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30AD" w:rsidRPr="003530AD" w:rsidRDefault="003530AD" w:rsidP="003530AD">
      <w:pPr>
        <w:widowControl w:val="0"/>
        <w:autoSpaceDE w:val="0"/>
        <w:autoSpaceDN w:val="0"/>
        <w:adjustRightInd w:val="0"/>
        <w:spacing w:after="0" w:line="240" w:lineRule="auto"/>
        <w:jc w:val="right"/>
        <w:rPr>
          <w:rFonts w:ascii="Times New Roman" w:eastAsia="Times New Roman" w:hAnsi="Times New Roman" w:cs="Times New Roman"/>
          <w:bCs/>
          <w:sz w:val="28"/>
          <w:szCs w:val="28"/>
          <w:lang w:eastAsia="ru-RU"/>
        </w:rPr>
      </w:pPr>
      <w:r w:rsidRPr="003530AD">
        <w:rPr>
          <w:rFonts w:ascii="Times New Roman" w:eastAsia="Times New Roman" w:hAnsi="Times New Roman" w:cs="Times New Roman"/>
          <w:bCs/>
          <w:sz w:val="28"/>
          <w:szCs w:val="28"/>
          <w:lang w:eastAsia="ru-RU"/>
        </w:rPr>
        <w:t>УТВЕРЖДЕНЫ:</w:t>
      </w:r>
    </w:p>
    <w:p w:rsidR="003530AD" w:rsidRPr="003530AD" w:rsidRDefault="003530AD" w:rsidP="003530AD">
      <w:pPr>
        <w:widowControl w:val="0"/>
        <w:autoSpaceDE w:val="0"/>
        <w:autoSpaceDN w:val="0"/>
        <w:adjustRightInd w:val="0"/>
        <w:spacing w:after="0" w:line="240" w:lineRule="auto"/>
        <w:jc w:val="right"/>
        <w:rPr>
          <w:rFonts w:ascii="Times New Roman" w:eastAsia="Times New Roman" w:hAnsi="Times New Roman" w:cs="Times New Roman"/>
          <w:bCs/>
          <w:sz w:val="28"/>
          <w:szCs w:val="28"/>
          <w:lang w:eastAsia="ru-RU"/>
        </w:rPr>
      </w:pPr>
      <w:r w:rsidRPr="003530AD">
        <w:rPr>
          <w:rFonts w:ascii="Times New Roman" w:eastAsia="Times New Roman" w:hAnsi="Times New Roman" w:cs="Times New Roman"/>
          <w:bCs/>
          <w:sz w:val="28"/>
          <w:szCs w:val="28"/>
          <w:lang w:eastAsia="ru-RU"/>
        </w:rPr>
        <w:t>Решением Собрания депутатов</w:t>
      </w:r>
    </w:p>
    <w:p w:rsidR="003530AD" w:rsidRPr="003530AD" w:rsidRDefault="003530AD" w:rsidP="003530AD">
      <w:pPr>
        <w:widowControl w:val="0"/>
        <w:autoSpaceDE w:val="0"/>
        <w:autoSpaceDN w:val="0"/>
        <w:adjustRightInd w:val="0"/>
        <w:spacing w:after="0" w:line="240" w:lineRule="auto"/>
        <w:jc w:val="right"/>
        <w:rPr>
          <w:rFonts w:ascii="Times New Roman" w:eastAsia="Times New Roman" w:hAnsi="Times New Roman" w:cs="Times New Roman"/>
          <w:bCs/>
          <w:sz w:val="28"/>
          <w:szCs w:val="28"/>
          <w:lang w:eastAsia="ru-RU"/>
        </w:rPr>
      </w:pPr>
      <w:r w:rsidRPr="003530AD">
        <w:rPr>
          <w:rFonts w:ascii="Times New Roman" w:eastAsia="Times New Roman" w:hAnsi="Times New Roman" w:cs="Times New Roman"/>
          <w:bCs/>
          <w:sz w:val="28"/>
          <w:szCs w:val="28"/>
          <w:lang w:eastAsia="ru-RU"/>
        </w:rPr>
        <w:t>Еткульского муниципального района</w:t>
      </w:r>
    </w:p>
    <w:p w:rsidR="003530AD" w:rsidRPr="003530AD" w:rsidRDefault="003530AD" w:rsidP="003530AD">
      <w:pPr>
        <w:widowControl w:val="0"/>
        <w:autoSpaceDE w:val="0"/>
        <w:autoSpaceDN w:val="0"/>
        <w:adjustRightInd w:val="0"/>
        <w:spacing w:after="0" w:line="240" w:lineRule="auto"/>
        <w:jc w:val="right"/>
        <w:rPr>
          <w:rFonts w:ascii="Times New Roman" w:eastAsia="Times New Roman" w:hAnsi="Times New Roman" w:cs="Times New Roman"/>
          <w:bCs/>
          <w:sz w:val="28"/>
          <w:szCs w:val="28"/>
          <w:lang w:eastAsia="ru-RU"/>
        </w:rPr>
      </w:pPr>
      <w:r w:rsidRPr="003530AD">
        <w:rPr>
          <w:rFonts w:ascii="Times New Roman" w:eastAsia="Times New Roman" w:hAnsi="Times New Roman" w:cs="Times New Roman"/>
          <w:bCs/>
          <w:sz w:val="28"/>
          <w:szCs w:val="28"/>
          <w:lang w:eastAsia="ru-RU"/>
        </w:rPr>
        <w:t xml:space="preserve">от </w:t>
      </w:r>
      <w:r w:rsidRPr="003530AD">
        <w:rPr>
          <w:rFonts w:ascii="Times New Roman" w:eastAsia="Times New Roman" w:hAnsi="Times New Roman" w:cs="Times New Roman"/>
          <w:bCs/>
          <w:sz w:val="28"/>
          <w:szCs w:val="28"/>
          <w:u w:val="single"/>
          <w:lang w:eastAsia="ru-RU"/>
        </w:rPr>
        <w:t xml:space="preserve">21.12.2016 года </w:t>
      </w:r>
      <w:r w:rsidRPr="003530AD">
        <w:rPr>
          <w:rFonts w:ascii="Times New Roman" w:eastAsia="Times New Roman" w:hAnsi="Times New Roman" w:cs="Times New Roman"/>
          <w:bCs/>
          <w:sz w:val="28"/>
          <w:szCs w:val="28"/>
          <w:lang w:eastAsia="ru-RU"/>
        </w:rPr>
        <w:t xml:space="preserve">  № </w:t>
      </w:r>
      <w:r w:rsidRPr="003530AD">
        <w:rPr>
          <w:rFonts w:ascii="Times New Roman" w:eastAsia="Times New Roman" w:hAnsi="Times New Roman" w:cs="Times New Roman"/>
          <w:bCs/>
          <w:sz w:val="28"/>
          <w:szCs w:val="28"/>
          <w:u w:val="single"/>
          <w:lang w:eastAsia="ru-RU"/>
        </w:rPr>
        <w:t xml:space="preserve"> 17</w:t>
      </w:r>
      <w:r>
        <w:rPr>
          <w:rFonts w:ascii="Times New Roman" w:eastAsia="Times New Roman" w:hAnsi="Times New Roman" w:cs="Times New Roman"/>
          <w:bCs/>
          <w:sz w:val="28"/>
          <w:szCs w:val="28"/>
          <w:u w:val="single"/>
          <w:lang w:eastAsia="ru-RU"/>
        </w:rPr>
        <w:t>5</w:t>
      </w:r>
      <w:r w:rsidRPr="003530AD">
        <w:rPr>
          <w:rFonts w:ascii="Times New Roman" w:eastAsia="Times New Roman" w:hAnsi="Times New Roman" w:cs="Times New Roman"/>
          <w:bCs/>
          <w:sz w:val="28"/>
          <w:szCs w:val="28"/>
          <w:lang w:eastAsia="ru-RU"/>
        </w:rPr>
        <w:t xml:space="preserve"> </w:t>
      </w:r>
    </w:p>
    <w:p w:rsidR="008362AE" w:rsidRDefault="008362AE" w:rsidP="008362AE">
      <w:pPr>
        <w:widowControl w:val="0"/>
        <w:autoSpaceDE w:val="0"/>
        <w:autoSpaceDN w:val="0"/>
        <w:adjustRightInd w:val="0"/>
        <w:spacing w:after="0" w:line="240" w:lineRule="auto"/>
        <w:jc w:val="right"/>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с изменениями </w:t>
      </w:r>
    </w:p>
    <w:p w:rsidR="008362AE" w:rsidRDefault="008362AE" w:rsidP="008362AE">
      <w:pPr>
        <w:spacing w:after="0" w:line="240" w:lineRule="auto"/>
        <w:jc w:val="right"/>
        <w:rPr>
          <w:rFonts w:ascii="Times New Roman" w:eastAsia="Times New Roman" w:hAnsi="Times New Roman" w:cs="Times New Roman"/>
          <w:bCs/>
          <w:sz w:val="28"/>
          <w:szCs w:val="28"/>
          <w:u w:val="single"/>
          <w:lang w:eastAsia="ru-RU"/>
        </w:rPr>
      </w:pPr>
      <w:r>
        <w:rPr>
          <w:rFonts w:ascii="Times New Roman" w:eastAsia="Times New Roman" w:hAnsi="Times New Roman" w:cs="Times New Roman"/>
          <w:bCs/>
          <w:sz w:val="28"/>
          <w:szCs w:val="28"/>
          <w:lang w:eastAsia="ru-RU"/>
        </w:rPr>
        <w:t xml:space="preserve">от  </w:t>
      </w:r>
      <w:r>
        <w:rPr>
          <w:rFonts w:ascii="Times New Roman" w:eastAsia="Times New Roman" w:hAnsi="Times New Roman" w:cs="Times New Roman"/>
          <w:bCs/>
          <w:sz w:val="28"/>
          <w:szCs w:val="28"/>
          <w:u w:val="single"/>
          <w:lang w:eastAsia="ru-RU"/>
        </w:rPr>
        <w:t>28.11.2018 года</w:t>
      </w:r>
      <w:r>
        <w:rPr>
          <w:rFonts w:ascii="Times New Roman" w:eastAsia="Times New Roman" w:hAnsi="Times New Roman" w:cs="Times New Roman"/>
          <w:bCs/>
          <w:sz w:val="28"/>
          <w:szCs w:val="28"/>
          <w:lang w:eastAsia="ru-RU"/>
        </w:rPr>
        <w:t xml:space="preserve">    № </w:t>
      </w:r>
      <w:r>
        <w:rPr>
          <w:rFonts w:ascii="Times New Roman" w:eastAsia="Times New Roman" w:hAnsi="Times New Roman" w:cs="Times New Roman"/>
          <w:bCs/>
          <w:sz w:val="28"/>
          <w:szCs w:val="28"/>
          <w:u w:val="single"/>
          <w:lang w:eastAsia="ru-RU"/>
        </w:rPr>
        <w:t>460</w:t>
      </w:r>
    </w:p>
    <w:p w:rsidR="0023401B" w:rsidRDefault="0023401B" w:rsidP="0023401B">
      <w:pPr>
        <w:spacing w:after="0" w:line="240" w:lineRule="auto"/>
        <w:jc w:val="right"/>
        <w:rPr>
          <w:rFonts w:ascii="Times New Roman" w:eastAsia="Times New Roman" w:hAnsi="Times New Roman" w:cs="Times New Roman"/>
          <w:b/>
          <w:sz w:val="24"/>
          <w:szCs w:val="24"/>
          <w:lang w:eastAsia="ru-RU"/>
        </w:rPr>
      </w:pPr>
      <w:r>
        <w:rPr>
          <w:rFonts w:ascii="Times New Roman" w:eastAsia="Times New Roman" w:hAnsi="Times New Roman" w:cs="Times New Roman"/>
          <w:bCs/>
          <w:sz w:val="28"/>
          <w:szCs w:val="28"/>
          <w:lang w:eastAsia="ru-RU"/>
        </w:rPr>
        <w:t xml:space="preserve">от  </w:t>
      </w:r>
      <w:r>
        <w:rPr>
          <w:rFonts w:ascii="Times New Roman" w:eastAsia="Times New Roman" w:hAnsi="Times New Roman" w:cs="Times New Roman"/>
          <w:bCs/>
          <w:sz w:val="28"/>
          <w:szCs w:val="28"/>
          <w:u w:val="single"/>
          <w:lang w:eastAsia="ru-RU"/>
        </w:rPr>
        <w:t>27.11.2019 года</w:t>
      </w:r>
      <w:r>
        <w:rPr>
          <w:rFonts w:ascii="Times New Roman" w:eastAsia="Times New Roman" w:hAnsi="Times New Roman" w:cs="Times New Roman"/>
          <w:bCs/>
          <w:sz w:val="28"/>
          <w:szCs w:val="28"/>
          <w:lang w:eastAsia="ru-RU"/>
        </w:rPr>
        <w:t xml:space="preserve">    № </w:t>
      </w:r>
      <w:r>
        <w:rPr>
          <w:rFonts w:ascii="Times New Roman" w:eastAsia="Times New Roman" w:hAnsi="Times New Roman" w:cs="Times New Roman"/>
          <w:bCs/>
          <w:sz w:val="28"/>
          <w:szCs w:val="28"/>
          <w:u w:val="single"/>
          <w:lang w:eastAsia="ru-RU"/>
        </w:rPr>
        <w:t>620</w:t>
      </w:r>
    </w:p>
    <w:p w:rsidR="0023401B" w:rsidRDefault="00040089" w:rsidP="008362AE">
      <w:pPr>
        <w:spacing w:after="0" w:line="240" w:lineRule="auto"/>
        <w:jc w:val="right"/>
        <w:rPr>
          <w:rFonts w:ascii="Times New Roman" w:eastAsia="Times New Roman" w:hAnsi="Times New Roman" w:cs="Times New Roman"/>
          <w:b/>
          <w:sz w:val="24"/>
          <w:szCs w:val="24"/>
          <w:lang w:eastAsia="ru-RU"/>
        </w:rPr>
      </w:pPr>
      <w:r>
        <w:rPr>
          <w:rFonts w:ascii="Times New Roman" w:eastAsia="Times New Roman" w:hAnsi="Times New Roman" w:cs="Times New Roman"/>
          <w:bCs/>
          <w:sz w:val="28"/>
          <w:szCs w:val="28"/>
          <w:lang w:eastAsia="ru-RU"/>
        </w:rPr>
        <w:t xml:space="preserve">от  </w:t>
      </w:r>
      <w:r>
        <w:rPr>
          <w:rFonts w:ascii="Times New Roman" w:eastAsia="Times New Roman" w:hAnsi="Times New Roman" w:cs="Times New Roman"/>
          <w:bCs/>
          <w:sz w:val="28"/>
          <w:szCs w:val="28"/>
          <w:u w:val="single"/>
          <w:lang w:eastAsia="ru-RU"/>
        </w:rPr>
        <w:t>25.11.2020 года</w:t>
      </w:r>
      <w:r>
        <w:rPr>
          <w:rFonts w:ascii="Times New Roman" w:eastAsia="Times New Roman" w:hAnsi="Times New Roman" w:cs="Times New Roman"/>
          <w:bCs/>
          <w:sz w:val="28"/>
          <w:szCs w:val="28"/>
          <w:lang w:eastAsia="ru-RU"/>
        </w:rPr>
        <w:t xml:space="preserve">    № </w:t>
      </w:r>
      <w:r>
        <w:rPr>
          <w:rFonts w:ascii="Times New Roman" w:eastAsia="Times New Roman" w:hAnsi="Times New Roman" w:cs="Times New Roman"/>
          <w:bCs/>
          <w:sz w:val="28"/>
          <w:szCs w:val="28"/>
          <w:u w:val="single"/>
          <w:lang w:eastAsia="ru-RU"/>
        </w:rPr>
        <w:t>36</w:t>
      </w:r>
    </w:p>
    <w:p w:rsidR="007A049F" w:rsidRDefault="007A049F" w:rsidP="008362AE">
      <w:pPr>
        <w:spacing w:after="0" w:line="240" w:lineRule="auto"/>
        <w:jc w:val="right"/>
        <w:rPr>
          <w:rFonts w:ascii="Times New Roman" w:eastAsia="Times New Roman" w:hAnsi="Times New Roman" w:cs="Times New Roman"/>
          <w:b/>
          <w:sz w:val="24"/>
          <w:szCs w:val="24"/>
          <w:lang w:eastAsia="ru-RU"/>
        </w:rPr>
      </w:pPr>
    </w:p>
    <w:p w:rsidR="007A049F" w:rsidRDefault="007A049F" w:rsidP="007A049F">
      <w:pPr>
        <w:spacing w:after="0" w:line="240" w:lineRule="auto"/>
        <w:rPr>
          <w:rFonts w:ascii="Times New Roman" w:eastAsia="Times New Roman" w:hAnsi="Times New Roman" w:cs="Times New Roman"/>
          <w:b/>
          <w:sz w:val="24"/>
          <w:szCs w:val="24"/>
          <w:lang w:eastAsia="ru-RU"/>
        </w:rPr>
      </w:pPr>
    </w:p>
    <w:p w:rsidR="007A049F" w:rsidRDefault="007A049F" w:rsidP="007A049F">
      <w:pPr>
        <w:spacing w:after="0" w:line="240" w:lineRule="auto"/>
        <w:rPr>
          <w:rFonts w:ascii="Times New Roman" w:eastAsia="Times New Roman" w:hAnsi="Times New Roman" w:cs="Times New Roman"/>
          <w:b/>
          <w:sz w:val="24"/>
          <w:szCs w:val="24"/>
          <w:lang w:eastAsia="ru-RU"/>
        </w:rPr>
      </w:pPr>
    </w:p>
    <w:p w:rsidR="007A049F" w:rsidRDefault="007A049F" w:rsidP="007A049F">
      <w:pPr>
        <w:spacing w:after="0" w:line="240" w:lineRule="auto"/>
        <w:rPr>
          <w:rFonts w:ascii="Times New Roman" w:eastAsia="Times New Roman" w:hAnsi="Times New Roman" w:cs="Times New Roman"/>
          <w:b/>
          <w:sz w:val="24"/>
          <w:szCs w:val="24"/>
          <w:lang w:eastAsia="ru-RU"/>
        </w:rPr>
      </w:pPr>
    </w:p>
    <w:p w:rsidR="007A049F" w:rsidRDefault="007A049F" w:rsidP="007A049F">
      <w:pPr>
        <w:spacing w:after="0" w:line="240" w:lineRule="auto"/>
        <w:rPr>
          <w:rFonts w:ascii="Times New Roman" w:eastAsia="Times New Roman" w:hAnsi="Times New Roman" w:cs="Times New Roman"/>
          <w:b/>
          <w:sz w:val="24"/>
          <w:szCs w:val="24"/>
          <w:lang w:eastAsia="ru-RU"/>
        </w:rPr>
      </w:pPr>
    </w:p>
    <w:p w:rsidR="007A049F" w:rsidRDefault="007A049F" w:rsidP="007A049F">
      <w:pPr>
        <w:spacing w:after="0" w:line="240" w:lineRule="auto"/>
        <w:rPr>
          <w:rFonts w:ascii="Times New Roman" w:eastAsia="Times New Roman" w:hAnsi="Times New Roman" w:cs="Times New Roman"/>
          <w:b/>
          <w:sz w:val="24"/>
          <w:szCs w:val="24"/>
          <w:lang w:eastAsia="ru-RU"/>
        </w:rPr>
      </w:pPr>
    </w:p>
    <w:p w:rsidR="007A049F" w:rsidRDefault="007A049F" w:rsidP="007A049F">
      <w:pPr>
        <w:spacing w:after="0" w:line="240" w:lineRule="auto"/>
        <w:rPr>
          <w:rFonts w:ascii="Times New Roman" w:eastAsia="Times New Roman" w:hAnsi="Times New Roman" w:cs="Times New Roman"/>
          <w:b/>
          <w:sz w:val="24"/>
          <w:szCs w:val="24"/>
          <w:lang w:eastAsia="ru-RU"/>
        </w:rPr>
      </w:pPr>
    </w:p>
    <w:p w:rsidR="007A049F" w:rsidRDefault="007A049F" w:rsidP="007A049F">
      <w:pPr>
        <w:spacing w:after="0" w:line="240" w:lineRule="auto"/>
        <w:rPr>
          <w:rFonts w:ascii="Times New Roman" w:eastAsia="Times New Roman" w:hAnsi="Times New Roman" w:cs="Times New Roman"/>
          <w:b/>
          <w:sz w:val="24"/>
          <w:szCs w:val="24"/>
          <w:lang w:eastAsia="ru-RU"/>
        </w:rPr>
      </w:pPr>
    </w:p>
    <w:p w:rsidR="007A049F" w:rsidRDefault="007A049F" w:rsidP="007A049F">
      <w:pPr>
        <w:spacing w:after="0" w:line="240" w:lineRule="auto"/>
        <w:rPr>
          <w:rFonts w:ascii="Times New Roman" w:eastAsia="Times New Roman" w:hAnsi="Times New Roman" w:cs="Times New Roman"/>
          <w:b/>
          <w:sz w:val="24"/>
          <w:szCs w:val="24"/>
          <w:lang w:eastAsia="ru-RU"/>
        </w:rPr>
      </w:pPr>
    </w:p>
    <w:p w:rsidR="007A049F" w:rsidRDefault="007A049F" w:rsidP="007A049F">
      <w:pPr>
        <w:spacing w:after="0" w:line="240" w:lineRule="auto"/>
        <w:rPr>
          <w:rFonts w:ascii="Times New Roman" w:eastAsia="Times New Roman" w:hAnsi="Times New Roman" w:cs="Times New Roman"/>
          <w:b/>
          <w:sz w:val="24"/>
          <w:szCs w:val="24"/>
          <w:lang w:eastAsia="ru-RU"/>
        </w:rPr>
      </w:pPr>
    </w:p>
    <w:p w:rsidR="007A049F" w:rsidRDefault="007A049F" w:rsidP="007A049F">
      <w:pPr>
        <w:spacing w:after="0" w:line="240" w:lineRule="auto"/>
        <w:rPr>
          <w:rFonts w:ascii="Times New Roman" w:eastAsia="Times New Roman" w:hAnsi="Times New Roman" w:cs="Times New Roman"/>
          <w:b/>
          <w:sz w:val="24"/>
          <w:szCs w:val="24"/>
          <w:lang w:eastAsia="ru-RU"/>
        </w:rPr>
      </w:pPr>
    </w:p>
    <w:p w:rsidR="007A049F" w:rsidRDefault="007A049F" w:rsidP="007A049F">
      <w:pPr>
        <w:spacing w:after="0" w:line="240" w:lineRule="auto"/>
        <w:rPr>
          <w:rFonts w:ascii="Times New Roman" w:eastAsia="Times New Roman" w:hAnsi="Times New Roman" w:cs="Times New Roman"/>
          <w:b/>
          <w:sz w:val="24"/>
          <w:szCs w:val="24"/>
          <w:lang w:eastAsia="ru-RU"/>
        </w:rPr>
      </w:pPr>
    </w:p>
    <w:p w:rsidR="007A049F" w:rsidRDefault="007A049F" w:rsidP="007A049F">
      <w:pPr>
        <w:spacing w:after="0" w:line="240" w:lineRule="auto"/>
        <w:rPr>
          <w:rFonts w:ascii="Times New Roman" w:eastAsia="Times New Roman" w:hAnsi="Times New Roman" w:cs="Times New Roman"/>
          <w:b/>
          <w:sz w:val="24"/>
          <w:szCs w:val="24"/>
          <w:lang w:eastAsia="ru-RU"/>
        </w:rPr>
      </w:pPr>
    </w:p>
    <w:p w:rsidR="007A049F" w:rsidRDefault="007A049F" w:rsidP="007A049F">
      <w:pPr>
        <w:spacing w:after="0" w:line="240" w:lineRule="auto"/>
        <w:rPr>
          <w:rFonts w:ascii="Times New Roman" w:eastAsia="Times New Roman" w:hAnsi="Times New Roman" w:cs="Times New Roman"/>
          <w:b/>
          <w:sz w:val="24"/>
          <w:szCs w:val="24"/>
          <w:lang w:eastAsia="ru-RU"/>
        </w:rPr>
      </w:pPr>
    </w:p>
    <w:p w:rsidR="007A049F" w:rsidRPr="006F7D49" w:rsidRDefault="007A049F" w:rsidP="007A049F">
      <w:pPr>
        <w:spacing w:after="0" w:line="240" w:lineRule="auto"/>
        <w:jc w:val="center"/>
        <w:rPr>
          <w:rFonts w:ascii="Times New Roman" w:eastAsia="Times New Roman" w:hAnsi="Times New Roman" w:cs="Times New Roman"/>
          <w:b/>
          <w:sz w:val="36"/>
          <w:szCs w:val="36"/>
          <w:lang w:eastAsia="ru-RU"/>
        </w:rPr>
      </w:pPr>
      <w:r w:rsidRPr="006F7D49">
        <w:rPr>
          <w:rFonts w:ascii="Times New Roman" w:eastAsia="Times New Roman" w:hAnsi="Times New Roman" w:cs="Times New Roman"/>
          <w:b/>
          <w:sz w:val="36"/>
          <w:szCs w:val="36"/>
          <w:lang w:eastAsia="ru-RU"/>
        </w:rPr>
        <w:t xml:space="preserve">Правила землепользования и застройки </w:t>
      </w:r>
      <w:r>
        <w:rPr>
          <w:rFonts w:ascii="Times New Roman" w:eastAsia="Times New Roman" w:hAnsi="Times New Roman" w:cs="Times New Roman"/>
          <w:b/>
          <w:sz w:val="36"/>
          <w:szCs w:val="36"/>
          <w:lang w:eastAsia="ru-RU"/>
        </w:rPr>
        <w:t>Каратабанского</w:t>
      </w:r>
      <w:r w:rsidRPr="006F7D49">
        <w:rPr>
          <w:rFonts w:ascii="Times New Roman" w:eastAsia="Times New Roman" w:hAnsi="Times New Roman" w:cs="Times New Roman"/>
          <w:b/>
          <w:sz w:val="36"/>
          <w:szCs w:val="36"/>
          <w:lang w:eastAsia="ru-RU"/>
        </w:rPr>
        <w:t xml:space="preserve"> сельского поселения Еткульского муниципального района</w:t>
      </w:r>
    </w:p>
    <w:p w:rsidR="007A049F" w:rsidRDefault="007A049F" w:rsidP="007A049F">
      <w:pPr>
        <w:spacing w:after="0" w:line="240" w:lineRule="auto"/>
        <w:rPr>
          <w:rFonts w:ascii="Times New Roman" w:eastAsia="Times New Roman" w:hAnsi="Times New Roman" w:cs="Times New Roman"/>
          <w:b/>
          <w:sz w:val="24"/>
          <w:szCs w:val="24"/>
          <w:lang w:eastAsia="ru-RU"/>
        </w:rPr>
      </w:pPr>
    </w:p>
    <w:p w:rsidR="007A049F" w:rsidRDefault="007A049F" w:rsidP="007A049F">
      <w:pPr>
        <w:spacing w:after="0" w:line="240" w:lineRule="auto"/>
        <w:rPr>
          <w:rFonts w:ascii="Times New Roman" w:eastAsia="Times New Roman" w:hAnsi="Times New Roman" w:cs="Times New Roman"/>
          <w:b/>
          <w:sz w:val="24"/>
          <w:szCs w:val="24"/>
          <w:lang w:eastAsia="ru-RU"/>
        </w:rPr>
      </w:pPr>
    </w:p>
    <w:p w:rsidR="007A049F" w:rsidRDefault="007A049F" w:rsidP="007A049F">
      <w:pPr>
        <w:spacing w:after="0" w:line="240" w:lineRule="auto"/>
        <w:rPr>
          <w:rFonts w:ascii="Times New Roman" w:eastAsia="Times New Roman" w:hAnsi="Times New Roman" w:cs="Times New Roman"/>
          <w:b/>
          <w:sz w:val="24"/>
          <w:szCs w:val="24"/>
          <w:lang w:eastAsia="ru-RU"/>
        </w:rPr>
      </w:pPr>
    </w:p>
    <w:p w:rsidR="007A049F" w:rsidRDefault="007A049F" w:rsidP="007A049F">
      <w:pPr>
        <w:spacing w:after="0" w:line="240" w:lineRule="auto"/>
        <w:rPr>
          <w:rFonts w:ascii="Times New Roman" w:eastAsia="Times New Roman" w:hAnsi="Times New Roman" w:cs="Times New Roman"/>
          <w:b/>
          <w:sz w:val="24"/>
          <w:szCs w:val="24"/>
          <w:lang w:eastAsia="ru-RU"/>
        </w:rPr>
      </w:pPr>
    </w:p>
    <w:p w:rsidR="007A049F" w:rsidRDefault="007A049F" w:rsidP="007A049F">
      <w:pPr>
        <w:spacing w:after="0" w:line="240" w:lineRule="auto"/>
        <w:rPr>
          <w:rFonts w:ascii="Times New Roman" w:eastAsia="Times New Roman" w:hAnsi="Times New Roman" w:cs="Times New Roman"/>
          <w:b/>
          <w:sz w:val="24"/>
          <w:szCs w:val="24"/>
          <w:lang w:eastAsia="ru-RU"/>
        </w:rPr>
      </w:pPr>
    </w:p>
    <w:p w:rsidR="007A049F" w:rsidRDefault="007A049F" w:rsidP="007A049F">
      <w:pPr>
        <w:spacing w:after="0" w:line="240" w:lineRule="auto"/>
        <w:rPr>
          <w:rFonts w:ascii="Times New Roman" w:eastAsia="Times New Roman" w:hAnsi="Times New Roman" w:cs="Times New Roman"/>
          <w:b/>
          <w:sz w:val="24"/>
          <w:szCs w:val="24"/>
          <w:lang w:eastAsia="ru-RU"/>
        </w:rPr>
      </w:pPr>
    </w:p>
    <w:p w:rsidR="007A049F" w:rsidRDefault="007A049F" w:rsidP="007A049F">
      <w:pPr>
        <w:spacing w:after="0" w:line="240" w:lineRule="auto"/>
        <w:rPr>
          <w:rFonts w:ascii="Times New Roman" w:eastAsia="Times New Roman" w:hAnsi="Times New Roman" w:cs="Times New Roman"/>
          <w:b/>
          <w:sz w:val="24"/>
          <w:szCs w:val="24"/>
          <w:lang w:eastAsia="ru-RU"/>
        </w:rPr>
      </w:pPr>
    </w:p>
    <w:p w:rsidR="007A049F" w:rsidRDefault="007A049F" w:rsidP="007A049F">
      <w:pPr>
        <w:spacing w:after="0" w:line="240" w:lineRule="auto"/>
        <w:rPr>
          <w:rFonts w:ascii="Times New Roman" w:eastAsia="Times New Roman" w:hAnsi="Times New Roman" w:cs="Times New Roman"/>
          <w:b/>
          <w:sz w:val="24"/>
          <w:szCs w:val="24"/>
          <w:lang w:eastAsia="ru-RU"/>
        </w:rPr>
      </w:pPr>
    </w:p>
    <w:p w:rsidR="007A049F" w:rsidRDefault="007A049F" w:rsidP="007A049F">
      <w:pPr>
        <w:spacing w:after="0" w:line="240" w:lineRule="auto"/>
        <w:rPr>
          <w:rFonts w:ascii="Times New Roman" w:eastAsia="Times New Roman" w:hAnsi="Times New Roman" w:cs="Times New Roman"/>
          <w:b/>
          <w:sz w:val="24"/>
          <w:szCs w:val="24"/>
          <w:lang w:eastAsia="ru-RU"/>
        </w:rPr>
      </w:pPr>
    </w:p>
    <w:p w:rsidR="007A049F" w:rsidRDefault="007A049F" w:rsidP="007A049F">
      <w:pPr>
        <w:spacing w:after="0" w:line="240" w:lineRule="auto"/>
        <w:rPr>
          <w:rFonts w:ascii="Times New Roman" w:eastAsia="Times New Roman" w:hAnsi="Times New Roman" w:cs="Times New Roman"/>
          <w:b/>
          <w:sz w:val="24"/>
          <w:szCs w:val="24"/>
          <w:lang w:eastAsia="ru-RU"/>
        </w:rPr>
      </w:pPr>
    </w:p>
    <w:p w:rsidR="007A049F" w:rsidRDefault="007A049F" w:rsidP="007A049F">
      <w:pPr>
        <w:spacing w:after="0" w:line="240" w:lineRule="auto"/>
        <w:rPr>
          <w:rFonts w:ascii="Times New Roman" w:eastAsia="Times New Roman" w:hAnsi="Times New Roman" w:cs="Times New Roman"/>
          <w:b/>
          <w:sz w:val="24"/>
          <w:szCs w:val="24"/>
          <w:lang w:eastAsia="ru-RU"/>
        </w:rPr>
      </w:pPr>
    </w:p>
    <w:p w:rsidR="007A049F" w:rsidRDefault="007A049F" w:rsidP="007A049F">
      <w:pPr>
        <w:spacing w:after="0" w:line="240" w:lineRule="auto"/>
        <w:rPr>
          <w:rFonts w:ascii="Times New Roman" w:eastAsia="Times New Roman" w:hAnsi="Times New Roman" w:cs="Times New Roman"/>
          <w:b/>
          <w:sz w:val="24"/>
          <w:szCs w:val="24"/>
          <w:lang w:eastAsia="ru-RU"/>
        </w:rPr>
      </w:pPr>
    </w:p>
    <w:p w:rsidR="007A049F" w:rsidRDefault="007A049F" w:rsidP="007A049F">
      <w:pPr>
        <w:spacing w:after="0" w:line="240" w:lineRule="auto"/>
        <w:rPr>
          <w:rFonts w:ascii="Times New Roman" w:eastAsia="Times New Roman" w:hAnsi="Times New Roman" w:cs="Times New Roman"/>
          <w:b/>
          <w:sz w:val="24"/>
          <w:szCs w:val="24"/>
          <w:lang w:eastAsia="ru-RU"/>
        </w:rPr>
      </w:pPr>
    </w:p>
    <w:p w:rsidR="007A049F" w:rsidRDefault="007A049F" w:rsidP="007A049F">
      <w:pPr>
        <w:spacing w:after="0" w:line="240" w:lineRule="auto"/>
        <w:rPr>
          <w:rFonts w:ascii="Times New Roman" w:eastAsia="Times New Roman" w:hAnsi="Times New Roman" w:cs="Times New Roman"/>
          <w:b/>
          <w:sz w:val="24"/>
          <w:szCs w:val="24"/>
          <w:lang w:eastAsia="ru-RU"/>
        </w:rPr>
      </w:pPr>
    </w:p>
    <w:p w:rsidR="007A049F" w:rsidRDefault="007A049F" w:rsidP="007A049F">
      <w:pPr>
        <w:spacing w:after="0" w:line="240" w:lineRule="auto"/>
        <w:rPr>
          <w:rFonts w:ascii="Times New Roman" w:eastAsia="Times New Roman" w:hAnsi="Times New Roman" w:cs="Times New Roman"/>
          <w:b/>
          <w:sz w:val="24"/>
          <w:szCs w:val="24"/>
          <w:lang w:eastAsia="ru-RU"/>
        </w:rPr>
      </w:pPr>
    </w:p>
    <w:p w:rsidR="007A049F" w:rsidRDefault="007A049F" w:rsidP="007A049F">
      <w:pPr>
        <w:spacing w:after="0" w:line="240" w:lineRule="auto"/>
        <w:jc w:val="both"/>
        <w:rPr>
          <w:rFonts w:ascii="Times New Roman" w:eastAsia="Times New Roman" w:hAnsi="Times New Roman" w:cs="Times New Roman"/>
          <w:bCs/>
          <w:sz w:val="28"/>
          <w:szCs w:val="28"/>
          <w:lang w:eastAsia="ru-RU"/>
        </w:rPr>
      </w:pPr>
      <w:r w:rsidRPr="004D6193">
        <w:rPr>
          <w:rFonts w:ascii="Times New Roman" w:eastAsia="Times New Roman" w:hAnsi="Times New Roman" w:cs="Times New Roman"/>
          <w:bCs/>
          <w:sz w:val="28"/>
          <w:szCs w:val="28"/>
          <w:lang w:eastAsia="ru-RU"/>
        </w:rPr>
        <w:t xml:space="preserve">         </w:t>
      </w:r>
    </w:p>
    <w:p w:rsidR="007A049F" w:rsidRDefault="007A049F" w:rsidP="007A049F">
      <w:pPr>
        <w:spacing w:after="0" w:line="240" w:lineRule="auto"/>
        <w:jc w:val="both"/>
        <w:rPr>
          <w:rFonts w:ascii="Times New Roman" w:eastAsia="Times New Roman" w:hAnsi="Times New Roman" w:cs="Times New Roman"/>
          <w:bCs/>
          <w:sz w:val="28"/>
          <w:szCs w:val="28"/>
          <w:lang w:eastAsia="ru-RU"/>
        </w:rPr>
      </w:pPr>
    </w:p>
    <w:p w:rsidR="007A049F" w:rsidRDefault="007A049F" w:rsidP="007A049F">
      <w:pPr>
        <w:spacing w:after="0" w:line="240" w:lineRule="auto"/>
        <w:jc w:val="both"/>
        <w:rPr>
          <w:rFonts w:ascii="Times New Roman" w:eastAsia="Times New Roman" w:hAnsi="Times New Roman" w:cs="Times New Roman"/>
          <w:bCs/>
          <w:sz w:val="28"/>
          <w:szCs w:val="28"/>
          <w:lang w:eastAsia="ru-RU"/>
        </w:rPr>
      </w:pPr>
    </w:p>
    <w:p w:rsidR="007A049F" w:rsidRDefault="007A049F" w:rsidP="007A049F">
      <w:pPr>
        <w:spacing w:after="0" w:line="240" w:lineRule="auto"/>
        <w:jc w:val="both"/>
        <w:rPr>
          <w:rFonts w:ascii="Times New Roman" w:eastAsia="Times New Roman" w:hAnsi="Times New Roman" w:cs="Times New Roman"/>
          <w:bCs/>
          <w:sz w:val="28"/>
          <w:szCs w:val="28"/>
          <w:lang w:eastAsia="ru-RU"/>
        </w:rPr>
      </w:pPr>
    </w:p>
    <w:p w:rsidR="007A049F" w:rsidRDefault="007A049F" w:rsidP="007A049F">
      <w:pPr>
        <w:spacing w:after="0" w:line="240" w:lineRule="auto"/>
        <w:rPr>
          <w:rFonts w:ascii="Times New Roman" w:eastAsia="Times New Roman" w:hAnsi="Times New Roman" w:cs="Times New Roman"/>
          <w:bCs/>
          <w:sz w:val="28"/>
          <w:szCs w:val="28"/>
          <w:lang w:eastAsia="ru-RU"/>
        </w:rPr>
      </w:pPr>
    </w:p>
    <w:p w:rsidR="008362AE" w:rsidRDefault="008362AE" w:rsidP="007A049F">
      <w:pPr>
        <w:spacing w:after="0" w:line="240" w:lineRule="auto"/>
        <w:rPr>
          <w:rFonts w:ascii="Times New Roman" w:eastAsia="Times New Roman" w:hAnsi="Times New Roman" w:cs="Times New Roman"/>
          <w:b/>
          <w:sz w:val="24"/>
          <w:szCs w:val="24"/>
          <w:lang w:eastAsia="ru-RU"/>
        </w:rPr>
      </w:pPr>
    </w:p>
    <w:p w:rsidR="007A049F" w:rsidRDefault="007A049F" w:rsidP="007A049F">
      <w:pPr>
        <w:spacing w:after="0" w:line="240" w:lineRule="auto"/>
        <w:rPr>
          <w:rFonts w:ascii="Times New Roman" w:eastAsia="Times New Roman" w:hAnsi="Times New Roman" w:cs="Times New Roman"/>
          <w:b/>
          <w:sz w:val="24"/>
          <w:szCs w:val="24"/>
          <w:lang w:eastAsia="ru-RU"/>
        </w:rPr>
      </w:pPr>
    </w:p>
    <w:p w:rsidR="007A049F" w:rsidRPr="004D6193" w:rsidRDefault="007A049F" w:rsidP="007A049F">
      <w:pPr>
        <w:spacing w:after="0" w:line="240" w:lineRule="auto"/>
        <w:jc w:val="center"/>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2016</w:t>
      </w:r>
      <w:r>
        <w:rPr>
          <w:rFonts w:ascii="Times New Roman" w:eastAsia="Times New Roman" w:hAnsi="Times New Roman" w:cs="Times New Roman"/>
          <w:sz w:val="24"/>
          <w:szCs w:val="24"/>
          <w:lang w:eastAsia="ru-RU"/>
        </w:rPr>
        <w:t xml:space="preserve"> </w:t>
      </w:r>
      <w:r w:rsidRPr="004D6193">
        <w:rPr>
          <w:rFonts w:ascii="Times New Roman" w:eastAsia="Times New Roman" w:hAnsi="Times New Roman" w:cs="Times New Roman"/>
          <w:sz w:val="24"/>
          <w:szCs w:val="24"/>
          <w:lang w:eastAsia="ru-RU"/>
        </w:rPr>
        <w:t>год</w:t>
      </w:r>
    </w:p>
    <w:p w:rsidR="007A049F" w:rsidRPr="00B4081E" w:rsidRDefault="007A049F" w:rsidP="007A049F">
      <w:pPr>
        <w:spacing w:after="0" w:line="240" w:lineRule="auto"/>
        <w:rPr>
          <w:rFonts w:ascii="Times New Roman" w:eastAsia="Times New Roman" w:hAnsi="Times New Roman" w:cs="Times New Roman"/>
          <w:b/>
          <w:sz w:val="28"/>
          <w:szCs w:val="28"/>
          <w:lang w:eastAsia="ru-RU"/>
        </w:rPr>
      </w:pPr>
      <w:r w:rsidRPr="00B4081E">
        <w:rPr>
          <w:rFonts w:ascii="Times New Roman" w:eastAsia="Times New Roman" w:hAnsi="Times New Roman" w:cs="Times New Roman"/>
          <w:b/>
          <w:sz w:val="28"/>
          <w:szCs w:val="28"/>
          <w:lang w:eastAsia="ru-RU"/>
        </w:rPr>
        <w:lastRenderedPageBreak/>
        <w:t>Содержание:</w:t>
      </w:r>
    </w:p>
    <w:p w:rsidR="007A049F" w:rsidRDefault="007A049F" w:rsidP="007A049F">
      <w:pPr>
        <w:spacing w:after="0" w:line="240" w:lineRule="auto"/>
        <w:rPr>
          <w:rFonts w:ascii="Times New Roman" w:eastAsia="Times New Roman" w:hAnsi="Times New Roman" w:cs="Times New Roman"/>
          <w:b/>
          <w:sz w:val="24"/>
          <w:szCs w:val="24"/>
          <w:lang w:eastAsia="ru-RU"/>
        </w:rPr>
      </w:pPr>
    </w:p>
    <w:p w:rsidR="007A049F" w:rsidRDefault="007A049F" w:rsidP="007A049F">
      <w:pPr>
        <w:spacing w:after="0" w:line="240" w:lineRule="auto"/>
        <w:rPr>
          <w:rFonts w:ascii="Times New Roman" w:eastAsia="Times New Roman" w:hAnsi="Times New Roman" w:cs="Times New Roman"/>
          <w:b/>
          <w:sz w:val="24"/>
          <w:szCs w:val="24"/>
          <w:lang w:eastAsia="ru-RU"/>
        </w:rPr>
      </w:pPr>
      <w:r w:rsidRPr="004D6193">
        <w:rPr>
          <w:rFonts w:ascii="Times New Roman" w:eastAsia="Times New Roman" w:hAnsi="Times New Roman" w:cs="Times New Roman"/>
          <w:b/>
          <w:sz w:val="24"/>
          <w:szCs w:val="24"/>
          <w:lang w:eastAsia="ru-RU"/>
        </w:rPr>
        <w:t xml:space="preserve">Раздел 1. Порядок применения Правил землепользования и застройки и внесения </w:t>
      </w:r>
    </w:p>
    <w:p w:rsidR="007A049F" w:rsidRPr="004D6193" w:rsidRDefault="007A049F" w:rsidP="007A049F">
      <w:pPr>
        <w:spacing w:after="0" w:line="240" w:lineRule="auto"/>
        <w:rPr>
          <w:rFonts w:ascii="Times New Roman" w:eastAsia="Times New Roman" w:hAnsi="Times New Roman" w:cs="Times New Roman"/>
          <w:b/>
          <w:sz w:val="24"/>
          <w:szCs w:val="24"/>
          <w:lang w:eastAsia="ru-RU"/>
        </w:rPr>
      </w:pPr>
      <w:r w:rsidRPr="004D6193">
        <w:rPr>
          <w:rFonts w:ascii="Times New Roman" w:eastAsia="Times New Roman" w:hAnsi="Times New Roman" w:cs="Times New Roman"/>
          <w:b/>
          <w:sz w:val="24"/>
          <w:szCs w:val="24"/>
          <w:lang w:eastAsia="ru-RU"/>
        </w:rPr>
        <w:t>в них изменения.</w:t>
      </w:r>
    </w:p>
    <w:p w:rsidR="007A049F" w:rsidRDefault="007A049F" w:rsidP="007A049F">
      <w:pPr>
        <w:spacing w:after="0" w:line="240" w:lineRule="auto"/>
        <w:rPr>
          <w:rFonts w:ascii="Times New Roman" w:eastAsia="Times New Roman" w:hAnsi="Times New Roman" w:cs="Times New Roman"/>
          <w:b/>
          <w:sz w:val="24"/>
          <w:szCs w:val="24"/>
          <w:lang w:eastAsia="ru-RU"/>
        </w:rPr>
      </w:pPr>
    </w:p>
    <w:p w:rsidR="007A049F" w:rsidRPr="004D6193" w:rsidRDefault="007A049F" w:rsidP="007A049F">
      <w:pPr>
        <w:spacing w:after="0" w:line="240" w:lineRule="auto"/>
        <w:rPr>
          <w:rFonts w:ascii="Times New Roman" w:eastAsia="Times New Roman" w:hAnsi="Times New Roman" w:cs="Times New Roman"/>
          <w:b/>
          <w:sz w:val="24"/>
          <w:szCs w:val="24"/>
          <w:lang w:eastAsia="ru-RU"/>
        </w:rPr>
      </w:pPr>
      <w:r w:rsidRPr="004D6193">
        <w:rPr>
          <w:rFonts w:ascii="Times New Roman" w:eastAsia="Times New Roman" w:hAnsi="Times New Roman" w:cs="Times New Roman"/>
          <w:b/>
          <w:sz w:val="24"/>
          <w:szCs w:val="24"/>
          <w:lang w:eastAsia="ru-RU"/>
        </w:rPr>
        <w:t>Глава 1. Положение о регулировании землепользования и застройки органами местного самоуправления.</w:t>
      </w:r>
    </w:p>
    <w:p w:rsidR="007A049F" w:rsidRDefault="007A049F" w:rsidP="007A049F">
      <w:pPr>
        <w:tabs>
          <w:tab w:val="left" w:pos="9214"/>
        </w:tabs>
        <w:spacing w:after="0" w:line="240" w:lineRule="auto"/>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Статья 1. Основные понятия, используемые в настоящих Правилах</w:t>
      </w:r>
      <w:r>
        <w:rPr>
          <w:rFonts w:ascii="Times New Roman" w:eastAsia="Times New Roman" w:hAnsi="Times New Roman" w:cs="Times New Roman"/>
          <w:sz w:val="24"/>
          <w:szCs w:val="24"/>
          <w:lang w:eastAsia="ru-RU"/>
        </w:rPr>
        <w:t>………………………...4</w:t>
      </w:r>
    </w:p>
    <w:p w:rsidR="007A049F" w:rsidRDefault="007A049F" w:rsidP="007A049F">
      <w:pPr>
        <w:spacing w:after="0" w:line="240" w:lineRule="auto"/>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Статья 2. Открытость и доступность информации о землепользовании и застройке. Участие граждан в принятии решений по вопросам землепользования и застройки</w:t>
      </w:r>
      <w:r>
        <w:rPr>
          <w:rFonts w:ascii="Times New Roman" w:eastAsia="Times New Roman" w:hAnsi="Times New Roman" w:cs="Times New Roman"/>
          <w:sz w:val="24"/>
          <w:szCs w:val="24"/>
          <w:lang w:eastAsia="ru-RU"/>
        </w:rPr>
        <w:t>……….8</w:t>
      </w:r>
    </w:p>
    <w:p w:rsidR="007A049F" w:rsidRDefault="007A049F" w:rsidP="007A049F">
      <w:pPr>
        <w:tabs>
          <w:tab w:val="left" w:pos="9214"/>
        </w:tabs>
        <w:spacing w:after="0" w:line="240" w:lineRule="auto"/>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Статья 3. Соотношение Правил землепользования и застройки с Генеральным планом поселения</w:t>
      </w:r>
      <w:r>
        <w:rPr>
          <w:rFonts w:ascii="Times New Roman" w:eastAsia="Times New Roman" w:hAnsi="Times New Roman" w:cs="Times New Roman"/>
          <w:sz w:val="24"/>
          <w:szCs w:val="24"/>
          <w:lang w:eastAsia="ru-RU"/>
        </w:rPr>
        <w:t>…………………………………………………………………………………………9</w:t>
      </w:r>
    </w:p>
    <w:p w:rsidR="007A049F" w:rsidRDefault="007A049F" w:rsidP="007A049F">
      <w:pPr>
        <w:spacing w:after="0" w:line="240" w:lineRule="auto"/>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Статья 4. Правовой статус и пределы действия Правил землепользования и застройки</w:t>
      </w:r>
      <w:r>
        <w:rPr>
          <w:rFonts w:ascii="Times New Roman" w:eastAsia="Times New Roman" w:hAnsi="Times New Roman" w:cs="Times New Roman"/>
          <w:sz w:val="24"/>
          <w:szCs w:val="24"/>
          <w:lang w:eastAsia="ru-RU"/>
        </w:rPr>
        <w:t>…...9</w:t>
      </w:r>
    </w:p>
    <w:p w:rsidR="007A049F" w:rsidRDefault="007A049F" w:rsidP="007A049F">
      <w:pPr>
        <w:spacing w:after="0" w:line="240" w:lineRule="auto"/>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Статья 5. Полномочия органов и должностных лиц органа местного самоуправления поселения в области землепользования и застройки</w:t>
      </w:r>
      <w:r>
        <w:rPr>
          <w:rFonts w:ascii="Times New Roman" w:eastAsia="Times New Roman" w:hAnsi="Times New Roman" w:cs="Times New Roman"/>
          <w:sz w:val="24"/>
          <w:szCs w:val="24"/>
          <w:lang w:eastAsia="ru-RU"/>
        </w:rPr>
        <w:t>………………………………………….9</w:t>
      </w:r>
    </w:p>
    <w:p w:rsidR="007A049F" w:rsidRDefault="007A049F" w:rsidP="007A049F">
      <w:pPr>
        <w:spacing w:after="0" w:line="240" w:lineRule="auto"/>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Статья 6. Комиссия по подготовке проектов «Правила землепользования и застройки  для каждого сельского поселения  Еткульского муниципального района»</w:t>
      </w:r>
      <w:r>
        <w:rPr>
          <w:rFonts w:ascii="Times New Roman" w:eastAsia="Times New Roman" w:hAnsi="Times New Roman" w:cs="Times New Roman"/>
          <w:sz w:val="24"/>
          <w:szCs w:val="24"/>
          <w:lang w:eastAsia="ru-RU"/>
        </w:rPr>
        <w:t>……………….……10</w:t>
      </w:r>
    </w:p>
    <w:p w:rsidR="007A049F" w:rsidRDefault="007A049F" w:rsidP="007A049F">
      <w:pPr>
        <w:spacing w:after="0" w:line="240" w:lineRule="auto"/>
        <w:rPr>
          <w:rFonts w:ascii="Times New Roman" w:eastAsia="Times New Roman" w:hAnsi="Times New Roman" w:cs="Times New Roman"/>
          <w:b/>
          <w:sz w:val="24"/>
          <w:szCs w:val="24"/>
          <w:lang w:eastAsia="ru-RU"/>
        </w:rPr>
      </w:pPr>
    </w:p>
    <w:p w:rsidR="007A049F" w:rsidRPr="004D6193" w:rsidRDefault="007A049F" w:rsidP="007A049F">
      <w:pPr>
        <w:spacing w:after="0" w:line="240" w:lineRule="auto"/>
        <w:rPr>
          <w:rFonts w:ascii="Times New Roman" w:eastAsia="Times New Roman" w:hAnsi="Times New Roman" w:cs="Times New Roman"/>
          <w:b/>
          <w:sz w:val="24"/>
          <w:szCs w:val="24"/>
          <w:lang w:eastAsia="ru-RU"/>
        </w:rPr>
      </w:pPr>
      <w:r w:rsidRPr="004D6193">
        <w:rPr>
          <w:rFonts w:ascii="Times New Roman" w:eastAsia="Times New Roman" w:hAnsi="Times New Roman" w:cs="Times New Roman"/>
          <w:b/>
          <w:sz w:val="24"/>
          <w:szCs w:val="24"/>
          <w:lang w:eastAsia="ru-RU"/>
        </w:rPr>
        <w:t>Глава 2.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p>
    <w:p w:rsidR="007A049F" w:rsidRDefault="007A049F" w:rsidP="007A049F">
      <w:pPr>
        <w:spacing w:after="0" w:line="240" w:lineRule="auto"/>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Статья 7. Виды разрешенного использования земельных участков и объектов капитального строительства</w:t>
      </w:r>
      <w:r>
        <w:rPr>
          <w:rFonts w:ascii="Times New Roman" w:eastAsia="Times New Roman" w:hAnsi="Times New Roman" w:cs="Times New Roman"/>
          <w:sz w:val="24"/>
          <w:szCs w:val="24"/>
          <w:lang w:eastAsia="ru-RU"/>
        </w:rPr>
        <w:t>…………………………………………………………………………………...10</w:t>
      </w:r>
    </w:p>
    <w:p w:rsidR="007A049F" w:rsidRDefault="007A049F" w:rsidP="007A049F">
      <w:pPr>
        <w:spacing w:after="0" w:line="240" w:lineRule="auto"/>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Статья 8. Общие положения</w:t>
      </w:r>
      <w:r>
        <w:rPr>
          <w:rFonts w:ascii="Times New Roman" w:eastAsia="Times New Roman" w:hAnsi="Times New Roman" w:cs="Times New Roman"/>
          <w:sz w:val="24"/>
          <w:szCs w:val="24"/>
          <w:lang w:eastAsia="ru-RU"/>
        </w:rPr>
        <w:t>………………………………………………………………...…11</w:t>
      </w:r>
    </w:p>
    <w:p w:rsidR="007A049F" w:rsidRDefault="007A049F" w:rsidP="007A049F">
      <w:pPr>
        <w:spacing w:after="0" w:line="240" w:lineRule="auto"/>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Статья 9. Порядок предоставления разрешения на условно разрешённый вид использования земельного участка или объекта капитального строительства</w:t>
      </w:r>
      <w:r>
        <w:rPr>
          <w:rFonts w:ascii="Times New Roman" w:eastAsia="Times New Roman" w:hAnsi="Times New Roman" w:cs="Times New Roman"/>
          <w:sz w:val="24"/>
          <w:szCs w:val="24"/>
          <w:lang w:eastAsia="ru-RU"/>
        </w:rPr>
        <w:t>…………….12</w:t>
      </w:r>
    </w:p>
    <w:p w:rsidR="007A049F" w:rsidRDefault="007A049F" w:rsidP="007A049F">
      <w:pPr>
        <w:spacing w:after="0" w:line="240" w:lineRule="auto"/>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Статья 10. Порядок предоставления разрешения на отклонение от предельных параметров разрешённого строительства, реконструкции объектов капитального строительства</w:t>
      </w:r>
      <w:r>
        <w:rPr>
          <w:rFonts w:ascii="Times New Roman" w:eastAsia="Times New Roman" w:hAnsi="Times New Roman" w:cs="Times New Roman"/>
          <w:sz w:val="24"/>
          <w:szCs w:val="24"/>
          <w:lang w:eastAsia="ru-RU"/>
        </w:rPr>
        <w:t>….…12</w:t>
      </w:r>
    </w:p>
    <w:p w:rsidR="007A049F" w:rsidRDefault="007A049F" w:rsidP="007A049F">
      <w:pPr>
        <w:spacing w:after="0" w:line="240" w:lineRule="auto"/>
        <w:rPr>
          <w:rFonts w:ascii="Times New Roman" w:eastAsia="Times New Roman" w:hAnsi="Times New Roman" w:cs="Times New Roman"/>
          <w:b/>
          <w:sz w:val="24"/>
          <w:szCs w:val="24"/>
          <w:lang w:eastAsia="ru-RU"/>
        </w:rPr>
      </w:pPr>
    </w:p>
    <w:p w:rsidR="007A049F" w:rsidRPr="004D6193" w:rsidRDefault="007A049F" w:rsidP="007A049F">
      <w:pPr>
        <w:spacing w:after="0" w:line="240" w:lineRule="auto"/>
        <w:rPr>
          <w:rFonts w:ascii="Times New Roman" w:eastAsia="Times New Roman" w:hAnsi="Times New Roman" w:cs="Times New Roman"/>
          <w:b/>
          <w:sz w:val="24"/>
          <w:szCs w:val="24"/>
          <w:lang w:eastAsia="ru-RU"/>
        </w:rPr>
      </w:pPr>
      <w:r w:rsidRPr="004D6193">
        <w:rPr>
          <w:rFonts w:ascii="Times New Roman" w:eastAsia="Times New Roman" w:hAnsi="Times New Roman" w:cs="Times New Roman"/>
          <w:b/>
          <w:sz w:val="24"/>
          <w:szCs w:val="24"/>
          <w:lang w:eastAsia="ru-RU"/>
        </w:rPr>
        <w:t>Глава 3. Положение о подготовке докуме</w:t>
      </w:r>
      <w:r>
        <w:rPr>
          <w:rFonts w:ascii="Times New Roman" w:eastAsia="Times New Roman" w:hAnsi="Times New Roman" w:cs="Times New Roman"/>
          <w:b/>
          <w:sz w:val="24"/>
          <w:szCs w:val="24"/>
          <w:lang w:eastAsia="ru-RU"/>
        </w:rPr>
        <w:t>нтации по планировке территории</w:t>
      </w:r>
      <w:r w:rsidRPr="004D6193">
        <w:rPr>
          <w:rFonts w:ascii="Times New Roman" w:eastAsia="Times New Roman" w:hAnsi="Times New Roman" w:cs="Times New Roman"/>
          <w:b/>
          <w:sz w:val="24"/>
          <w:szCs w:val="24"/>
          <w:lang w:eastAsia="ru-RU"/>
        </w:rPr>
        <w:t>.</w:t>
      </w:r>
    </w:p>
    <w:p w:rsidR="007A049F" w:rsidRDefault="007A049F" w:rsidP="007A049F">
      <w:pPr>
        <w:spacing w:after="0" w:line="240" w:lineRule="auto"/>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Статья 11. Общие положения о планировке территории</w:t>
      </w:r>
      <w:r>
        <w:rPr>
          <w:rFonts w:ascii="Times New Roman" w:eastAsia="Times New Roman" w:hAnsi="Times New Roman" w:cs="Times New Roman"/>
          <w:sz w:val="24"/>
          <w:szCs w:val="24"/>
          <w:lang w:eastAsia="ru-RU"/>
        </w:rPr>
        <w:t>………………………………….…1</w:t>
      </w:r>
      <w:r w:rsidR="00444333">
        <w:rPr>
          <w:rFonts w:ascii="Times New Roman" w:eastAsia="Times New Roman" w:hAnsi="Times New Roman" w:cs="Times New Roman"/>
          <w:sz w:val="24"/>
          <w:szCs w:val="24"/>
          <w:lang w:eastAsia="ru-RU"/>
        </w:rPr>
        <w:t>4</w:t>
      </w:r>
    </w:p>
    <w:p w:rsidR="007A049F" w:rsidRDefault="007A049F" w:rsidP="007A049F">
      <w:pPr>
        <w:spacing w:after="0" w:line="240" w:lineRule="auto"/>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Статья 12. Подготовка документации по планировке территории</w:t>
      </w:r>
      <w:r>
        <w:rPr>
          <w:rFonts w:ascii="Times New Roman" w:eastAsia="Times New Roman" w:hAnsi="Times New Roman" w:cs="Times New Roman"/>
          <w:sz w:val="24"/>
          <w:szCs w:val="24"/>
          <w:lang w:eastAsia="ru-RU"/>
        </w:rPr>
        <w:t>………………………….15</w:t>
      </w:r>
    </w:p>
    <w:p w:rsidR="007A049F" w:rsidRDefault="007A049F" w:rsidP="007A049F">
      <w:pPr>
        <w:spacing w:after="0" w:line="240" w:lineRule="auto"/>
        <w:rPr>
          <w:rFonts w:ascii="Times New Roman" w:eastAsia="Times New Roman" w:hAnsi="Times New Roman" w:cs="Times New Roman"/>
          <w:sz w:val="24"/>
          <w:szCs w:val="24"/>
          <w:lang w:eastAsia="ru-RU"/>
        </w:rPr>
      </w:pPr>
    </w:p>
    <w:p w:rsidR="007A049F" w:rsidRPr="004D6193" w:rsidRDefault="007A049F" w:rsidP="007A049F">
      <w:pPr>
        <w:spacing w:after="0" w:line="240" w:lineRule="auto"/>
        <w:rPr>
          <w:rFonts w:ascii="Times New Roman" w:eastAsia="Times New Roman" w:hAnsi="Times New Roman" w:cs="Times New Roman"/>
          <w:b/>
          <w:sz w:val="24"/>
          <w:szCs w:val="24"/>
          <w:lang w:eastAsia="ru-RU"/>
        </w:rPr>
      </w:pPr>
      <w:r w:rsidRPr="004D6193">
        <w:rPr>
          <w:rFonts w:ascii="Times New Roman" w:eastAsia="Times New Roman" w:hAnsi="Times New Roman" w:cs="Times New Roman"/>
          <w:b/>
          <w:sz w:val="24"/>
          <w:szCs w:val="24"/>
          <w:lang w:eastAsia="ru-RU"/>
        </w:rPr>
        <w:t>Глава 4. Положение о проведении публичных слушаний по вопросам землепользования и застройки.</w:t>
      </w:r>
    </w:p>
    <w:p w:rsidR="007A049F" w:rsidRDefault="007A049F" w:rsidP="007A049F">
      <w:pPr>
        <w:spacing w:after="0" w:line="240" w:lineRule="auto"/>
        <w:rPr>
          <w:rFonts w:ascii="Times New Roman" w:eastAsia="Times New Roman" w:hAnsi="Times New Roman" w:cs="Times New Roman"/>
          <w:sz w:val="24"/>
          <w:szCs w:val="24"/>
          <w:lang w:eastAsia="ru-RU"/>
        </w:rPr>
      </w:pPr>
      <w:r w:rsidRPr="004D6193">
        <w:rPr>
          <w:rFonts w:ascii="Times New Roman" w:eastAsia="Times New Roman" w:hAnsi="Times New Roman" w:cs="Times New Roman"/>
          <w:sz w:val="24"/>
          <w:szCs w:val="24"/>
          <w:lang w:eastAsia="ru-RU"/>
        </w:rPr>
        <w:t>Статья 13. Порядок проведения публичных слушаний по вопросам землепользования и застройки на территории поселения</w:t>
      </w:r>
      <w:r>
        <w:rPr>
          <w:rFonts w:ascii="Times New Roman" w:eastAsia="Times New Roman" w:hAnsi="Times New Roman" w:cs="Times New Roman"/>
          <w:sz w:val="24"/>
          <w:szCs w:val="24"/>
          <w:lang w:eastAsia="ru-RU"/>
        </w:rPr>
        <w:t>…………………………………………………………..16</w:t>
      </w:r>
    </w:p>
    <w:p w:rsidR="007A049F" w:rsidRDefault="007A049F" w:rsidP="007A049F">
      <w:pPr>
        <w:spacing w:after="0" w:line="240" w:lineRule="auto"/>
        <w:rPr>
          <w:rFonts w:ascii="Times New Roman" w:eastAsia="Times New Roman" w:hAnsi="Times New Roman" w:cs="Times New Roman"/>
          <w:sz w:val="24"/>
          <w:szCs w:val="24"/>
          <w:lang w:eastAsia="ru-RU"/>
        </w:rPr>
      </w:pPr>
    </w:p>
    <w:p w:rsidR="007A049F" w:rsidRDefault="007A049F" w:rsidP="007A049F">
      <w:pPr>
        <w:spacing w:after="0" w:line="240" w:lineRule="auto"/>
        <w:rPr>
          <w:rFonts w:ascii="Times New Roman" w:eastAsia="Times New Roman" w:hAnsi="Times New Roman" w:cs="Times New Roman"/>
          <w:b/>
          <w:sz w:val="24"/>
          <w:szCs w:val="24"/>
          <w:lang w:eastAsia="ru-RU"/>
        </w:rPr>
      </w:pPr>
      <w:r w:rsidRPr="00B4081E">
        <w:rPr>
          <w:rFonts w:ascii="Times New Roman" w:eastAsia="Times New Roman" w:hAnsi="Times New Roman" w:cs="Times New Roman"/>
          <w:b/>
          <w:sz w:val="24"/>
          <w:szCs w:val="24"/>
          <w:lang w:eastAsia="ru-RU"/>
        </w:rPr>
        <w:t xml:space="preserve">Глава 5. Положение о внесении изменений в Правила землепользования </w:t>
      </w:r>
    </w:p>
    <w:p w:rsidR="007A049F" w:rsidRPr="00B4081E" w:rsidRDefault="007A049F" w:rsidP="007A049F">
      <w:pPr>
        <w:spacing w:after="0" w:line="240" w:lineRule="auto"/>
        <w:rPr>
          <w:rFonts w:ascii="Times New Roman" w:eastAsia="Times New Roman" w:hAnsi="Times New Roman" w:cs="Times New Roman"/>
          <w:b/>
          <w:sz w:val="24"/>
          <w:szCs w:val="24"/>
          <w:lang w:eastAsia="ru-RU"/>
        </w:rPr>
      </w:pPr>
      <w:r w:rsidRPr="00B4081E">
        <w:rPr>
          <w:rFonts w:ascii="Times New Roman" w:eastAsia="Times New Roman" w:hAnsi="Times New Roman" w:cs="Times New Roman"/>
          <w:b/>
          <w:sz w:val="24"/>
          <w:szCs w:val="24"/>
          <w:lang w:eastAsia="ru-RU"/>
        </w:rPr>
        <w:t>и застройки.</w:t>
      </w:r>
    </w:p>
    <w:p w:rsidR="007A049F" w:rsidRDefault="007A049F" w:rsidP="007A049F">
      <w:pPr>
        <w:spacing w:after="0" w:line="240" w:lineRule="auto"/>
        <w:rPr>
          <w:rFonts w:ascii="Times New Roman" w:eastAsia="Times New Roman" w:hAnsi="Times New Roman" w:cs="Times New Roman"/>
          <w:sz w:val="24"/>
          <w:szCs w:val="24"/>
          <w:lang w:eastAsia="ru-RU"/>
        </w:rPr>
      </w:pPr>
      <w:r w:rsidRPr="00B4081E">
        <w:rPr>
          <w:rFonts w:ascii="Times New Roman" w:eastAsia="Times New Roman" w:hAnsi="Times New Roman" w:cs="Times New Roman"/>
          <w:sz w:val="24"/>
          <w:szCs w:val="24"/>
          <w:lang w:eastAsia="ru-RU"/>
        </w:rPr>
        <w:t>Статья 14. Порядок внесения изменений в Правила землепользования и застройки</w:t>
      </w:r>
      <w:r>
        <w:rPr>
          <w:rFonts w:ascii="Times New Roman" w:eastAsia="Times New Roman" w:hAnsi="Times New Roman" w:cs="Times New Roman"/>
          <w:sz w:val="24"/>
          <w:szCs w:val="24"/>
          <w:lang w:eastAsia="ru-RU"/>
        </w:rPr>
        <w:t>……..1</w:t>
      </w:r>
      <w:r w:rsidR="00444333">
        <w:rPr>
          <w:rFonts w:ascii="Times New Roman" w:eastAsia="Times New Roman" w:hAnsi="Times New Roman" w:cs="Times New Roman"/>
          <w:sz w:val="24"/>
          <w:szCs w:val="24"/>
          <w:lang w:eastAsia="ru-RU"/>
        </w:rPr>
        <w:t>7</w:t>
      </w:r>
    </w:p>
    <w:p w:rsidR="007A049F" w:rsidRDefault="007A049F" w:rsidP="007A049F">
      <w:pPr>
        <w:spacing w:after="0" w:line="240" w:lineRule="auto"/>
        <w:rPr>
          <w:rFonts w:ascii="Times New Roman" w:eastAsia="Times New Roman" w:hAnsi="Times New Roman" w:cs="Times New Roman"/>
          <w:sz w:val="24"/>
          <w:szCs w:val="24"/>
          <w:lang w:eastAsia="ru-RU"/>
        </w:rPr>
      </w:pPr>
      <w:r w:rsidRPr="00B4081E">
        <w:rPr>
          <w:rFonts w:ascii="Times New Roman" w:eastAsia="Times New Roman" w:hAnsi="Times New Roman" w:cs="Times New Roman"/>
          <w:sz w:val="24"/>
          <w:szCs w:val="24"/>
          <w:lang w:eastAsia="ru-RU"/>
        </w:rPr>
        <w:t>Статья 15. Действие настоящих Правил по отношению к ранее возникшим правоотношениям</w:t>
      </w:r>
      <w:r>
        <w:rPr>
          <w:rFonts w:ascii="Times New Roman" w:eastAsia="Times New Roman" w:hAnsi="Times New Roman" w:cs="Times New Roman"/>
          <w:sz w:val="24"/>
          <w:szCs w:val="24"/>
          <w:lang w:eastAsia="ru-RU"/>
        </w:rPr>
        <w:t>………………………………………………………………………………18</w:t>
      </w:r>
    </w:p>
    <w:p w:rsidR="007A049F" w:rsidRDefault="007A049F" w:rsidP="007A049F">
      <w:pPr>
        <w:spacing w:after="0" w:line="240" w:lineRule="auto"/>
        <w:rPr>
          <w:rFonts w:ascii="Times New Roman" w:eastAsia="Times New Roman" w:hAnsi="Times New Roman" w:cs="Times New Roman"/>
          <w:sz w:val="24"/>
          <w:szCs w:val="24"/>
          <w:lang w:eastAsia="ru-RU"/>
        </w:rPr>
      </w:pPr>
      <w:r w:rsidRPr="00B4081E">
        <w:rPr>
          <w:rFonts w:ascii="Times New Roman" w:eastAsia="Times New Roman" w:hAnsi="Times New Roman" w:cs="Times New Roman"/>
          <w:sz w:val="24"/>
          <w:szCs w:val="24"/>
          <w:lang w:eastAsia="ru-RU"/>
        </w:rPr>
        <w:t>Статья 16. Ответственность за нарушение настоящих Правил</w:t>
      </w:r>
      <w:r>
        <w:rPr>
          <w:rFonts w:ascii="Times New Roman" w:eastAsia="Times New Roman" w:hAnsi="Times New Roman" w:cs="Times New Roman"/>
          <w:sz w:val="24"/>
          <w:szCs w:val="24"/>
          <w:lang w:eastAsia="ru-RU"/>
        </w:rPr>
        <w:t>……………………………..1</w:t>
      </w:r>
      <w:r w:rsidR="00AB3BB5">
        <w:rPr>
          <w:rFonts w:ascii="Times New Roman" w:eastAsia="Times New Roman" w:hAnsi="Times New Roman" w:cs="Times New Roman"/>
          <w:sz w:val="24"/>
          <w:szCs w:val="24"/>
          <w:lang w:eastAsia="ru-RU"/>
        </w:rPr>
        <w:t>9</w:t>
      </w:r>
    </w:p>
    <w:p w:rsidR="007A049F" w:rsidRDefault="007A049F" w:rsidP="007A049F">
      <w:pPr>
        <w:spacing w:after="0" w:line="240" w:lineRule="auto"/>
        <w:rPr>
          <w:rFonts w:ascii="Times New Roman" w:eastAsia="Times New Roman" w:hAnsi="Times New Roman" w:cs="Times New Roman"/>
          <w:b/>
          <w:sz w:val="24"/>
          <w:szCs w:val="24"/>
          <w:lang w:eastAsia="ru-RU"/>
        </w:rPr>
      </w:pPr>
    </w:p>
    <w:p w:rsidR="007A049F" w:rsidRPr="00B4081E" w:rsidRDefault="007A049F" w:rsidP="007A049F">
      <w:pPr>
        <w:spacing w:after="0" w:line="240" w:lineRule="auto"/>
        <w:rPr>
          <w:rFonts w:ascii="Times New Roman" w:eastAsia="Times New Roman" w:hAnsi="Times New Roman" w:cs="Times New Roman"/>
          <w:b/>
          <w:sz w:val="24"/>
          <w:szCs w:val="24"/>
          <w:lang w:eastAsia="ru-RU"/>
        </w:rPr>
      </w:pPr>
      <w:r w:rsidRPr="00B4081E">
        <w:rPr>
          <w:rFonts w:ascii="Times New Roman" w:eastAsia="Times New Roman" w:hAnsi="Times New Roman" w:cs="Times New Roman"/>
          <w:b/>
          <w:sz w:val="24"/>
          <w:szCs w:val="24"/>
          <w:lang w:eastAsia="ru-RU"/>
        </w:rPr>
        <w:t>Раздел 2. Карта градостроительного зонирования.</w:t>
      </w:r>
    </w:p>
    <w:p w:rsidR="007A049F" w:rsidRPr="00B4081E" w:rsidRDefault="007A049F" w:rsidP="007A049F">
      <w:pPr>
        <w:spacing w:after="0" w:line="240" w:lineRule="auto"/>
        <w:rPr>
          <w:rFonts w:ascii="Times New Roman" w:eastAsia="Times New Roman" w:hAnsi="Times New Roman" w:cs="Times New Roman"/>
          <w:b/>
          <w:sz w:val="24"/>
          <w:szCs w:val="24"/>
          <w:lang w:eastAsia="ru-RU"/>
        </w:rPr>
      </w:pPr>
    </w:p>
    <w:p w:rsidR="007A049F" w:rsidRPr="00B4081E" w:rsidRDefault="007A049F" w:rsidP="007A049F">
      <w:pPr>
        <w:spacing w:after="0" w:line="240" w:lineRule="auto"/>
        <w:rPr>
          <w:rFonts w:ascii="Times New Roman" w:eastAsia="Times New Roman" w:hAnsi="Times New Roman" w:cs="Times New Roman"/>
          <w:b/>
          <w:sz w:val="24"/>
          <w:szCs w:val="24"/>
          <w:lang w:eastAsia="ru-RU"/>
        </w:rPr>
      </w:pPr>
      <w:r w:rsidRPr="00B4081E">
        <w:rPr>
          <w:rFonts w:ascii="Times New Roman" w:eastAsia="Times New Roman" w:hAnsi="Times New Roman" w:cs="Times New Roman"/>
          <w:b/>
          <w:sz w:val="24"/>
          <w:szCs w:val="24"/>
          <w:lang w:eastAsia="ru-RU"/>
        </w:rPr>
        <w:t>Глава 6. Карта градостроительного зонирования.</w:t>
      </w:r>
    </w:p>
    <w:p w:rsidR="007A049F" w:rsidRDefault="007A049F" w:rsidP="007A049F">
      <w:pPr>
        <w:spacing w:after="0" w:line="240" w:lineRule="auto"/>
        <w:rPr>
          <w:rFonts w:ascii="Times New Roman" w:eastAsia="Times New Roman" w:hAnsi="Times New Roman" w:cs="Times New Roman"/>
          <w:sz w:val="24"/>
          <w:szCs w:val="24"/>
          <w:lang w:eastAsia="ru-RU"/>
        </w:rPr>
      </w:pPr>
      <w:r w:rsidRPr="00B4081E">
        <w:rPr>
          <w:rFonts w:ascii="Times New Roman" w:eastAsia="Times New Roman" w:hAnsi="Times New Roman" w:cs="Times New Roman"/>
          <w:sz w:val="24"/>
          <w:szCs w:val="24"/>
          <w:lang w:eastAsia="ru-RU"/>
        </w:rPr>
        <w:t>Статья 17. Карта градостроительного зонирования</w:t>
      </w:r>
      <w:r>
        <w:rPr>
          <w:rFonts w:ascii="Times New Roman" w:eastAsia="Times New Roman" w:hAnsi="Times New Roman" w:cs="Times New Roman"/>
          <w:sz w:val="24"/>
          <w:szCs w:val="24"/>
          <w:lang w:eastAsia="ru-RU"/>
        </w:rPr>
        <w:t>………………………………………….19</w:t>
      </w:r>
    </w:p>
    <w:p w:rsidR="007A049F" w:rsidRDefault="007A049F" w:rsidP="007A049F">
      <w:pPr>
        <w:spacing w:after="0" w:line="240" w:lineRule="auto"/>
        <w:rPr>
          <w:rFonts w:ascii="Times New Roman" w:eastAsia="Times New Roman" w:hAnsi="Times New Roman" w:cs="Times New Roman"/>
          <w:b/>
          <w:sz w:val="24"/>
          <w:szCs w:val="24"/>
          <w:lang w:eastAsia="ru-RU"/>
        </w:rPr>
      </w:pPr>
    </w:p>
    <w:p w:rsidR="007A049F" w:rsidRDefault="007A049F" w:rsidP="007A049F">
      <w:pPr>
        <w:spacing w:after="0" w:line="240" w:lineRule="auto"/>
        <w:rPr>
          <w:rFonts w:ascii="Times New Roman" w:eastAsia="Times New Roman" w:hAnsi="Times New Roman" w:cs="Times New Roman"/>
          <w:b/>
          <w:sz w:val="24"/>
          <w:szCs w:val="24"/>
          <w:lang w:eastAsia="ru-RU"/>
        </w:rPr>
      </w:pPr>
    </w:p>
    <w:p w:rsidR="007A049F" w:rsidRDefault="007A049F" w:rsidP="007A049F">
      <w:pPr>
        <w:spacing w:after="0" w:line="240" w:lineRule="auto"/>
        <w:rPr>
          <w:rFonts w:ascii="Times New Roman" w:eastAsia="Times New Roman" w:hAnsi="Times New Roman" w:cs="Times New Roman"/>
          <w:b/>
          <w:sz w:val="24"/>
          <w:szCs w:val="24"/>
          <w:lang w:eastAsia="ru-RU"/>
        </w:rPr>
      </w:pPr>
    </w:p>
    <w:p w:rsidR="007A049F" w:rsidRPr="00B4081E" w:rsidRDefault="007A049F" w:rsidP="007A049F">
      <w:pPr>
        <w:spacing w:after="0" w:line="240" w:lineRule="auto"/>
        <w:rPr>
          <w:rFonts w:ascii="Times New Roman" w:eastAsia="Times New Roman" w:hAnsi="Times New Roman" w:cs="Times New Roman"/>
          <w:b/>
          <w:sz w:val="24"/>
          <w:szCs w:val="24"/>
          <w:lang w:eastAsia="ru-RU"/>
        </w:rPr>
      </w:pPr>
      <w:r w:rsidRPr="00B4081E">
        <w:rPr>
          <w:rFonts w:ascii="Times New Roman" w:eastAsia="Times New Roman" w:hAnsi="Times New Roman" w:cs="Times New Roman"/>
          <w:b/>
          <w:sz w:val="24"/>
          <w:szCs w:val="24"/>
          <w:lang w:eastAsia="ru-RU"/>
        </w:rPr>
        <w:t>Раздел 3. Градостроительные регламенты.</w:t>
      </w:r>
    </w:p>
    <w:p w:rsidR="007A049F" w:rsidRDefault="007A049F" w:rsidP="007A049F">
      <w:pPr>
        <w:spacing w:after="0" w:line="240" w:lineRule="auto"/>
        <w:rPr>
          <w:rFonts w:ascii="Times New Roman" w:eastAsia="Times New Roman" w:hAnsi="Times New Roman" w:cs="Times New Roman"/>
          <w:b/>
          <w:sz w:val="24"/>
          <w:szCs w:val="24"/>
          <w:lang w:eastAsia="ru-RU"/>
        </w:rPr>
      </w:pPr>
    </w:p>
    <w:p w:rsidR="007A049F" w:rsidRPr="00B4081E" w:rsidRDefault="007A049F" w:rsidP="007A049F">
      <w:pPr>
        <w:spacing w:after="0" w:line="240" w:lineRule="auto"/>
        <w:rPr>
          <w:rFonts w:ascii="Times New Roman" w:eastAsia="Times New Roman" w:hAnsi="Times New Roman" w:cs="Times New Roman"/>
          <w:b/>
          <w:sz w:val="24"/>
          <w:szCs w:val="24"/>
          <w:lang w:eastAsia="ru-RU"/>
        </w:rPr>
      </w:pPr>
      <w:r w:rsidRPr="00B4081E">
        <w:rPr>
          <w:rFonts w:ascii="Times New Roman" w:eastAsia="Times New Roman" w:hAnsi="Times New Roman" w:cs="Times New Roman"/>
          <w:b/>
          <w:sz w:val="24"/>
          <w:szCs w:val="24"/>
          <w:lang w:eastAsia="ru-RU"/>
        </w:rPr>
        <w:t>Глава 7. Градостроительные регламенты.</w:t>
      </w:r>
    </w:p>
    <w:p w:rsidR="007A049F" w:rsidRPr="004D6193" w:rsidRDefault="007A049F" w:rsidP="007A049F">
      <w:pPr>
        <w:spacing w:after="0" w:line="240" w:lineRule="auto"/>
        <w:rPr>
          <w:rFonts w:ascii="Times New Roman" w:eastAsia="Times New Roman" w:hAnsi="Times New Roman" w:cs="Times New Roman"/>
          <w:sz w:val="24"/>
          <w:szCs w:val="24"/>
          <w:lang w:eastAsia="ru-RU"/>
        </w:rPr>
      </w:pPr>
      <w:r w:rsidRPr="00B4081E">
        <w:rPr>
          <w:rFonts w:ascii="Times New Roman" w:eastAsia="Times New Roman" w:hAnsi="Times New Roman" w:cs="Times New Roman"/>
          <w:sz w:val="24"/>
          <w:szCs w:val="24"/>
          <w:lang w:eastAsia="ru-RU"/>
        </w:rPr>
        <w:t>Статья 18. Порядок применения градостроительных регламентов</w:t>
      </w:r>
      <w:r>
        <w:rPr>
          <w:rFonts w:ascii="Times New Roman" w:eastAsia="Times New Roman" w:hAnsi="Times New Roman" w:cs="Times New Roman"/>
          <w:sz w:val="24"/>
          <w:szCs w:val="24"/>
          <w:lang w:eastAsia="ru-RU"/>
        </w:rPr>
        <w:t>…………………………</w:t>
      </w:r>
      <w:r w:rsidR="00AB3BB5">
        <w:rPr>
          <w:rFonts w:ascii="Times New Roman" w:eastAsia="Times New Roman" w:hAnsi="Times New Roman" w:cs="Times New Roman"/>
          <w:sz w:val="24"/>
          <w:szCs w:val="24"/>
          <w:lang w:eastAsia="ru-RU"/>
        </w:rPr>
        <w:t>20</w:t>
      </w:r>
    </w:p>
    <w:p w:rsidR="007A049F" w:rsidRDefault="007A049F" w:rsidP="007A049F">
      <w:pPr>
        <w:spacing w:after="0" w:line="240" w:lineRule="auto"/>
        <w:rPr>
          <w:rFonts w:ascii="Times New Roman" w:eastAsia="Times New Roman" w:hAnsi="Times New Roman" w:cs="Times New Roman"/>
          <w:sz w:val="24"/>
          <w:szCs w:val="24"/>
          <w:lang w:eastAsia="ru-RU"/>
        </w:rPr>
      </w:pPr>
      <w:r w:rsidRPr="00B4081E">
        <w:rPr>
          <w:rFonts w:ascii="Times New Roman" w:eastAsia="Times New Roman" w:hAnsi="Times New Roman" w:cs="Times New Roman"/>
          <w:sz w:val="24"/>
          <w:szCs w:val="24"/>
          <w:lang w:eastAsia="ru-RU"/>
        </w:rPr>
        <w:t>Статья 19. Правовой режим использования земельных участков и объектов капитального строительства, расположенных за пределами границ населенных пунктов</w:t>
      </w:r>
      <w:r>
        <w:rPr>
          <w:rFonts w:ascii="Times New Roman" w:eastAsia="Times New Roman" w:hAnsi="Times New Roman" w:cs="Times New Roman"/>
          <w:sz w:val="24"/>
          <w:szCs w:val="24"/>
          <w:lang w:eastAsia="ru-RU"/>
        </w:rPr>
        <w:t>………………..21</w:t>
      </w:r>
    </w:p>
    <w:p w:rsidR="007A049F" w:rsidRDefault="007A049F" w:rsidP="007A049F">
      <w:pPr>
        <w:spacing w:after="0" w:line="240" w:lineRule="auto"/>
        <w:rPr>
          <w:rFonts w:ascii="Times New Roman" w:eastAsia="Times New Roman" w:hAnsi="Times New Roman" w:cs="Times New Roman"/>
          <w:b/>
          <w:sz w:val="24"/>
          <w:szCs w:val="24"/>
          <w:lang w:eastAsia="ru-RU"/>
        </w:rPr>
      </w:pPr>
    </w:p>
    <w:p w:rsidR="007A049F" w:rsidRPr="00B4081E" w:rsidRDefault="007A049F" w:rsidP="007A049F">
      <w:pPr>
        <w:spacing w:after="0" w:line="240" w:lineRule="auto"/>
        <w:rPr>
          <w:rFonts w:ascii="Times New Roman" w:eastAsia="Times New Roman" w:hAnsi="Times New Roman" w:cs="Times New Roman"/>
          <w:b/>
          <w:sz w:val="24"/>
          <w:szCs w:val="24"/>
          <w:lang w:eastAsia="ru-RU"/>
        </w:rPr>
      </w:pPr>
      <w:r w:rsidRPr="00B4081E">
        <w:rPr>
          <w:rFonts w:ascii="Times New Roman" w:eastAsia="Times New Roman" w:hAnsi="Times New Roman" w:cs="Times New Roman"/>
          <w:b/>
          <w:sz w:val="24"/>
          <w:szCs w:val="24"/>
          <w:lang w:eastAsia="ru-RU"/>
        </w:rPr>
        <w:t xml:space="preserve">Глава </w:t>
      </w:r>
      <w:r>
        <w:rPr>
          <w:rFonts w:ascii="Times New Roman" w:eastAsia="Times New Roman" w:hAnsi="Times New Roman" w:cs="Times New Roman"/>
          <w:b/>
          <w:sz w:val="24"/>
          <w:szCs w:val="24"/>
          <w:lang w:eastAsia="ru-RU"/>
        </w:rPr>
        <w:t>8</w:t>
      </w:r>
      <w:r w:rsidRPr="00B4081E">
        <w:rPr>
          <w:rFonts w:ascii="Times New Roman" w:eastAsia="Times New Roman" w:hAnsi="Times New Roman" w:cs="Times New Roman"/>
          <w:b/>
          <w:sz w:val="24"/>
          <w:szCs w:val="24"/>
          <w:lang w:eastAsia="ru-RU"/>
        </w:rPr>
        <w:t>. Виды разрешенного использования  земельных участков и объектов капитального строительства.</w:t>
      </w:r>
    </w:p>
    <w:p w:rsidR="007A049F" w:rsidRPr="00B4081E" w:rsidRDefault="007A049F" w:rsidP="007A049F">
      <w:pPr>
        <w:spacing w:after="0" w:line="240" w:lineRule="auto"/>
        <w:rPr>
          <w:rFonts w:ascii="Times New Roman" w:eastAsia="Times New Roman" w:hAnsi="Times New Roman" w:cs="Times New Roman"/>
          <w:sz w:val="24"/>
          <w:szCs w:val="24"/>
          <w:lang w:eastAsia="ru-RU"/>
        </w:rPr>
      </w:pPr>
      <w:r w:rsidRPr="00B4081E">
        <w:rPr>
          <w:rFonts w:ascii="Times New Roman" w:eastAsia="Times New Roman" w:hAnsi="Times New Roman" w:cs="Times New Roman"/>
          <w:sz w:val="24"/>
          <w:szCs w:val="24"/>
          <w:lang w:eastAsia="ru-RU"/>
        </w:rPr>
        <w:t>Статья 20. Градостроительные регламенты</w:t>
      </w:r>
      <w:r>
        <w:rPr>
          <w:rFonts w:ascii="Times New Roman" w:eastAsia="Times New Roman" w:hAnsi="Times New Roman" w:cs="Times New Roman"/>
          <w:sz w:val="24"/>
          <w:szCs w:val="24"/>
          <w:lang w:eastAsia="ru-RU"/>
        </w:rPr>
        <w:t>………………………………………….…….…21</w:t>
      </w:r>
    </w:p>
    <w:p w:rsidR="007A049F" w:rsidRDefault="007A049F" w:rsidP="007A049F">
      <w:pPr>
        <w:spacing w:after="0" w:line="240" w:lineRule="auto"/>
        <w:rPr>
          <w:rFonts w:ascii="Times New Roman" w:eastAsia="Times New Roman" w:hAnsi="Times New Roman" w:cs="Times New Roman"/>
          <w:sz w:val="24"/>
          <w:szCs w:val="24"/>
          <w:lang w:eastAsia="ru-RU"/>
        </w:rPr>
      </w:pPr>
    </w:p>
    <w:p w:rsidR="007A049F" w:rsidRPr="009E6D71" w:rsidRDefault="007A049F" w:rsidP="007A049F">
      <w:pPr>
        <w:spacing w:after="0" w:line="240" w:lineRule="auto"/>
        <w:rPr>
          <w:rFonts w:ascii="Times New Roman" w:eastAsia="Times New Roman" w:hAnsi="Times New Roman" w:cs="Times New Roman"/>
          <w:sz w:val="24"/>
          <w:szCs w:val="24"/>
          <w:lang w:eastAsia="ru-RU"/>
        </w:rPr>
      </w:pPr>
      <w:r w:rsidRPr="009E6D71">
        <w:rPr>
          <w:rFonts w:ascii="Times New Roman" w:eastAsia="Times New Roman" w:hAnsi="Times New Roman" w:cs="Times New Roman"/>
          <w:b/>
          <w:sz w:val="24"/>
          <w:szCs w:val="24"/>
          <w:lang w:eastAsia="ru-RU"/>
        </w:rPr>
        <w:t xml:space="preserve">Глава </w:t>
      </w:r>
      <w:r>
        <w:rPr>
          <w:rFonts w:ascii="Times New Roman" w:eastAsia="Times New Roman" w:hAnsi="Times New Roman" w:cs="Times New Roman"/>
          <w:b/>
          <w:sz w:val="24"/>
          <w:szCs w:val="24"/>
          <w:lang w:eastAsia="ru-RU"/>
        </w:rPr>
        <w:t>9</w:t>
      </w:r>
      <w:r w:rsidRPr="009E6D71">
        <w:rPr>
          <w:rFonts w:ascii="Times New Roman" w:eastAsia="Times New Roman" w:hAnsi="Times New Roman" w:cs="Times New Roman"/>
          <w:b/>
          <w:sz w:val="24"/>
          <w:szCs w:val="24"/>
          <w:lang w:eastAsia="ru-RU"/>
        </w:rPr>
        <w:t>. Ограничения использования земельных участков и объектов капитального строительства, устанавливаемые в соответствии с законодательством</w:t>
      </w:r>
      <w:r w:rsidRPr="009E6D71">
        <w:rPr>
          <w:rFonts w:ascii="Times New Roman" w:eastAsia="Times New Roman" w:hAnsi="Times New Roman" w:cs="Times New Roman"/>
          <w:sz w:val="24"/>
          <w:szCs w:val="24"/>
          <w:lang w:eastAsia="ru-RU"/>
        </w:rPr>
        <w:t xml:space="preserve"> </w:t>
      </w:r>
    </w:p>
    <w:p w:rsidR="007A049F" w:rsidRDefault="007A049F" w:rsidP="007A049F">
      <w:pPr>
        <w:spacing w:after="0" w:line="240" w:lineRule="auto"/>
        <w:rPr>
          <w:rFonts w:ascii="Times New Roman" w:eastAsia="Times New Roman" w:hAnsi="Times New Roman" w:cs="Times New Roman"/>
          <w:b/>
          <w:sz w:val="24"/>
          <w:szCs w:val="24"/>
          <w:lang w:eastAsia="ru-RU"/>
        </w:rPr>
      </w:pPr>
      <w:r w:rsidRPr="009E6D71">
        <w:rPr>
          <w:rFonts w:ascii="Times New Roman" w:eastAsia="Times New Roman" w:hAnsi="Times New Roman" w:cs="Times New Roman"/>
          <w:b/>
          <w:sz w:val="24"/>
          <w:szCs w:val="24"/>
          <w:lang w:eastAsia="ru-RU"/>
        </w:rPr>
        <w:t>Российской Федерации</w:t>
      </w:r>
      <w:r>
        <w:rPr>
          <w:rFonts w:ascii="Times New Roman" w:eastAsia="Times New Roman" w:hAnsi="Times New Roman" w:cs="Times New Roman"/>
          <w:b/>
          <w:sz w:val="24"/>
          <w:szCs w:val="24"/>
          <w:lang w:eastAsia="ru-RU"/>
        </w:rPr>
        <w:t>.</w:t>
      </w:r>
    </w:p>
    <w:p w:rsidR="007A049F" w:rsidRPr="009E6D71" w:rsidRDefault="007A049F" w:rsidP="007A049F">
      <w:pPr>
        <w:spacing w:after="0" w:line="240" w:lineRule="auto"/>
        <w:rPr>
          <w:rFonts w:ascii="Times New Roman" w:eastAsia="Times New Roman" w:hAnsi="Times New Roman" w:cs="Times New Roman"/>
          <w:sz w:val="24"/>
          <w:szCs w:val="24"/>
          <w:lang w:eastAsia="ru-RU"/>
        </w:rPr>
      </w:pPr>
      <w:r w:rsidRPr="009E6D71">
        <w:rPr>
          <w:rFonts w:ascii="Times New Roman" w:eastAsia="Times New Roman" w:hAnsi="Times New Roman" w:cs="Times New Roman"/>
          <w:sz w:val="24"/>
          <w:szCs w:val="24"/>
          <w:lang w:eastAsia="ru-RU"/>
        </w:rPr>
        <w:t>Статья 21. Зоны с особыми условиями использования территорий</w:t>
      </w:r>
      <w:r>
        <w:rPr>
          <w:rFonts w:ascii="Times New Roman" w:eastAsia="Times New Roman" w:hAnsi="Times New Roman" w:cs="Times New Roman"/>
          <w:sz w:val="24"/>
          <w:szCs w:val="24"/>
          <w:lang w:eastAsia="ru-RU"/>
        </w:rPr>
        <w:t>……………………..….</w:t>
      </w:r>
      <w:r w:rsidR="00444333">
        <w:rPr>
          <w:rFonts w:ascii="Times New Roman" w:eastAsia="Times New Roman" w:hAnsi="Times New Roman" w:cs="Times New Roman"/>
          <w:sz w:val="24"/>
          <w:szCs w:val="24"/>
          <w:lang w:eastAsia="ru-RU"/>
        </w:rPr>
        <w:t>6</w:t>
      </w:r>
      <w:r w:rsidR="00AD5D0F">
        <w:rPr>
          <w:rFonts w:ascii="Times New Roman" w:eastAsia="Times New Roman" w:hAnsi="Times New Roman" w:cs="Times New Roman"/>
          <w:sz w:val="24"/>
          <w:szCs w:val="24"/>
          <w:lang w:eastAsia="ru-RU"/>
        </w:rPr>
        <w:t>0</w:t>
      </w:r>
    </w:p>
    <w:p w:rsidR="007A049F" w:rsidRDefault="007A049F" w:rsidP="007A049F">
      <w:pPr>
        <w:spacing w:after="0" w:line="240" w:lineRule="auto"/>
        <w:rPr>
          <w:rFonts w:ascii="Times New Roman" w:eastAsia="Times New Roman" w:hAnsi="Times New Roman" w:cs="Times New Roman"/>
          <w:b/>
          <w:sz w:val="24"/>
          <w:szCs w:val="24"/>
          <w:lang w:eastAsia="ru-RU"/>
        </w:rPr>
      </w:pPr>
    </w:p>
    <w:p w:rsidR="007A049F" w:rsidRDefault="007A049F" w:rsidP="004D14DB">
      <w:pPr>
        <w:spacing w:after="0" w:line="240" w:lineRule="auto"/>
        <w:rPr>
          <w:rFonts w:ascii="Times New Roman" w:eastAsia="Times New Roman" w:hAnsi="Times New Roman" w:cs="Times New Roman"/>
          <w:b/>
          <w:sz w:val="24"/>
          <w:szCs w:val="24"/>
          <w:lang w:eastAsia="ru-RU"/>
        </w:rPr>
      </w:pPr>
    </w:p>
    <w:p w:rsidR="00AB6E3A" w:rsidRDefault="00AB6E3A" w:rsidP="004D14DB">
      <w:pPr>
        <w:spacing w:after="0" w:line="240" w:lineRule="auto"/>
        <w:rPr>
          <w:rFonts w:ascii="Times New Roman" w:eastAsia="Times New Roman" w:hAnsi="Times New Roman" w:cs="Times New Roman"/>
          <w:b/>
          <w:sz w:val="24"/>
          <w:szCs w:val="24"/>
          <w:lang w:eastAsia="ru-RU"/>
        </w:rPr>
      </w:pPr>
    </w:p>
    <w:p w:rsidR="00AB6E3A" w:rsidRDefault="00AB6E3A" w:rsidP="004D14DB">
      <w:pPr>
        <w:spacing w:after="0" w:line="240" w:lineRule="auto"/>
        <w:rPr>
          <w:rFonts w:ascii="Times New Roman" w:eastAsia="Times New Roman" w:hAnsi="Times New Roman" w:cs="Times New Roman"/>
          <w:b/>
          <w:sz w:val="24"/>
          <w:szCs w:val="24"/>
          <w:lang w:eastAsia="ru-RU"/>
        </w:rPr>
      </w:pPr>
    </w:p>
    <w:p w:rsidR="00AB6E3A" w:rsidRDefault="00AB6E3A" w:rsidP="004D14DB">
      <w:pPr>
        <w:spacing w:after="0" w:line="240" w:lineRule="auto"/>
        <w:rPr>
          <w:rFonts w:ascii="Times New Roman" w:eastAsia="Times New Roman" w:hAnsi="Times New Roman" w:cs="Times New Roman"/>
          <w:b/>
          <w:sz w:val="24"/>
          <w:szCs w:val="24"/>
          <w:lang w:eastAsia="ru-RU"/>
        </w:rPr>
      </w:pPr>
    </w:p>
    <w:p w:rsidR="00AB6E3A" w:rsidRDefault="00AB6E3A" w:rsidP="004D14DB">
      <w:pPr>
        <w:spacing w:after="0" w:line="240" w:lineRule="auto"/>
        <w:rPr>
          <w:rFonts w:ascii="Times New Roman" w:eastAsia="Times New Roman" w:hAnsi="Times New Roman" w:cs="Times New Roman"/>
          <w:b/>
          <w:sz w:val="24"/>
          <w:szCs w:val="24"/>
          <w:lang w:eastAsia="ru-RU"/>
        </w:rPr>
      </w:pPr>
    </w:p>
    <w:p w:rsidR="00AB6E3A" w:rsidRDefault="00AB6E3A" w:rsidP="004D14DB">
      <w:pPr>
        <w:spacing w:after="0" w:line="240" w:lineRule="auto"/>
        <w:rPr>
          <w:rFonts w:ascii="Times New Roman" w:eastAsia="Times New Roman" w:hAnsi="Times New Roman" w:cs="Times New Roman"/>
          <w:b/>
          <w:sz w:val="24"/>
          <w:szCs w:val="24"/>
          <w:lang w:eastAsia="ru-RU"/>
        </w:rPr>
      </w:pPr>
    </w:p>
    <w:p w:rsidR="00AB6E3A" w:rsidRDefault="00AB6E3A" w:rsidP="004D14DB">
      <w:pPr>
        <w:spacing w:after="0" w:line="240" w:lineRule="auto"/>
        <w:rPr>
          <w:rFonts w:ascii="Times New Roman" w:eastAsia="Times New Roman" w:hAnsi="Times New Roman" w:cs="Times New Roman"/>
          <w:b/>
          <w:sz w:val="24"/>
          <w:szCs w:val="24"/>
          <w:lang w:eastAsia="ru-RU"/>
        </w:rPr>
      </w:pPr>
    </w:p>
    <w:p w:rsidR="00AB6E3A" w:rsidRDefault="00AB6E3A" w:rsidP="004D14DB">
      <w:pPr>
        <w:spacing w:after="0" w:line="240" w:lineRule="auto"/>
        <w:rPr>
          <w:rFonts w:ascii="Times New Roman" w:eastAsia="Times New Roman" w:hAnsi="Times New Roman" w:cs="Times New Roman"/>
          <w:b/>
          <w:sz w:val="24"/>
          <w:szCs w:val="24"/>
          <w:lang w:eastAsia="ru-RU"/>
        </w:rPr>
      </w:pPr>
    </w:p>
    <w:p w:rsidR="00AB6E3A" w:rsidRDefault="00AB6E3A" w:rsidP="004D14DB">
      <w:pPr>
        <w:spacing w:after="0" w:line="240" w:lineRule="auto"/>
        <w:rPr>
          <w:rFonts w:ascii="Times New Roman" w:eastAsia="Times New Roman" w:hAnsi="Times New Roman" w:cs="Times New Roman"/>
          <w:b/>
          <w:sz w:val="24"/>
          <w:szCs w:val="24"/>
          <w:lang w:eastAsia="ru-RU"/>
        </w:rPr>
      </w:pPr>
    </w:p>
    <w:p w:rsidR="00AB6E3A" w:rsidRDefault="00AB6E3A" w:rsidP="004D14DB">
      <w:pPr>
        <w:spacing w:after="0" w:line="240" w:lineRule="auto"/>
        <w:rPr>
          <w:rFonts w:ascii="Times New Roman" w:eastAsia="Times New Roman" w:hAnsi="Times New Roman" w:cs="Times New Roman"/>
          <w:b/>
          <w:sz w:val="24"/>
          <w:szCs w:val="24"/>
          <w:lang w:eastAsia="ru-RU"/>
        </w:rPr>
      </w:pPr>
    </w:p>
    <w:p w:rsidR="00AB6E3A" w:rsidRDefault="00AB6E3A" w:rsidP="004D14DB">
      <w:pPr>
        <w:spacing w:after="0" w:line="240" w:lineRule="auto"/>
        <w:rPr>
          <w:rFonts w:ascii="Times New Roman" w:eastAsia="Times New Roman" w:hAnsi="Times New Roman" w:cs="Times New Roman"/>
          <w:b/>
          <w:sz w:val="24"/>
          <w:szCs w:val="24"/>
          <w:lang w:eastAsia="ru-RU"/>
        </w:rPr>
      </w:pPr>
    </w:p>
    <w:p w:rsidR="00AB6E3A" w:rsidRDefault="00AB6E3A" w:rsidP="004D14DB">
      <w:pPr>
        <w:spacing w:after="0" w:line="240" w:lineRule="auto"/>
        <w:rPr>
          <w:rFonts w:ascii="Times New Roman" w:eastAsia="Times New Roman" w:hAnsi="Times New Roman" w:cs="Times New Roman"/>
          <w:b/>
          <w:sz w:val="24"/>
          <w:szCs w:val="24"/>
          <w:lang w:eastAsia="ru-RU"/>
        </w:rPr>
      </w:pPr>
    </w:p>
    <w:p w:rsidR="00AB6E3A" w:rsidRDefault="00AB6E3A" w:rsidP="004D14DB">
      <w:pPr>
        <w:spacing w:after="0" w:line="240" w:lineRule="auto"/>
        <w:rPr>
          <w:rFonts w:ascii="Times New Roman" w:eastAsia="Times New Roman" w:hAnsi="Times New Roman" w:cs="Times New Roman"/>
          <w:b/>
          <w:sz w:val="24"/>
          <w:szCs w:val="24"/>
          <w:lang w:eastAsia="ru-RU"/>
        </w:rPr>
      </w:pPr>
    </w:p>
    <w:p w:rsidR="00AB6E3A" w:rsidRDefault="00AB6E3A" w:rsidP="004D14DB">
      <w:pPr>
        <w:spacing w:after="0" w:line="240" w:lineRule="auto"/>
        <w:rPr>
          <w:rFonts w:ascii="Times New Roman" w:eastAsia="Times New Roman" w:hAnsi="Times New Roman" w:cs="Times New Roman"/>
          <w:b/>
          <w:sz w:val="24"/>
          <w:szCs w:val="24"/>
          <w:lang w:eastAsia="ru-RU"/>
        </w:rPr>
      </w:pPr>
    </w:p>
    <w:p w:rsidR="00AB6E3A" w:rsidRDefault="00AB6E3A" w:rsidP="004D14DB">
      <w:pPr>
        <w:spacing w:after="0" w:line="240" w:lineRule="auto"/>
        <w:rPr>
          <w:rFonts w:ascii="Times New Roman" w:eastAsia="Times New Roman" w:hAnsi="Times New Roman" w:cs="Times New Roman"/>
          <w:b/>
          <w:sz w:val="24"/>
          <w:szCs w:val="24"/>
          <w:lang w:eastAsia="ru-RU"/>
        </w:rPr>
      </w:pPr>
    </w:p>
    <w:p w:rsidR="00AB6E3A" w:rsidRDefault="00AB6E3A" w:rsidP="004D14DB">
      <w:pPr>
        <w:spacing w:after="0" w:line="240" w:lineRule="auto"/>
        <w:rPr>
          <w:rFonts w:ascii="Times New Roman" w:eastAsia="Times New Roman" w:hAnsi="Times New Roman" w:cs="Times New Roman"/>
          <w:b/>
          <w:sz w:val="24"/>
          <w:szCs w:val="24"/>
          <w:lang w:eastAsia="ru-RU"/>
        </w:rPr>
      </w:pPr>
    </w:p>
    <w:p w:rsidR="00AB6E3A" w:rsidRDefault="00AB6E3A" w:rsidP="004D14DB">
      <w:pPr>
        <w:spacing w:after="0" w:line="240" w:lineRule="auto"/>
        <w:rPr>
          <w:rFonts w:ascii="Times New Roman" w:eastAsia="Times New Roman" w:hAnsi="Times New Roman" w:cs="Times New Roman"/>
          <w:b/>
          <w:sz w:val="24"/>
          <w:szCs w:val="24"/>
          <w:lang w:eastAsia="ru-RU"/>
        </w:rPr>
      </w:pPr>
    </w:p>
    <w:p w:rsidR="00AB6E3A" w:rsidRDefault="00AB6E3A" w:rsidP="004D14DB">
      <w:pPr>
        <w:spacing w:after="0" w:line="240" w:lineRule="auto"/>
        <w:rPr>
          <w:rFonts w:ascii="Times New Roman" w:eastAsia="Times New Roman" w:hAnsi="Times New Roman" w:cs="Times New Roman"/>
          <w:b/>
          <w:sz w:val="24"/>
          <w:szCs w:val="24"/>
          <w:lang w:eastAsia="ru-RU"/>
        </w:rPr>
      </w:pPr>
    </w:p>
    <w:p w:rsidR="00AB6E3A" w:rsidRDefault="00AB6E3A" w:rsidP="004D14DB">
      <w:pPr>
        <w:spacing w:after="0" w:line="240" w:lineRule="auto"/>
        <w:rPr>
          <w:rFonts w:ascii="Times New Roman" w:eastAsia="Times New Roman" w:hAnsi="Times New Roman" w:cs="Times New Roman"/>
          <w:b/>
          <w:sz w:val="24"/>
          <w:szCs w:val="24"/>
          <w:lang w:eastAsia="ru-RU"/>
        </w:rPr>
      </w:pPr>
    </w:p>
    <w:p w:rsidR="00AB6E3A" w:rsidRDefault="00AB6E3A" w:rsidP="004D14DB">
      <w:pPr>
        <w:spacing w:after="0" w:line="240" w:lineRule="auto"/>
        <w:rPr>
          <w:rFonts w:ascii="Times New Roman" w:eastAsia="Times New Roman" w:hAnsi="Times New Roman" w:cs="Times New Roman"/>
          <w:b/>
          <w:sz w:val="24"/>
          <w:szCs w:val="24"/>
          <w:lang w:eastAsia="ru-RU"/>
        </w:rPr>
      </w:pPr>
    </w:p>
    <w:p w:rsidR="00AB6E3A" w:rsidRDefault="00AB6E3A" w:rsidP="004D14DB">
      <w:pPr>
        <w:spacing w:after="0" w:line="240" w:lineRule="auto"/>
        <w:rPr>
          <w:rFonts w:ascii="Times New Roman" w:eastAsia="Times New Roman" w:hAnsi="Times New Roman" w:cs="Times New Roman"/>
          <w:b/>
          <w:sz w:val="24"/>
          <w:szCs w:val="24"/>
          <w:lang w:eastAsia="ru-RU"/>
        </w:rPr>
      </w:pPr>
    </w:p>
    <w:p w:rsidR="00AB6E3A" w:rsidRDefault="00AB6E3A" w:rsidP="004D14DB">
      <w:pPr>
        <w:spacing w:after="0" w:line="240" w:lineRule="auto"/>
        <w:rPr>
          <w:rFonts w:ascii="Times New Roman" w:eastAsia="Times New Roman" w:hAnsi="Times New Roman" w:cs="Times New Roman"/>
          <w:b/>
          <w:sz w:val="24"/>
          <w:szCs w:val="24"/>
          <w:lang w:eastAsia="ru-RU"/>
        </w:rPr>
      </w:pPr>
    </w:p>
    <w:p w:rsidR="00AB6E3A" w:rsidRDefault="00AB6E3A" w:rsidP="004D14DB">
      <w:pPr>
        <w:spacing w:after="0" w:line="240" w:lineRule="auto"/>
        <w:rPr>
          <w:rFonts w:ascii="Times New Roman" w:eastAsia="Times New Roman" w:hAnsi="Times New Roman" w:cs="Times New Roman"/>
          <w:b/>
          <w:sz w:val="24"/>
          <w:szCs w:val="24"/>
          <w:lang w:eastAsia="ru-RU"/>
        </w:rPr>
      </w:pPr>
    </w:p>
    <w:p w:rsidR="00AB6E3A" w:rsidRDefault="00AB6E3A" w:rsidP="004D14DB">
      <w:pPr>
        <w:spacing w:after="0" w:line="240" w:lineRule="auto"/>
        <w:rPr>
          <w:rFonts w:ascii="Times New Roman" w:eastAsia="Times New Roman" w:hAnsi="Times New Roman" w:cs="Times New Roman"/>
          <w:b/>
          <w:sz w:val="24"/>
          <w:szCs w:val="24"/>
          <w:lang w:eastAsia="ru-RU"/>
        </w:rPr>
      </w:pPr>
    </w:p>
    <w:p w:rsidR="00AB6E3A" w:rsidRDefault="00AB6E3A" w:rsidP="004D14DB">
      <w:pPr>
        <w:spacing w:after="0" w:line="240" w:lineRule="auto"/>
        <w:rPr>
          <w:rFonts w:ascii="Times New Roman" w:eastAsia="Times New Roman" w:hAnsi="Times New Roman" w:cs="Times New Roman"/>
          <w:b/>
          <w:sz w:val="24"/>
          <w:szCs w:val="24"/>
          <w:lang w:eastAsia="ru-RU"/>
        </w:rPr>
      </w:pPr>
    </w:p>
    <w:p w:rsidR="00AB6E3A" w:rsidRDefault="00AB6E3A" w:rsidP="004D14DB">
      <w:pPr>
        <w:spacing w:after="0" w:line="240" w:lineRule="auto"/>
        <w:rPr>
          <w:rFonts w:ascii="Times New Roman" w:eastAsia="Times New Roman" w:hAnsi="Times New Roman" w:cs="Times New Roman"/>
          <w:b/>
          <w:sz w:val="24"/>
          <w:szCs w:val="24"/>
          <w:lang w:eastAsia="ru-RU"/>
        </w:rPr>
      </w:pPr>
    </w:p>
    <w:p w:rsidR="00AB6E3A" w:rsidRDefault="00AB6E3A" w:rsidP="004D14DB">
      <w:pPr>
        <w:spacing w:after="0" w:line="240" w:lineRule="auto"/>
        <w:rPr>
          <w:rFonts w:ascii="Times New Roman" w:eastAsia="Times New Roman" w:hAnsi="Times New Roman" w:cs="Times New Roman"/>
          <w:b/>
          <w:sz w:val="24"/>
          <w:szCs w:val="24"/>
          <w:lang w:eastAsia="ru-RU"/>
        </w:rPr>
      </w:pPr>
    </w:p>
    <w:p w:rsidR="00AB6E3A" w:rsidRDefault="00AB6E3A" w:rsidP="004D14DB">
      <w:pPr>
        <w:spacing w:after="0" w:line="240" w:lineRule="auto"/>
        <w:rPr>
          <w:rFonts w:ascii="Times New Roman" w:eastAsia="Times New Roman" w:hAnsi="Times New Roman" w:cs="Times New Roman"/>
          <w:b/>
          <w:sz w:val="24"/>
          <w:szCs w:val="24"/>
          <w:lang w:eastAsia="ru-RU"/>
        </w:rPr>
      </w:pPr>
    </w:p>
    <w:p w:rsidR="00AB6E3A" w:rsidRDefault="00AB6E3A" w:rsidP="004D14DB">
      <w:pPr>
        <w:spacing w:after="0" w:line="240" w:lineRule="auto"/>
        <w:rPr>
          <w:rFonts w:ascii="Times New Roman" w:eastAsia="Times New Roman" w:hAnsi="Times New Roman" w:cs="Times New Roman"/>
          <w:b/>
          <w:sz w:val="24"/>
          <w:szCs w:val="24"/>
          <w:lang w:eastAsia="ru-RU"/>
        </w:rPr>
      </w:pPr>
    </w:p>
    <w:p w:rsidR="00AB6E3A" w:rsidRDefault="00AB6E3A" w:rsidP="004D14DB">
      <w:pPr>
        <w:spacing w:after="0" w:line="240" w:lineRule="auto"/>
        <w:rPr>
          <w:rFonts w:ascii="Times New Roman" w:eastAsia="Times New Roman" w:hAnsi="Times New Roman" w:cs="Times New Roman"/>
          <w:b/>
          <w:sz w:val="24"/>
          <w:szCs w:val="24"/>
          <w:lang w:eastAsia="ru-RU"/>
        </w:rPr>
      </w:pPr>
    </w:p>
    <w:p w:rsidR="00AB6E3A" w:rsidRDefault="00AB6E3A" w:rsidP="004D14DB">
      <w:pPr>
        <w:spacing w:after="0" w:line="240" w:lineRule="auto"/>
        <w:rPr>
          <w:rFonts w:ascii="Times New Roman" w:eastAsia="Times New Roman" w:hAnsi="Times New Roman" w:cs="Times New Roman"/>
          <w:b/>
          <w:sz w:val="24"/>
          <w:szCs w:val="24"/>
          <w:lang w:eastAsia="ru-RU"/>
        </w:rPr>
      </w:pPr>
    </w:p>
    <w:p w:rsidR="00AB6E3A" w:rsidRDefault="00AB6E3A" w:rsidP="004D14DB">
      <w:pPr>
        <w:spacing w:after="0" w:line="240" w:lineRule="auto"/>
        <w:rPr>
          <w:rFonts w:ascii="Times New Roman" w:eastAsia="Times New Roman" w:hAnsi="Times New Roman" w:cs="Times New Roman"/>
          <w:b/>
          <w:sz w:val="24"/>
          <w:szCs w:val="24"/>
          <w:lang w:eastAsia="ru-RU"/>
        </w:rPr>
      </w:pPr>
    </w:p>
    <w:p w:rsidR="00AB6E3A" w:rsidRDefault="00AB6E3A" w:rsidP="004D14DB">
      <w:pPr>
        <w:spacing w:after="0" w:line="240" w:lineRule="auto"/>
        <w:rPr>
          <w:rFonts w:ascii="Times New Roman" w:eastAsia="Times New Roman" w:hAnsi="Times New Roman" w:cs="Times New Roman"/>
          <w:b/>
          <w:sz w:val="24"/>
          <w:szCs w:val="24"/>
          <w:lang w:eastAsia="ru-RU"/>
        </w:rPr>
      </w:pPr>
    </w:p>
    <w:p w:rsidR="00AB6E3A" w:rsidRDefault="00AB6E3A" w:rsidP="004D14DB">
      <w:pPr>
        <w:spacing w:after="0" w:line="240" w:lineRule="auto"/>
        <w:rPr>
          <w:rFonts w:ascii="Times New Roman" w:eastAsia="Times New Roman" w:hAnsi="Times New Roman" w:cs="Times New Roman"/>
          <w:b/>
          <w:sz w:val="24"/>
          <w:szCs w:val="24"/>
          <w:lang w:eastAsia="ru-RU"/>
        </w:rPr>
      </w:pPr>
    </w:p>
    <w:p w:rsidR="00AB6E3A" w:rsidRDefault="00AB6E3A" w:rsidP="004D14DB">
      <w:pPr>
        <w:spacing w:after="0" w:line="240" w:lineRule="auto"/>
        <w:rPr>
          <w:rFonts w:ascii="Times New Roman" w:eastAsia="Times New Roman" w:hAnsi="Times New Roman" w:cs="Times New Roman"/>
          <w:b/>
          <w:sz w:val="24"/>
          <w:szCs w:val="24"/>
          <w:lang w:eastAsia="ru-RU"/>
        </w:rPr>
      </w:pPr>
    </w:p>
    <w:p w:rsidR="004D14DB" w:rsidRPr="004D14DB" w:rsidRDefault="004D14DB" w:rsidP="004D14DB">
      <w:pPr>
        <w:spacing w:after="0" w:line="240" w:lineRule="auto"/>
        <w:rPr>
          <w:rFonts w:ascii="Times New Roman" w:eastAsia="Times New Roman" w:hAnsi="Times New Roman" w:cs="Times New Roman"/>
          <w:b/>
          <w:sz w:val="24"/>
          <w:szCs w:val="24"/>
          <w:lang w:eastAsia="ru-RU"/>
        </w:rPr>
      </w:pPr>
      <w:r w:rsidRPr="004D14DB">
        <w:rPr>
          <w:rFonts w:ascii="Times New Roman" w:eastAsia="Times New Roman" w:hAnsi="Times New Roman" w:cs="Times New Roman"/>
          <w:b/>
          <w:sz w:val="24"/>
          <w:szCs w:val="24"/>
          <w:lang w:eastAsia="ru-RU"/>
        </w:rPr>
        <w:lastRenderedPageBreak/>
        <w:t>ВВЕДЕНИЕ.</w:t>
      </w:r>
    </w:p>
    <w:p w:rsidR="004D14DB" w:rsidRPr="004D14DB" w:rsidRDefault="004D14DB" w:rsidP="004D14DB">
      <w:pPr>
        <w:spacing w:after="0" w:line="240" w:lineRule="auto"/>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 xml:space="preserve"> </w:t>
      </w:r>
    </w:p>
    <w:p w:rsidR="004D14DB" w:rsidRPr="004D14DB" w:rsidRDefault="004D14DB" w:rsidP="004D14DB">
      <w:pPr>
        <w:spacing w:after="0" w:line="240" w:lineRule="auto"/>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 xml:space="preserve">   Правила землепользования и застройки </w:t>
      </w:r>
      <w:r w:rsidR="009148B0" w:rsidRPr="009148B0">
        <w:rPr>
          <w:rFonts w:ascii="Times New Roman" w:eastAsia="Times New Roman" w:hAnsi="Times New Roman" w:cs="Times New Roman"/>
          <w:sz w:val="24"/>
          <w:szCs w:val="24"/>
          <w:lang w:eastAsia="ru-RU"/>
        </w:rPr>
        <w:t>Каратабанского</w:t>
      </w:r>
      <w:r w:rsidR="00E169D8" w:rsidRPr="009148B0">
        <w:rPr>
          <w:rFonts w:ascii="Times New Roman" w:eastAsia="Times New Roman" w:hAnsi="Times New Roman" w:cs="Times New Roman"/>
          <w:sz w:val="24"/>
          <w:szCs w:val="24"/>
          <w:lang w:eastAsia="ru-RU"/>
        </w:rPr>
        <w:t xml:space="preserve"> сельского поселения</w:t>
      </w:r>
      <w:r w:rsidRPr="004D14DB">
        <w:rPr>
          <w:rFonts w:ascii="Times New Roman" w:eastAsia="Times New Roman" w:hAnsi="Times New Roman" w:cs="Times New Roman"/>
          <w:sz w:val="24"/>
          <w:szCs w:val="24"/>
          <w:lang w:eastAsia="ru-RU"/>
        </w:rPr>
        <w:t xml:space="preserve"> (далее - Правила) являются нормативно-правовым актом, разработанным в соответствии с Градостроительным кодексом Российской Федерации, Земельным кодексом Российской Федерации, Федеральным законом «Об общих принципах организации местного самоуправления в Российской Федерации» и другими нормативными правовыми актами Российской Федерации, Челябинской области и Еткульского  муниципального района. </w:t>
      </w:r>
    </w:p>
    <w:p w:rsidR="004D14DB" w:rsidRPr="004D14DB" w:rsidRDefault="004D14DB" w:rsidP="004D14DB">
      <w:pPr>
        <w:spacing w:after="0" w:line="240" w:lineRule="auto"/>
        <w:rPr>
          <w:rFonts w:ascii="Times New Roman" w:eastAsia="Times New Roman" w:hAnsi="Times New Roman" w:cs="Times New Roman"/>
          <w:color w:val="FF0000"/>
          <w:sz w:val="24"/>
          <w:szCs w:val="24"/>
          <w:lang w:eastAsia="ru-RU"/>
        </w:rPr>
      </w:pPr>
      <w:r w:rsidRPr="004D14DB">
        <w:rPr>
          <w:rFonts w:ascii="Times New Roman" w:eastAsia="Times New Roman" w:hAnsi="Times New Roman" w:cs="Times New Roman"/>
          <w:sz w:val="24"/>
          <w:szCs w:val="24"/>
          <w:lang w:eastAsia="ru-RU"/>
        </w:rPr>
        <w:t xml:space="preserve">   Правила разработаны на основе </w:t>
      </w:r>
      <w:r w:rsidRPr="009148B0">
        <w:rPr>
          <w:rFonts w:ascii="Times New Roman" w:eastAsia="Times New Roman" w:hAnsi="Times New Roman" w:cs="Times New Roman"/>
          <w:sz w:val="24"/>
          <w:szCs w:val="24"/>
          <w:lang w:eastAsia="ru-RU"/>
        </w:rPr>
        <w:t>Генеральн</w:t>
      </w:r>
      <w:r w:rsidR="00C86F64" w:rsidRPr="009148B0">
        <w:rPr>
          <w:rFonts w:ascii="Times New Roman" w:eastAsia="Times New Roman" w:hAnsi="Times New Roman" w:cs="Times New Roman"/>
          <w:sz w:val="24"/>
          <w:szCs w:val="24"/>
          <w:lang w:eastAsia="ru-RU"/>
        </w:rPr>
        <w:t>ого</w:t>
      </w:r>
      <w:r w:rsidRPr="009148B0">
        <w:rPr>
          <w:rFonts w:ascii="Times New Roman" w:eastAsia="Times New Roman" w:hAnsi="Times New Roman" w:cs="Times New Roman"/>
          <w:sz w:val="24"/>
          <w:szCs w:val="24"/>
          <w:lang w:eastAsia="ru-RU"/>
        </w:rPr>
        <w:t xml:space="preserve"> план</w:t>
      </w:r>
      <w:r w:rsidR="00C86F64" w:rsidRPr="009148B0">
        <w:rPr>
          <w:rFonts w:ascii="Times New Roman" w:eastAsia="Times New Roman" w:hAnsi="Times New Roman" w:cs="Times New Roman"/>
          <w:sz w:val="24"/>
          <w:szCs w:val="24"/>
          <w:lang w:eastAsia="ru-RU"/>
        </w:rPr>
        <w:t>а</w:t>
      </w:r>
      <w:r w:rsidRPr="009148B0">
        <w:rPr>
          <w:rFonts w:ascii="Times New Roman" w:eastAsia="Times New Roman" w:hAnsi="Times New Roman" w:cs="Times New Roman"/>
          <w:sz w:val="24"/>
          <w:szCs w:val="24"/>
          <w:lang w:eastAsia="ru-RU"/>
        </w:rPr>
        <w:t xml:space="preserve"> </w:t>
      </w:r>
      <w:r w:rsidR="009148B0" w:rsidRPr="009148B0">
        <w:rPr>
          <w:rFonts w:ascii="Times New Roman" w:eastAsia="Times New Roman" w:hAnsi="Times New Roman" w:cs="Times New Roman"/>
          <w:sz w:val="24"/>
          <w:szCs w:val="24"/>
          <w:lang w:eastAsia="ru-RU"/>
        </w:rPr>
        <w:t>Каратабанского</w:t>
      </w:r>
      <w:r w:rsidR="00C86F64" w:rsidRPr="009148B0">
        <w:rPr>
          <w:rFonts w:ascii="Times New Roman" w:eastAsia="Times New Roman" w:hAnsi="Times New Roman" w:cs="Times New Roman"/>
          <w:sz w:val="24"/>
          <w:szCs w:val="24"/>
          <w:lang w:eastAsia="ru-RU"/>
        </w:rPr>
        <w:t xml:space="preserve"> </w:t>
      </w:r>
      <w:r w:rsidRPr="009148B0">
        <w:rPr>
          <w:rFonts w:ascii="Times New Roman" w:eastAsia="Times New Roman" w:hAnsi="Times New Roman" w:cs="Times New Roman"/>
          <w:sz w:val="24"/>
          <w:szCs w:val="24"/>
          <w:lang w:eastAsia="ru-RU"/>
        </w:rPr>
        <w:t>сельск</w:t>
      </w:r>
      <w:r w:rsidR="00C86F64" w:rsidRPr="009148B0">
        <w:rPr>
          <w:rFonts w:ascii="Times New Roman" w:eastAsia="Times New Roman" w:hAnsi="Times New Roman" w:cs="Times New Roman"/>
          <w:sz w:val="24"/>
          <w:szCs w:val="24"/>
          <w:lang w:eastAsia="ru-RU"/>
        </w:rPr>
        <w:t>ого</w:t>
      </w:r>
      <w:r w:rsidRPr="00E169D8">
        <w:rPr>
          <w:rFonts w:ascii="Times New Roman" w:eastAsia="Times New Roman" w:hAnsi="Times New Roman" w:cs="Times New Roman"/>
          <w:sz w:val="24"/>
          <w:szCs w:val="24"/>
          <w:highlight w:val="yellow"/>
          <w:lang w:eastAsia="ru-RU"/>
        </w:rPr>
        <w:t xml:space="preserve"> </w:t>
      </w:r>
      <w:r w:rsidRPr="009148B0">
        <w:rPr>
          <w:rFonts w:ascii="Times New Roman" w:eastAsia="Times New Roman" w:hAnsi="Times New Roman" w:cs="Times New Roman"/>
          <w:sz w:val="24"/>
          <w:szCs w:val="24"/>
          <w:lang w:eastAsia="ru-RU"/>
        </w:rPr>
        <w:t>поселени</w:t>
      </w:r>
      <w:r w:rsidR="00C86F64" w:rsidRPr="009148B0">
        <w:rPr>
          <w:rFonts w:ascii="Times New Roman" w:eastAsia="Times New Roman" w:hAnsi="Times New Roman" w:cs="Times New Roman"/>
          <w:sz w:val="24"/>
          <w:szCs w:val="24"/>
          <w:lang w:eastAsia="ru-RU"/>
        </w:rPr>
        <w:t>я</w:t>
      </w:r>
      <w:r>
        <w:rPr>
          <w:rFonts w:ascii="Times New Roman" w:eastAsia="Times New Roman" w:hAnsi="Times New Roman" w:cs="Times New Roman"/>
          <w:sz w:val="24"/>
          <w:szCs w:val="24"/>
          <w:lang w:eastAsia="ru-RU"/>
        </w:rPr>
        <w:t>.</w:t>
      </w:r>
      <w:r w:rsidRPr="004D14DB">
        <w:rPr>
          <w:rFonts w:ascii="Times New Roman" w:eastAsia="Times New Roman" w:hAnsi="Times New Roman" w:cs="Times New Roman"/>
          <w:color w:val="FF0000"/>
          <w:sz w:val="24"/>
          <w:szCs w:val="24"/>
          <w:lang w:eastAsia="ru-RU"/>
        </w:rPr>
        <w:t xml:space="preserve"> </w:t>
      </w:r>
    </w:p>
    <w:p w:rsidR="004D14DB" w:rsidRPr="004D14DB" w:rsidRDefault="004D14DB" w:rsidP="004D14DB">
      <w:pPr>
        <w:spacing w:after="0" w:line="240" w:lineRule="auto"/>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 xml:space="preserve">   Правила являются результатом градостроительного зонирования территории поселения - разделения территории на зоны с установлением для каждой из них градостроительного регламента. </w:t>
      </w:r>
    </w:p>
    <w:p w:rsidR="004D14DB" w:rsidRPr="004D14DB" w:rsidRDefault="004D14DB" w:rsidP="004D14DB">
      <w:pPr>
        <w:spacing w:after="0" w:line="240" w:lineRule="auto"/>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 xml:space="preserve">   Целями Правил являются: </w:t>
      </w:r>
    </w:p>
    <w:p w:rsidR="004D14DB" w:rsidRPr="004D14DB" w:rsidRDefault="004D14DB" w:rsidP="004D14DB">
      <w:pPr>
        <w:spacing w:after="0" w:line="240" w:lineRule="auto"/>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 xml:space="preserve">   -создание условий для устойчивого развития территории </w:t>
      </w:r>
      <w:r w:rsidR="009148B0" w:rsidRPr="009148B0">
        <w:rPr>
          <w:rFonts w:ascii="Times New Roman" w:eastAsia="Times New Roman" w:hAnsi="Times New Roman" w:cs="Times New Roman"/>
          <w:sz w:val="24"/>
          <w:szCs w:val="24"/>
          <w:lang w:eastAsia="ru-RU"/>
        </w:rPr>
        <w:t>Каратабанского</w:t>
      </w:r>
      <w:r w:rsidRPr="009148B0">
        <w:rPr>
          <w:rFonts w:ascii="Times New Roman" w:eastAsia="Times New Roman" w:hAnsi="Times New Roman" w:cs="Times New Roman"/>
          <w:sz w:val="24"/>
          <w:szCs w:val="24"/>
          <w:lang w:eastAsia="ru-RU"/>
        </w:rPr>
        <w:t xml:space="preserve"> сельского поселения</w:t>
      </w:r>
      <w:r w:rsidRPr="004D14DB">
        <w:rPr>
          <w:rFonts w:ascii="Times New Roman" w:eastAsia="Times New Roman" w:hAnsi="Times New Roman" w:cs="Times New Roman"/>
          <w:sz w:val="24"/>
          <w:szCs w:val="24"/>
          <w:lang w:eastAsia="ru-RU"/>
        </w:rPr>
        <w:t xml:space="preserve"> (далее – поселения), сохранения окружающей среды и объектов культурного наследия; </w:t>
      </w:r>
    </w:p>
    <w:p w:rsidR="004D14DB" w:rsidRPr="004D14DB" w:rsidRDefault="004D14DB" w:rsidP="004D14DB">
      <w:pPr>
        <w:spacing w:after="0" w:line="240" w:lineRule="auto"/>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 xml:space="preserve">   -создание условий для планировки территории сельского поселения; </w:t>
      </w:r>
    </w:p>
    <w:p w:rsidR="004D14DB" w:rsidRPr="004D14DB" w:rsidRDefault="004D14DB" w:rsidP="004D14DB">
      <w:pPr>
        <w:spacing w:after="0" w:line="240" w:lineRule="auto"/>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 xml:space="preserve">   -обеспечение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 </w:t>
      </w:r>
    </w:p>
    <w:p w:rsidR="004D14DB" w:rsidRPr="004D14DB" w:rsidRDefault="004D14DB" w:rsidP="004D14DB">
      <w:pPr>
        <w:spacing w:after="0" w:line="240" w:lineRule="auto"/>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 xml:space="preserve">   -создание условий для привлечения инвестиций, в том числе путем предоставления возможности выбора наиболее эффективных видов разрешённого использования земельных участков и объектов капитального строительства; </w:t>
      </w:r>
    </w:p>
    <w:p w:rsidR="004D14DB" w:rsidRPr="004D14DB" w:rsidRDefault="004D14DB" w:rsidP="004D14DB">
      <w:pPr>
        <w:spacing w:after="0" w:line="240" w:lineRule="auto"/>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 xml:space="preserve">   -обеспечение сбалансированного учета экологических, экономических, социальных и иных факторов при осуществлении градостроительной деятельности; </w:t>
      </w:r>
    </w:p>
    <w:p w:rsidR="004D14DB" w:rsidRPr="004D14DB" w:rsidRDefault="004D14DB" w:rsidP="004D14DB">
      <w:pPr>
        <w:spacing w:after="0" w:line="240" w:lineRule="auto"/>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 xml:space="preserve">   -защита прав граждан и обеспечение равенства прав физических и юридических лиц в градостроительных отношениях; </w:t>
      </w:r>
    </w:p>
    <w:p w:rsidR="004D14DB" w:rsidRDefault="004D14DB" w:rsidP="004D14DB">
      <w:pPr>
        <w:spacing w:after="0" w:line="240" w:lineRule="auto"/>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 xml:space="preserve">   -обеспечение открытой информации о правилах и условиях использования земельных участков, осуществления на ни</w:t>
      </w:r>
      <w:r>
        <w:rPr>
          <w:rFonts w:ascii="Times New Roman" w:eastAsia="Times New Roman" w:hAnsi="Times New Roman" w:cs="Times New Roman"/>
          <w:sz w:val="24"/>
          <w:szCs w:val="24"/>
          <w:lang w:eastAsia="ru-RU"/>
        </w:rPr>
        <w:t>х строительства и реконструкции.</w:t>
      </w:r>
    </w:p>
    <w:p w:rsidR="00A304B2" w:rsidRPr="00A304B2" w:rsidRDefault="00A304B2" w:rsidP="00A257A9">
      <w:pPr>
        <w:pStyle w:val="2"/>
        <w:tabs>
          <w:tab w:val="num" w:pos="0"/>
        </w:tabs>
        <w:ind w:left="576" w:firstLine="133"/>
        <w:jc w:val="center"/>
        <w:rPr>
          <w:rFonts w:ascii="Times New Roman" w:hAnsi="Times New Roman" w:cs="Times New Roman"/>
          <w:i w:val="0"/>
          <w:sz w:val="24"/>
          <w:szCs w:val="24"/>
        </w:rPr>
      </w:pPr>
      <w:r w:rsidRPr="00A304B2">
        <w:rPr>
          <w:rFonts w:ascii="Times New Roman" w:hAnsi="Times New Roman" w:cs="Times New Roman"/>
          <w:i w:val="0"/>
          <w:sz w:val="24"/>
          <w:szCs w:val="24"/>
        </w:rPr>
        <w:t>Раздел 1. Порядок применения Правил землепользования и застройки и внесения в них изменения.</w:t>
      </w:r>
    </w:p>
    <w:p w:rsidR="00B033C1" w:rsidRPr="00B033C1" w:rsidRDefault="00B033C1" w:rsidP="00B033C1">
      <w:pPr>
        <w:pStyle w:val="2"/>
        <w:ind w:firstLine="709"/>
        <w:rPr>
          <w:rFonts w:ascii="Times New Roman" w:hAnsi="Times New Roman" w:cs="Times New Roman"/>
          <w:i w:val="0"/>
          <w:sz w:val="24"/>
          <w:szCs w:val="24"/>
        </w:rPr>
      </w:pPr>
      <w:r w:rsidRPr="00B033C1">
        <w:rPr>
          <w:rFonts w:ascii="Times New Roman" w:hAnsi="Times New Roman" w:cs="Times New Roman"/>
          <w:i w:val="0"/>
          <w:sz w:val="24"/>
          <w:szCs w:val="24"/>
        </w:rPr>
        <w:t xml:space="preserve">Глава 1. Положение о регулировании землепользования и застройки </w:t>
      </w:r>
      <w:r>
        <w:rPr>
          <w:rFonts w:ascii="Times New Roman" w:hAnsi="Times New Roman" w:cs="Times New Roman"/>
          <w:i w:val="0"/>
          <w:sz w:val="24"/>
          <w:szCs w:val="24"/>
        </w:rPr>
        <w:t>органами местного самоуправления</w:t>
      </w:r>
      <w:r w:rsidRPr="00B033C1">
        <w:rPr>
          <w:rFonts w:ascii="Times New Roman" w:hAnsi="Times New Roman" w:cs="Times New Roman"/>
          <w:i w:val="0"/>
          <w:sz w:val="24"/>
          <w:szCs w:val="24"/>
        </w:rPr>
        <w:t>.</w:t>
      </w:r>
    </w:p>
    <w:p w:rsidR="004D14DB" w:rsidRPr="004D14DB" w:rsidRDefault="004D14DB" w:rsidP="00F96D61">
      <w:pPr>
        <w:keepNext/>
        <w:numPr>
          <w:ilvl w:val="1"/>
          <w:numId w:val="2"/>
        </w:numPr>
        <w:suppressAutoHyphens/>
        <w:spacing w:before="240" w:after="60" w:line="240" w:lineRule="auto"/>
        <w:ind w:firstLine="133"/>
        <w:outlineLvl w:val="1"/>
        <w:rPr>
          <w:rFonts w:ascii="Times New Roman" w:eastAsia="Times New Roman" w:hAnsi="Times New Roman" w:cs="Times New Roman"/>
          <w:b/>
          <w:bCs/>
          <w:i/>
          <w:iCs/>
          <w:sz w:val="24"/>
          <w:szCs w:val="24"/>
          <w:lang w:eastAsia="ru-RU"/>
        </w:rPr>
      </w:pPr>
      <w:r w:rsidRPr="004D14DB">
        <w:rPr>
          <w:rFonts w:ascii="Times New Roman" w:eastAsia="Times New Roman" w:hAnsi="Times New Roman" w:cs="Times New Roman"/>
          <w:b/>
          <w:bCs/>
          <w:iCs/>
          <w:sz w:val="24"/>
          <w:szCs w:val="24"/>
          <w:lang w:eastAsia="ru-RU"/>
        </w:rPr>
        <w:t xml:space="preserve">Статья </w:t>
      </w:r>
      <w:r>
        <w:rPr>
          <w:rFonts w:ascii="Times New Roman" w:eastAsia="Times New Roman" w:hAnsi="Times New Roman" w:cs="Times New Roman"/>
          <w:b/>
          <w:bCs/>
          <w:iCs/>
          <w:sz w:val="24"/>
          <w:szCs w:val="24"/>
          <w:lang w:eastAsia="ru-RU"/>
        </w:rPr>
        <w:t>1</w:t>
      </w:r>
      <w:r w:rsidRPr="004D14DB">
        <w:rPr>
          <w:rFonts w:ascii="Times New Roman" w:eastAsia="Times New Roman" w:hAnsi="Times New Roman" w:cs="Times New Roman"/>
          <w:b/>
          <w:bCs/>
          <w:iCs/>
          <w:sz w:val="24"/>
          <w:szCs w:val="24"/>
          <w:lang w:eastAsia="ru-RU"/>
        </w:rPr>
        <w:t>. Основные понятия, используемые в настоящих Правилах.</w:t>
      </w:r>
    </w:p>
    <w:p w:rsidR="004D14DB" w:rsidRDefault="004D14DB" w:rsidP="004D14DB">
      <w:pPr>
        <w:spacing w:after="0" w:line="240" w:lineRule="auto"/>
        <w:ind w:firstLine="708"/>
        <w:jc w:val="both"/>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Понятия, используемые в настоящих Правилах, применяются в следующем значении:</w:t>
      </w:r>
    </w:p>
    <w:p w:rsidR="004D14DB" w:rsidRPr="004D14DB" w:rsidRDefault="004D14DB" w:rsidP="004D14DB">
      <w:pPr>
        <w:spacing w:after="0" w:line="240" w:lineRule="auto"/>
        <w:ind w:firstLine="709"/>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а</w:t>
      </w:r>
      <w:r w:rsidRPr="004D14DB">
        <w:rPr>
          <w:rFonts w:ascii="Times New Roman" w:eastAsia="Times New Roman" w:hAnsi="Times New Roman" w:cs="Times New Roman"/>
          <w:b/>
          <w:sz w:val="24"/>
          <w:szCs w:val="24"/>
          <w:lang w:eastAsia="ru-RU"/>
        </w:rPr>
        <w:t>рендаторы (субарендаторы) земельных участков</w:t>
      </w:r>
      <w:r w:rsidRPr="004D14DB">
        <w:rPr>
          <w:rFonts w:ascii="Times New Roman" w:eastAsia="Times New Roman" w:hAnsi="Times New Roman" w:cs="Times New Roman"/>
          <w:sz w:val="24"/>
          <w:szCs w:val="24"/>
          <w:lang w:eastAsia="ru-RU"/>
        </w:rPr>
        <w:t xml:space="preserve"> – лица, владеющие и пользующиеся земельными участками по договору аренды, договору субаренды</w:t>
      </w:r>
      <w:r>
        <w:rPr>
          <w:rFonts w:ascii="Times New Roman" w:eastAsia="Times New Roman" w:hAnsi="Times New Roman" w:cs="Times New Roman"/>
          <w:sz w:val="24"/>
          <w:szCs w:val="24"/>
          <w:lang w:eastAsia="ru-RU"/>
        </w:rPr>
        <w:t>;</w:t>
      </w:r>
      <w:r w:rsidRPr="004D14DB">
        <w:rPr>
          <w:rFonts w:ascii="Times New Roman" w:eastAsia="Times New Roman" w:hAnsi="Times New Roman" w:cs="Times New Roman"/>
          <w:sz w:val="24"/>
          <w:szCs w:val="24"/>
          <w:lang w:eastAsia="ru-RU"/>
        </w:rPr>
        <w:t xml:space="preserve"> </w:t>
      </w:r>
    </w:p>
    <w:p w:rsidR="004D14DB" w:rsidRPr="004D14DB" w:rsidRDefault="004D14DB" w:rsidP="004D14DB">
      <w:pPr>
        <w:spacing w:after="0" w:line="240" w:lineRule="auto"/>
        <w:ind w:firstLine="708"/>
        <w:jc w:val="both"/>
        <w:rPr>
          <w:rFonts w:ascii="Times New Roman" w:eastAsia="Times New Roman" w:hAnsi="Times New Roman" w:cs="Times New Roman"/>
          <w:sz w:val="24"/>
          <w:szCs w:val="24"/>
          <w:lang w:eastAsia="ru-RU"/>
        </w:rPr>
      </w:pPr>
      <w:r>
        <w:rPr>
          <w:rFonts w:ascii="Times New Roman" w:hAnsi="Times New Roman" w:cs="Times New Roman"/>
          <w:b/>
          <w:sz w:val="24"/>
          <w:szCs w:val="24"/>
        </w:rPr>
        <w:t>б</w:t>
      </w:r>
      <w:r w:rsidRPr="0006216D">
        <w:rPr>
          <w:rFonts w:ascii="Times New Roman" w:hAnsi="Times New Roman" w:cs="Times New Roman"/>
          <w:b/>
          <w:sz w:val="24"/>
          <w:szCs w:val="24"/>
        </w:rPr>
        <w:t>лагоустройство</w:t>
      </w:r>
      <w:r w:rsidRPr="0006216D">
        <w:rPr>
          <w:rFonts w:ascii="Times New Roman" w:hAnsi="Times New Roman" w:cs="Times New Roman"/>
          <w:sz w:val="24"/>
          <w:szCs w:val="24"/>
        </w:rPr>
        <w:t xml:space="preserve"> – совокупность работ (инженерная подготовка территории, устройство дорог, развитие коммунальных сетей и сооружений водоснабжения, канализации, энергоснабжения и др.) и мероприятий (расчистка, осушение и озеленение территории, улучшение микроклимата, охрана от загрязнения воздушного бассейна, открытых водоемов и почвы, санитарная очистка, снижению уровня шума и др.), осуществляемых в целях приведения той или иной территории в состояние, пригодное для строительства и нормального пользования по назначению, создания здоровых, удобных и культурных условий жизни населения</w:t>
      </w:r>
      <w:r>
        <w:rPr>
          <w:rFonts w:ascii="Times New Roman" w:hAnsi="Times New Roman" w:cs="Times New Roman"/>
          <w:sz w:val="24"/>
          <w:szCs w:val="24"/>
        </w:rPr>
        <w:t>;</w:t>
      </w:r>
    </w:p>
    <w:p w:rsidR="004D14DB" w:rsidRDefault="004D14DB" w:rsidP="004D14DB">
      <w:pPr>
        <w:spacing w:after="0" w:line="240" w:lineRule="auto"/>
        <w:ind w:firstLine="708"/>
        <w:jc w:val="both"/>
        <w:rPr>
          <w:rFonts w:ascii="Times New Roman" w:eastAsia="Times New Roman" w:hAnsi="Times New Roman" w:cs="Times New Roman"/>
          <w:sz w:val="24"/>
          <w:szCs w:val="24"/>
          <w:lang w:eastAsia="ru-RU"/>
        </w:rPr>
      </w:pPr>
      <w:r w:rsidRPr="004D14DB">
        <w:rPr>
          <w:rFonts w:ascii="Times New Roman" w:eastAsia="Times New Roman" w:hAnsi="Times New Roman" w:cs="Times New Roman"/>
          <w:b/>
          <w:bCs/>
          <w:sz w:val="24"/>
          <w:szCs w:val="24"/>
          <w:lang w:eastAsia="ru-RU"/>
        </w:rPr>
        <w:t>водоохранная зона</w:t>
      </w:r>
      <w:r w:rsidRPr="004D14DB">
        <w:rPr>
          <w:rFonts w:ascii="Times New Roman" w:eastAsia="Times New Roman" w:hAnsi="Times New Roman" w:cs="Times New Roman"/>
          <w:sz w:val="24"/>
          <w:szCs w:val="24"/>
          <w:lang w:eastAsia="ru-RU"/>
        </w:rPr>
        <w:t xml:space="preserve"> - территория, примыкающая к акваториям рек, озер, водохранилищ и других поверхностных водных объектов, применительно к которой установлен специальный режим ограничения хозяйственной и иной деятельности для </w:t>
      </w:r>
      <w:r w:rsidRPr="004D14DB">
        <w:rPr>
          <w:rFonts w:ascii="Times New Roman" w:eastAsia="Times New Roman" w:hAnsi="Times New Roman" w:cs="Times New Roman"/>
          <w:sz w:val="24"/>
          <w:szCs w:val="24"/>
          <w:lang w:eastAsia="ru-RU"/>
        </w:rPr>
        <w:lastRenderedPageBreak/>
        <w:t>предотвращения загрязнения, заиления и истощения водных объектов, сохранения среды обитания объектов животного и растительного мира;</w:t>
      </w:r>
    </w:p>
    <w:p w:rsidR="00CC3517" w:rsidRPr="0006216D" w:rsidRDefault="00CC3517" w:rsidP="00CC3517">
      <w:pPr>
        <w:pStyle w:val="a3"/>
        <w:ind w:firstLine="709"/>
        <w:rPr>
          <w:rFonts w:ascii="Times New Roman" w:hAnsi="Times New Roman" w:cs="Times New Roman"/>
          <w:sz w:val="24"/>
          <w:szCs w:val="24"/>
        </w:rPr>
      </w:pPr>
      <w:r>
        <w:rPr>
          <w:rFonts w:ascii="Times New Roman" w:hAnsi="Times New Roman" w:cs="Times New Roman"/>
          <w:b/>
          <w:sz w:val="24"/>
          <w:szCs w:val="24"/>
        </w:rPr>
        <w:t>в</w:t>
      </w:r>
      <w:r w:rsidRPr="0006216D">
        <w:rPr>
          <w:rFonts w:ascii="Times New Roman" w:hAnsi="Times New Roman" w:cs="Times New Roman"/>
          <w:b/>
          <w:sz w:val="24"/>
          <w:szCs w:val="24"/>
        </w:rPr>
        <w:t>спомогательные виды разрешенного использования</w:t>
      </w:r>
      <w:r w:rsidRPr="0006216D">
        <w:rPr>
          <w:rFonts w:ascii="Times New Roman" w:hAnsi="Times New Roman" w:cs="Times New Roman"/>
          <w:sz w:val="24"/>
          <w:szCs w:val="24"/>
        </w:rPr>
        <w:t xml:space="preserve"> – виды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r>
        <w:rPr>
          <w:rFonts w:ascii="Times New Roman" w:hAnsi="Times New Roman" w:cs="Times New Roman"/>
          <w:sz w:val="24"/>
          <w:szCs w:val="24"/>
        </w:rPr>
        <w:t>;</w:t>
      </w:r>
      <w:r w:rsidRPr="0006216D">
        <w:rPr>
          <w:rFonts w:ascii="Times New Roman" w:hAnsi="Times New Roman" w:cs="Times New Roman"/>
          <w:sz w:val="24"/>
          <w:szCs w:val="24"/>
        </w:rPr>
        <w:t xml:space="preserve"> </w:t>
      </w:r>
    </w:p>
    <w:p w:rsidR="004D14DB" w:rsidRPr="004D14DB" w:rsidRDefault="004D14DB" w:rsidP="004D14DB">
      <w:pPr>
        <w:spacing w:after="0" w:line="240" w:lineRule="auto"/>
        <w:ind w:firstLine="708"/>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bCs/>
          <w:sz w:val="24"/>
          <w:szCs w:val="24"/>
          <w:lang w:eastAsia="ru-RU"/>
        </w:rPr>
        <w:t>высота здания, строения, сооружения</w:t>
      </w:r>
      <w:r w:rsidRPr="004D14DB">
        <w:rPr>
          <w:rFonts w:ascii="Times New Roman" w:eastAsia="Times New Roman" w:hAnsi="Times New Roman" w:cs="Times New Roman"/>
          <w:sz w:val="24"/>
          <w:szCs w:val="24"/>
          <w:lang w:eastAsia="ru-RU"/>
        </w:rPr>
        <w:t xml:space="preserve"> -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rsidR="004D14DB" w:rsidRPr="004D14DB" w:rsidRDefault="004D14DB" w:rsidP="004D14DB">
      <w:pPr>
        <w:spacing w:after="0" w:line="240" w:lineRule="auto"/>
        <w:ind w:firstLine="708"/>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bCs/>
          <w:sz w:val="24"/>
          <w:szCs w:val="24"/>
          <w:lang w:eastAsia="ru-RU"/>
        </w:rPr>
        <w:t>градостроительное зонирование</w:t>
      </w:r>
      <w:r w:rsidRPr="004D14DB">
        <w:rPr>
          <w:rFonts w:ascii="Times New Roman" w:eastAsia="Times New Roman" w:hAnsi="Times New Roman" w:cs="Times New Roman"/>
          <w:sz w:val="24"/>
          <w:szCs w:val="24"/>
          <w:lang w:eastAsia="ru-RU"/>
        </w:rPr>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rsidR="004D14DB" w:rsidRPr="004D14DB" w:rsidRDefault="004D14DB" w:rsidP="004D14DB">
      <w:pPr>
        <w:spacing w:after="0" w:line="240" w:lineRule="auto"/>
        <w:ind w:firstLine="708"/>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bCs/>
          <w:sz w:val="24"/>
          <w:szCs w:val="24"/>
          <w:lang w:eastAsia="ru-RU"/>
        </w:rPr>
        <w:t>градостроительный план земельного участка</w:t>
      </w:r>
      <w:r w:rsidRPr="004D14DB">
        <w:rPr>
          <w:rFonts w:ascii="Times New Roman" w:eastAsia="Times New Roman" w:hAnsi="Times New Roman" w:cs="Times New Roman"/>
          <w:sz w:val="24"/>
          <w:szCs w:val="24"/>
          <w:lang w:eastAsia="ru-RU"/>
        </w:rPr>
        <w:t xml:space="preserve"> - документ, подготавливаемый в составе документации по планировке территории (или как отдельный документ - в установленных случаях), содержащий информацию о границах и разрешенном использовании земельного участка и используемый для установления на местности границ земельного участка, выделенного посредством планировки из состава государственных, муниципальных земель; о принятии решений о предоставлении физическим и юридическим лицам прав на земельный участок; об изъятии, в том числе путем выкупа; о резервировании земельного участка, его части для государственных или муниципальных нужд; о разработке проектной документации для строительства; выдачи разрешения на строительство; о выдаче разрешения на ввод объекта в эксплуатацию</w:t>
      </w:r>
      <w:bookmarkStart w:id="0" w:name="sub_10007"/>
      <w:r w:rsidRPr="004D14DB">
        <w:rPr>
          <w:rFonts w:ascii="Times New Roman" w:eastAsia="Times New Roman" w:hAnsi="Times New Roman" w:cs="Times New Roman"/>
          <w:sz w:val="24"/>
          <w:szCs w:val="24"/>
          <w:lang w:eastAsia="ru-RU"/>
        </w:rPr>
        <w:t xml:space="preserve"> </w:t>
      </w:r>
      <w:r w:rsidRPr="004D14DB">
        <w:rPr>
          <w:rFonts w:ascii="Times New Roman" w:eastAsia="Times New Roman" w:hAnsi="Times New Roman" w:cs="Times New Roman"/>
          <w:i/>
          <w:sz w:val="24"/>
          <w:szCs w:val="24"/>
          <w:lang w:eastAsia="ru-RU"/>
        </w:rPr>
        <w:t>(см. приказ Министерства регионального развития Российской Федерации от 10.05.2011г. № 207 «Об утверждении формы градостроительного плана земельного участка»)</w:t>
      </w:r>
      <w:r w:rsidRPr="004D14DB">
        <w:rPr>
          <w:rFonts w:ascii="Times New Roman" w:eastAsia="Times New Roman" w:hAnsi="Times New Roman" w:cs="Times New Roman"/>
          <w:sz w:val="24"/>
          <w:szCs w:val="24"/>
          <w:lang w:eastAsia="ru-RU"/>
        </w:rPr>
        <w:t>;</w:t>
      </w:r>
    </w:p>
    <w:bookmarkEnd w:id="0"/>
    <w:p w:rsidR="004D14DB" w:rsidRPr="004D14DB" w:rsidRDefault="004D14DB" w:rsidP="004D14DB">
      <w:pPr>
        <w:spacing w:after="0" w:line="240" w:lineRule="auto"/>
        <w:ind w:firstLine="708"/>
        <w:jc w:val="both"/>
        <w:rPr>
          <w:rFonts w:ascii="Times New Roman" w:eastAsia="Times New Roman" w:hAnsi="Times New Roman" w:cs="Times New Roman"/>
          <w:b/>
          <w:sz w:val="24"/>
          <w:szCs w:val="24"/>
          <w:lang w:eastAsia="ru-RU"/>
        </w:rPr>
      </w:pPr>
      <w:r w:rsidRPr="004D14DB">
        <w:rPr>
          <w:rFonts w:ascii="Times New Roman" w:eastAsia="Times New Roman" w:hAnsi="Times New Roman" w:cs="Times New Roman"/>
          <w:b/>
          <w:bCs/>
          <w:sz w:val="24"/>
          <w:szCs w:val="24"/>
          <w:lang w:eastAsia="ru-RU"/>
        </w:rPr>
        <w:t>градостроительный регламент</w:t>
      </w:r>
      <w:r w:rsidRPr="004D14DB">
        <w:rPr>
          <w:rFonts w:ascii="Times New Roman" w:eastAsia="Times New Roman" w:hAnsi="Times New Roman" w:cs="Times New Roman"/>
          <w:sz w:val="24"/>
          <w:szCs w:val="24"/>
          <w:lang w:eastAsia="ru-RU"/>
        </w:rPr>
        <w:t xml:space="preserve">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w:t>
      </w:r>
    </w:p>
    <w:p w:rsidR="004D14DB" w:rsidRPr="004D14DB" w:rsidRDefault="004D14DB" w:rsidP="004D14DB">
      <w:pPr>
        <w:spacing w:after="0" w:line="240" w:lineRule="auto"/>
        <w:ind w:firstLine="709"/>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sz w:val="24"/>
          <w:szCs w:val="24"/>
          <w:lang w:eastAsia="ru-RU"/>
        </w:rPr>
        <w:t xml:space="preserve">документация по планировке территории </w:t>
      </w:r>
      <w:r w:rsidRPr="004D14DB">
        <w:rPr>
          <w:rFonts w:ascii="Times New Roman" w:eastAsia="Times New Roman" w:hAnsi="Times New Roman" w:cs="Times New Roman"/>
          <w:sz w:val="24"/>
          <w:szCs w:val="24"/>
          <w:lang w:eastAsia="ru-RU"/>
        </w:rPr>
        <w:t>– проекты планировки территории; проекты межевания территории; градостроительные планы земельных участков;</w:t>
      </w:r>
    </w:p>
    <w:p w:rsidR="00084E94" w:rsidRPr="00084E94" w:rsidRDefault="00084E94" w:rsidP="00084E94">
      <w:pPr>
        <w:spacing w:after="0" w:line="240" w:lineRule="auto"/>
        <w:ind w:firstLine="74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з</w:t>
      </w:r>
      <w:r w:rsidRPr="00084E94">
        <w:rPr>
          <w:rFonts w:ascii="Times New Roman" w:eastAsia="Times New Roman" w:hAnsi="Times New Roman" w:cs="Times New Roman"/>
          <w:b/>
          <w:bCs/>
          <w:color w:val="000000"/>
          <w:sz w:val="24"/>
          <w:szCs w:val="24"/>
          <w:lang w:eastAsia="ru-RU"/>
        </w:rPr>
        <w:t>аказчик</w:t>
      </w:r>
      <w:r w:rsidRPr="00084E94">
        <w:rPr>
          <w:rFonts w:ascii="Times New Roman" w:eastAsia="Times New Roman" w:hAnsi="Times New Roman" w:cs="Times New Roman"/>
          <w:color w:val="000000"/>
          <w:sz w:val="24"/>
          <w:szCs w:val="24"/>
          <w:lang w:eastAsia="ru-RU"/>
        </w:rPr>
        <w:t xml:space="preserve"> – физическое или юридическое лицо, которое уполномочено застройщиком представлять интересы застройщика при подготовке и осуществлении строительства, реконструкции, в том числе обеспечивает от имени застройщика заключение договоров с исполнителями, подрядчиками, осуществление контроля на стадии выполнения и приемки работ; </w:t>
      </w:r>
    </w:p>
    <w:p w:rsidR="00084E94" w:rsidRPr="00084E94" w:rsidRDefault="00084E94" w:rsidP="00084E94">
      <w:pPr>
        <w:spacing w:after="0" w:line="240" w:lineRule="auto"/>
        <w:ind w:firstLine="74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з</w:t>
      </w:r>
      <w:r w:rsidRPr="00084E94">
        <w:rPr>
          <w:rFonts w:ascii="Times New Roman" w:eastAsia="Times New Roman" w:hAnsi="Times New Roman" w:cs="Times New Roman"/>
          <w:b/>
          <w:bCs/>
          <w:color w:val="000000"/>
          <w:sz w:val="24"/>
          <w:szCs w:val="24"/>
          <w:lang w:eastAsia="ru-RU"/>
        </w:rPr>
        <w:t>астройщик</w:t>
      </w:r>
      <w:r w:rsidRPr="00084E94">
        <w:rPr>
          <w:rFonts w:ascii="Times New Roman" w:eastAsia="Times New Roman" w:hAnsi="Times New Roman" w:cs="Times New Roman"/>
          <w:color w:val="000000"/>
          <w:sz w:val="24"/>
          <w:szCs w:val="24"/>
          <w:lang w:eastAsia="ru-RU"/>
        </w:rPr>
        <w:t xml:space="preserve"> – физическое или юридическое лицо, обеспечивающее на принадлежащем ему земельном участке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w:t>
      </w:r>
    </w:p>
    <w:p w:rsidR="00807529" w:rsidRPr="00807529" w:rsidRDefault="00807529" w:rsidP="00CC3517">
      <w:pPr>
        <w:pStyle w:val="a3"/>
        <w:ind w:firstLine="709"/>
        <w:rPr>
          <w:rFonts w:ascii="Times New Roman" w:hAnsi="Times New Roman" w:cs="Times New Roman"/>
          <w:b/>
          <w:sz w:val="24"/>
          <w:szCs w:val="24"/>
        </w:rPr>
      </w:pPr>
      <w:r>
        <w:rPr>
          <w:rFonts w:ascii="Times New Roman" w:hAnsi="Times New Roman" w:cs="Times New Roman"/>
          <w:b/>
          <w:bCs/>
          <w:color w:val="000000"/>
          <w:sz w:val="24"/>
          <w:szCs w:val="24"/>
        </w:rPr>
        <w:t>з</w:t>
      </w:r>
      <w:r w:rsidRPr="00807529">
        <w:rPr>
          <w:rFonts w:ascii="Times New Roman" w:hAnsi="Times New Roman" w:cs="Times New Roman"/>
          <w:b/>
          <w:bCs/>
          <w:color w:val="000000"/>
          <w:sz w:val="24"/>
          <w:szCs w:val="24"/>
        </w:rPr>
        <w:t xml:space="preserve">она (территориальная зона) </w:t>
      </w:r>
      <w:r w:rsidRPr="00807529">
        <w:rPr>
          <w:rFonts w:ascii="Times New Roman" w:hAnsi="Times New Roman" w:cs="Times New Roman"/>
          <w:color w:val="000000"/>
          <w:sz w:val="24"/>
          <w:szCs w:val="24"/>
        </w:rPr>
        <w:t>– часть территории, применительно к которой и, соответственно, ко всем земельным участкам и иным объектам недвижимости, там расположенным, устанавливается единый градостроительный регламент разрешенного использования и строительного изменения объектов недвижимости</w:t>
      </w:r>
      <w:r>
        <w:rPr>
          <w:rFonts w:ascii="Times New Roman" w:hAnsi="Times New Roman" w:cs="Times New Roman"/>
          <w:color w:val="000000"/>
          <w:sz w:val="24"/>
          <w:szCs w:val="24"/>
        </w:rPr>
        <w:t>;</w:t>
      </w:r>
    </w:p>
    <w:p w:rsidR="00CC3517" w:rsidRDefault="00CC3517" w:rsidP="00CC3517">
      <w:pPr>
        <w:pStyle w:val="a3"/>
        <w:ind w:firstLine="709"/>
        <w:rPr>
          <w:rFonts w:ascii="Times New Roman" w:hAnsi="Times New Roman" w:cs="Times New Roman"/>
          <w:sz w:val="24"/>
          <w:szCs w:val="24"/>
        </w:rPr>
      </w:pPr>
      <w:r>
        <w:rPr>
          <w:rFonts w:ascii="Times New Roman" w:hAnsi="Times New Roman" w:cs="Times New Roman"/>
          <w:b/>
          <w:sz w:val="24"/>
          <w:szCs w:val="24"/>
        </w:rPr>
        <w:lastRenderedPageBreak/>
        <w:t>з</w:t>
      </w:r>
      <w:r w:rsidRPr="00284F79">
        <w:rPr>
          <w:rFonts w:ascii="Times New Roman" w:hAnsi="Times New Roman" w:cs="Times New Roman"/>
          <w:b/>
          <w:sz w:val="24"/>
          <w:szCs w:val="24"/>
        </w:rPr>
        <w:t>оны с особыми условиями использования территорий</w:t>
      </w:r>
      <w:r w:rsidRPr="00284F79">
        <w:rPr>
          <w:rFonts w:ascii="Times New Roman" w:hAnsi="Times New Roman" w:cs="Times New Roman"/>
          <w:sz w:val="24"/>
          <w:szCs w:val="24"/>
        </w:rPr>
        <w:t xml:space="preserve"> - охранные, санитарно-защитные зоны, зоны охраны объектов культурного наследия (памятники истории и культуры) народов Российской Федерации (далее - объекты культурного наследия), водоохранные зоны, зоны охраны источников питьевого водоснабжения, зоны охраняемых объектов, иные зоны, устанавливаемые в соответствии с законнодательством Российской Федерации</w:t>
      </w:r>
      <w:r>
        <w:rPr>
          <w:rFonts w:ascii="Times New Roman" w:hAnsi="Times New Roman" w:cs="Times New Roman"/>
          <w:sz w:val="24"/>
          <w:szCs w:val="24"/>
        </w:rPr>
        <w:t>;</w:t>
      </w:r>
    </w:p>
    <w:p w:rsidR="00807529" w:rsidRPr="004D14DB" w:rsidRDefault="00807529" w:rsidP="00CC3517">
      <w:pPr>
        <w:pStyle w:val="a3"/>
        <w:ind w:firstLine="709"/>
        <w:rPr>
          <w:rFonts w:ascii="Times New Roman" w:hAnsi="Times New Roman" w:cs="Times New Roman"/>
          <w:sz w:val="24"/>
          <w:szCs w:val="24"/>
        </w:rPr>
      </w:pPr>
      <w:r w:rsidRPr="00807529">
        <w:rPr>
          <w:rFonts w:ascii="Times New Roman" w:hAnsi="Times New Roman" w:cs="Times New Roman"/>
          <w:b/>
          <w:bCs/>
          <w:color w:val="000000"/>
          <w:sz w:val="24"/>
          <w:szCs w:val="24"/>
        </w:rPr>
        <w:t xml:space="preserve">зонирование с установлением градостроительных регламентов </w:t>
      </w:r>
      <w:r w:rsidRPr="00807529">
        <w:rPr>
          <w:rFonts w:ascii="Times New Roman" w:hAnsi="Times New Roman" w:cs="Times New Roman"/>
          <w:color w:val="000000"/>
          <w:sz w:val="24"/>
          <w:szCs w:val="24"/>
        </w:rPr>
        <w:t>- деятельность органов местного самоуправления по разработке и реализации нормативного правового акта зонирования - правил землепользования и застройки посредством разделения территории на зоны с определением для каждой из них границ и градостроительных регламентов;</w:t>
      </w:r>
    </w:p>
    <w:p w:rsidR="004D14DB" w:rsidRPr="004D14DB" w:rsidRDefault="004D14DB" w:rsidP="004D14DB">
      <w:pPr>
        <w:spacing w:after="0" w:line="240" w:lineRule="auto"/>
        <w:ind w:firstLine="708"/>
        <w:jc w:val="both"/>
        <w:rPr>
          <w:rFonts w:ascii="Times New Roman" w:eastAsia="Times New Roman" w:hAnsi="Times New Roman" w:cs="Times New Roman"/>
          <w:sz w:val="24"/>
          <w:szCs w:val="24"/>
          <w:lang w:eastAsia="ru-RU"/>
        </w:rPr>
      </w:pPr>
      <w:r w:rsidRPr="004D14DB">
        <w:rPr>
          <w:rFonts w:ascii="Times New Roman" w:eastAsia="Times New Roman" w:hAnsi="Times New Roman" w:cs="Times New Roman"/>
          <w:b/>
          <w:bCs/>
          <w:sz w:val="24"/>
          <w:szCs w:val="24"/>
          <w:lang w:eastAsia="ru-RU"/>
        </w:rPr>
        <w:t>инженерная, транспортная и социальная инфраструктуры</w:t>
      </w:r>
      <w:r w:rsidRPr="004D14DB">
        <w:rPr>
          <w:rFonts w:ascii="Times New Roman" w:eastAsia="Times New Roman" w:hAnsi="Times New Roman" w:cs="Times New Roman"/>
          <w:sz w:val="24"/>
          <w:szCs w:val="24"/>
          <w:lang w:eastAsia="ru-RU"/>
        </w:rPr>
        <w:t xml:space="preserve"> - комплекс сооружений и коммуникаций транспорта, связи, инженерного оборудования, а также объектов социального и культурно-бытового обслуживания населения, обеспечивающий устойчивое развитие и функционирование города;</w:t>
      </w:r>
    </w:p>
    <w:p w:rsidR="00CC3517" w:rsidRPr="00CC3517" w:rsidRDefault="00CC3517" w:rsidP="00CC3517">
      <w:pPr>
        <w:pStyle w:val="a3"/>
        <w:ind w:firstLine="709"/>
        <w:rPr>
          <w:rFonts w:ascii="Times New Roman" w:hAnsi="Times New Roman" w:cs="Times New Roman"/>
          <w:sz w:val="24"/>
          <w:szCs w:val="24"/>
        </w:rPr>
      </w:pPr>
      <w:r>
        <w:rPr>
          <w:rFonts w:ascii="Times New Roman" w:hAnsi="Times New Roman" w:cs="Times New Roman"/>
          <w:b/>
          <w:sz w:val="24"/>
          <w:szCs w:val="24"/>
        </w:rPr>
        <w:t>к</w:t>
      </w:r>
      <w:r w:rsidRPr="00284F79">
        <w:rPr>
          <w:rFonts w:ascii="Times New Roman" w:hAnsi="Times New Roman" w:cs="Times New Roman"/>
          <w:b/>
          <w:sz w:val="24"/>
          <w:szCs w:val="24"/>
        </w:rPr>
        <w:t>омплексное освоение земельных участков в целях жилищного строительства</w:t>
      </w:r>
      <w:r w:rsidRPr="00284F79">
        <w:rPr>
          <w:rFonts w:ascii="Times New Roman" w:hAnsi="Times New Roman" w:cs="Times New Roman"/>
          <w:sz w:val="24"/>
          <w:szCs w:val="24"/>
        </w:rPr>
        <w:t xml:space="preserve"> - мероприятия, включающие в себя: 1) подготовку документации по планировке территории; 2) выполнение работ по обустройству территории посредством строительства объектов инженерной инфраструктуры; 3) осуществление строительства</w:t>
      </w:r>
      <w:r>
        <w:rPr>
          <w:rFonts w:ascii="Times New Roman" w:hAnsi="Times New Roman" w:cs="Times New Roman"/>
          <w:sz w:val="24"/>
          <w:szCs w:val="24"/>
        </w:rPr>
        <w:t>;</w:t>
      </w:r>
      <w:r w:rsidRPr="00284F79">
        <w:rPr>
          <w:rFonts w:ascii="Times New Roman" w:hAnsi="Times New Roman" w:cs="Times New Roman"/>
          <w:sz w:val="24"/>
          <w:szCs w:val="24"/>
        </w:rPr>
        <w:t xml:space="preserve"> </w:t>
      </w:r>
    </w:p>
    <w:p w:rsidR="004D14DB" w:rsidRPr="004D14DB" w:rsidRDefault="004D14DB" w:rsidP="004D14DB">
      <w:pPr>
        <w:spacing w:after="0" w:line="240" w:lineRule="auto"/>
        <w:ind w:firstLine="708"/>
        <w:jc w:val="both"/>
        <w:rPr>
          <w:rFonts w:ascii="Times New Roman" w:eastAsia="Times New Roman" w:hAnsi="Times New Roman" w:cs="Times New Roman"/>
          <w:b/>
          <w:sz w:val="24"/>
          <w:szCs w:val="24"/>
          <w:lang w:eastAsia="ru-RU"/>
        </w:rPr>
      </w:pPr>
      <w:r w:rsidRPr="004D14DB">
        <w:rPr>
          <w:rFonts w:ascii="Times New Roman" w:eastAsia="Times New Roman" w:hAnsi="Times New Roman" w:cs="Times New Roman"/>
          <w:b/>
          <w:bCs/>
          <w:sz w:val="24"/>
          <w:szCs w:val="24"/>
          <w:lang w:eastAsia="ru-RU"/>
        </w:rPr>
        <w:t>красные линии</w:t>
      </w:r>
      <w:r w:rsidRPr="004D14DB">
        <w:rPr>
          <w:rFonts w:ascii="Times New Roman" w:eastAsia="Times New Roman" w:hAnsi="Times New Roman" w:cs="Times New Roman"/>
          <w:sz w:val="24"/>
          <w:szCs w:val="24"/>
          <w:lang w:eastAsia="ru-RU"/>
        </w:rPr>
        <w:t xml:space="preserve"> </w:t>
      </w:r>
      <w:r w:rsidRPr="004D14DB">
        <w:rPr>
          <w:rFonts w:ascii="Times New Roman" w:eastAsia="Times New Roman" w:hAnsi="Times New Roman" w:cs="Times New Roman"/>
          <w:color w:val="000000"/>
          <w:sz w:val="24"/>
          <w:szCs w:val="24"/>
          <w:shd w:val="clear" w:color="auto" w:fill="FFFFFF"/>
          <w:lang w:eastAsia="ru-RU"/>
        </w:rPr>
        <w:t>-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 линейные объекты);</w:t>
      </w:r>
    </w:p>
    <w:p w:rsidR="004D14DB" w:rsidRPr="004D14DB" w:rsidRDefault="004D14DB" w:rsidP="004D14DB">
      <w:pPr>
        <w:spacing w:after="0" w:line="240" w:lineRule="auto"/>
        <w:ind w:firstLine="709"/>
        <w:jc w:val="both"/>
        <w:rPr>
          <w:rFonts w:ascii="Times New Roman" w:eastAsia="Times New Roman" w:hAnsi="Times New Roman" w:cs="Times New Roman"/>
          <w:b/>
          <w:sz w:val="24"/>
          <w:szCs w:val="24"/>
          <w:lang w:eastAsia="ru-RU"/>
        </w:rPr>
      </w:pPr>
      <w:r w:rsidRPr="004D14DB">
        <w:rPr>
          <w:rFonts w:ascii="Times New Roman" w:eastAsia="Times New Roman" w:hAnsi="Times New Roman" w:cs="Times New Roman"/>
          <w:b/>
          <w:sz w:val="24"/>
          <w:szCs w:val="24"/>
          <w:lang w:eastAsia="ru-RU"/>
        </w:rPr>
        <w:t xml:space="preserve">линейные объекты </w:t>
      </w:r>
      <w:r w:rsidRPr="004D14DB">
        <w:rPr>
          <w:rFonts w:ascii="Times New Roman" w:eastAsia="Times New Roman" w:hAnsi="Times New Roman" w:cs="Times New Roman"/>
          <w:sz w:val="24"/>
          <w:szCs w:val="24"/>
          <w:lang w:eastAsia="ru-RU"/>
        </w:rPr>
        <w:t>–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4D14DB" w:rsidRPr="004D14DB" w:rsidRDefault="004D14DB" w:rsidP="004D14DB">
      <w:pPr>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4D14DB">
        <w:rPr>
          <w:rFonts w:ascii="Times New Roman" w:eastAsia="Times New Roman" w:hAnsi="Times New Roman" w:cs="Times New Roman"/>
          <w:b/>
          <w:sz w:val="24"/>
          <w:szCs w:val="24"/>
          <w:lang w:eastAsia="ru-RU"/>
        </w:rPr>
        <w:t>объект капитального строительства</w:t>
      </w:r>
      <w:r w:rsidRPr="004D14DB">
        <w:rPr>
          <w:rFonts w:ascii="Times New Roman" w:eastAsia="Times New Roman" w:hAnsi="Times New Roman" w:cs="Times New Roman"/>
          <w:sz w:val="24"/>
          <w:szCs w:val="24"/>
          <w:lang w:eastAsia="ru-RU"/>
        </w:rPr>
        <w:t xml:space="preserve"> – здание, строение, сооружение,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w:t>
      </w:r>
    </w:p>
    <w:p w:rsidR="00E21AF8" w:rsidRPr="00284F79" w:rsidRDefault="00E21AF8" w:rsidP="00E21AF8">
      <w:pPr>
        <w:pStyle w:val="a3"/>
        <w:ind w:firstLine="709"/>
        <w:rPr>
          <w:rFonts w:ascii="Times New Roman" w:hAnsi="Times New Roman" w:cs="Times New Roman"/>
          <w:sz w:val="24"/>
          <w:szCs w:val="24"/>
        </w:rPr>
      </w:pPr>
      <w:r>
        <w:rPr>
          <w:rFonts w:ascii="Times New Roman" w:hAnsi="Times New Roman" w:cs="Times New Roman"/>
          <w:b/>
          <w:sz w:val="24"/>
          <w:szCs w:val="24"/>
        </w:rPr>
        <w:t>о</w:t>
      </w:r>
      <w:r w:rsidRPr="00284F79">
        <w:rPr>
          <w:rFonts w:ascii="Times New Roman" w:hAnsi="Times New Roman" w:cs="Times New Roman"/>
          <w:b/>
          <w:sz w:val="24"/>
          <w:szCs w:val="24"/>
        </w:rPr>
        <w:t>сновные виды разрешенного использования</w:t>
      </w:r>
      <w:r w:rsidRPr="00284F79">
        <w:rPr>
          <w:rFonts w:ascii="Times New Roman" w:hAnsi="Times New Roman" w:cs="Times New Roman"/>
          <w:sz w:val="24"/>
          <w:szCs w:val="24"/>
        </w:rPr>
        <w:t xml:space="preserve"> – основные виды разрешенного использования, которые не могут быть запрещены при условии соблюдения технических регламентов по размещению, проектированию и строительству объектов недвижимости</w:t>
      </w:r>
      <w:r>
        <w:rPr>
          <w:rFonts w:ascii="Times New Roman" w:hAnsi="Times New Roman" w:cs="Times New Roman"/>
          <w:sz w:val="24"/>
          <w:szCs w:val="24"/>
        </w:rPr>
        <w:t>;</w:t>
      </w:r>
      <w:r w:rsidRPr="00284F79">
        <w:rPr>
          <w:rFonts w:ascii="Times New Roman" w:hAnsi="Times New Roman" w:cs="Times New Roman"/>
          <w:sz w:val="24"/>
          <w:szCs w:val="24"/>
        </w:rPr>
        <w:t xml:space="preserve"> </w:t>
      </w:r>
    </w:p>
    <w:p w:rsidR="004D14DB" w:rsidRPr="004D14DB" w:rsidRDefault="004D14DB" w:rsidP="004D14DB">
      <w:pPr>
        <w:spacing w:after="0" w:line="240" w:lineRule="auto"/>
        <w:ind w:firstLine="708"/>
        <w:jc w:val="both"/>
        <w:rPr>
          <w:rFonts w:ascii="Times New Roman" w:eastAsia="Times New Roman" w:hAnsi="Times New Roman" w:cs="Times New Roman"/>
          <w:b/>
          <w:sz w:val="24"/>
          <w:szCs w:val="24"/>
          <w:lang w:eastAsia="ru-RU"/>
        </w:rPr>
      </w:pPr>
      <w:r w:rsidRPr="004D14DB">
        <w:rPr>
          <w:rFonts w:ascii="Times New Roman" w:eastAsia="Times New Roman" w:hAnsi="Times New Roman" w:cs="Times New Roman"/>
          <w:b/>
          <w:bCs/>
          <w:sz w:val="24"/>
          <w:szCs w:val="24"/>
          <w:lang w:eastAsia="ru-RU"/>
        </w:rPr>
        <w:t>отклонения от Правил</w:t>
      </w:r>
      <w:r w:rsidRPr="004D14DB">
        <w:rPr>
          <w:rFonts w:ascii="Times New Roman" w:eastAsia="Times New Roman" w:hAnsi="Times New Roman" w:cs="Times New Roman"/>
          <w:sz w:val="24"/>
          <w:szCs w:val="24"/>
          <w:lang w:eastAsia="ru-RU"/>
        </w:rPr>
        <w:t xml:space="preserve"> - санкционированное в порядке, установленном настоящими Правилами, для конкретного земельного участка отступление от предельных параметров разрешенного строительства - высоты построек, процента застройки участка, отступов построек от границ участка и т.д., обусловленное невозможностью использовать участок в соответствии с настоящими Правилами по причине его малого размера, неудобной конфигурации, неблагоприятных инженерно-геологических и иных характеристик;</w:t>
      </w:r>
    </w:p>
    <w:p w:rsidR="00E21AF8" w:rsidRPr="00284F79" w:rsidRDefault="00E21AF8" w:rsidP="00E21AF8">
      <w:pPr>
        <w:pStyle w:val="a3"/>
        <w:ind w:firstLine="709"/>
        <w:rPr>
          <w:rFonts w:ascii="Times New Roman" w:hAnsi="Times New Roman" w:cs="Times New Roman"/>
          <w:sz w:val="24"/>
          <w:szCs w:val="24"/>
        </w:rPr>
      </w:pPr>
      <w:r>
        <w:rPr>
          <w:rFonts w:ascii="Times New Roman" w:hAnsi="Times New Roman" w:cs="Times New Roman"/>
          <w:b/>
          <w:sz w:val="24"/>
          <w:szCs w:val="24"/>
        </w:rPr>
        <w:t>о</w:t>
      </w:r>
      <w:r w:rsidRPr="00284F79">
        <w:rPr>
          <w:rFonts w:ascii="Times New Roman" w:hAnsi="Times New Roman" w:cs="Times New Roman"/>
          <w:b/>
          <w:sz w:val="24"/>
          <w:szCs w:val="24"/>
        </w:rPr>
        <w:t>хранная зона</w:t>
      </w:r>
      <w:r w:rsidRPr="00284F79">
        <w:rPr>
          <w:rFonts w:ascii="Times New Roman" w:hAnsi="Times New Roman" w:cs="Times New Roman"/>
          <w:sz w:val="24"/>
          <w:szCs w:val="24"/>
        </w:rPr>
        <w:t xml:space="preserve"> - территория с особыми условиями использования, которая устанавливается в порядке, определенном федеральным законодательством, в целях посредством разработки проектов планировки территории, проектов межевания территории и градостроительных планов земельных участков</w:t>
      </w:r>
      <w:r>
        <w:rPr>
          <w:rFonts w:ascii="Times New Roman" w:hAnsi="Times New Roman" w:cs="Times New Roman"/>
          <w:sz w:val="24"/>
          <w:szCs w:val="24"/>
        </w:rPr>
        <w:t>;</w:t>
      </w:r>
      <w:r w:rsidRPr="00284F79">
        <w:rPr>
          <w:rFonts w:ascii="Times New Roman" w:hAnsi="Times New Roman" w:cs="Times New Roman"/>
          <w:sz w:val="24"/>
          <w:szCs w:val="24"/>
        </w:rPr>
        <w:t xml:space="preserve"> </w:t>
      </w:r>
    </w:p>
    <w:p w:rsidR="004D14DB" w:rsidRPr="004D14DB" w:rsidRDefault="004D14DB" w:rsidP="004D14DB">
      <w:pPr>
        <w:spacing w:after="0" w:line="240" w:lineRule="auto"/>
        <w:ind w:firstLine="709"/>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sz w:val="24"/>
          <w:szCs w:val="24"/>
          <w:lang w:eastAsia="ru-RU"/>
        </w:rPr>
        <w:t>планировка территории</w:t>
      </w:r>
      <w:r w:rsidRPr="004D14DB">
        <w:rPr>
          <w:rFonts w:ascii="Times New Roman" w:eastAsia="Times New Roman" w:hAnsi="Times New Roman" w:cs="Times New Roman"/>
          <w:sz w:val="24"/>
          <w:szCs w:val="24"/>
          <w:lang w:eastAsia="ru-RU"/>
        </w:rPr>
        <w:t xml:space="preserve"> – осуществление деятельности по развитию территорий посредством разработки проектов планировки территории, проектов межевания территории и градостроительных планов земельных участков; </w:t>
      </w:r>
    </w:p>
    <w:p w:rsidR="004D14DB" w:rsidRPr="004D14DB" w:rsidRDefault="004D14DB" w:rsidP="004D14DB">
      <w:pPr>
        <w:spacing w:after="0" w:line="240" w:lineRule="auto"/>
        <w:ind w:firstLine="708"/>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bCs/>
          <w:sz w:val="24"/>
          <w:szCs w:val="24"/>
          <w:lang w:eastAsia="ru-RU"/>
        </w:rPr>
        <w:t>прибрежная защитная полоса</w:t>
      </w:r>
      <w:r w:rsidRPr="004D14DB">
        <w:rPr>
          <w:rFonts w:ascii="Times New Roman" w:eastAsia="Times New Roman" w:hAnsi="Times New Roman" w:cs="Times New Roman"/>
          <w:sz w:val="24"/>
          <w:szCs w:val="24"/>
          <w:lang w:eastAsia="ru-RU"/>
        </w:rPr>
        <w:t xml:space="preserve"> - часть водоохранной зоны, для которой вводятся дополнительные ограничения землепользования, застройки и природопользования;</w:t>
      </w:r>
    </w:p>
    <w:p w:rsidR="004D14DB" w:rsidRPr="004D14DB" w:rsidRDefault="004D14DB" w:rsidP="004D14DB">
      <w:pPr>
        <w:spacing w:after="0" w:line="240" w:lineRule="auto"/>
        <w:ind w:firstLine="708"/>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bCs/>
          <w:sz w:val="24"/>
          <w:szCs w:val="24"/>
          <w:lang w:eastAsia="ru-RU"/>
        </w:rPr>
        <w:t>проектная документация</w:t>
      </w:r>
      <w:r w:rsidRPr="004D14DB">
        <w:rPr>
          <w:rFonts w:ascii="Times New Roman" w:eastAsia="Times New Roman" w:hAnsi="Times New Roman" w:cs="Times New Roman"/>
          <w:sz w:val="24"/>
          <w:szCs w:val="24"/>
          <w:lang w:eastAsia="ru-RU"/>
        </w:rPr>
        <w:t xml:space="preserve"> - графические и текстовые материалы, определяющие объемно-планировочные, конструктивные и технические решения для строительства, реконструкции, и капитального ремонта объектов недвижимости, а также благоустройства </w:t>
      </w:r>
      <w:r w:rsidRPr="004D14DB">
        <w:rPr>
          <w:rFonts w:ascii="Times New Roman" w:eastAsia="Times New Roman" w:hAnsi="Times New Roman" w:cs="Times New Roman"/>
          <w:sz w:val="24"/>
          <w:szCs w:val="24"/>
          <w:lang w:eastAsia="ru-RU"/>
        </w:rPr>
        <w:lastRenderedPageBreak/>
        <w:t>их земельных участков. Проектная документация подготавливается на основании градостроительных планов земельных участков для отдельных объектов и используется для получения разрешения на строительство после ее согласования и проведения экспертиз в установленном порядке;</w:t>
      </w:r>
    </w:p>
    <w:p w:rsidR="004D14DB" w:rsidRDefault="004D14DB" w:rsidP="004D14DB">
      <w:pPr>
        <w:spacing w:after="0" w:line="240" w:lineRule="auto"/>
        <w:ind w:firstLine="708"/>
        <w:jc w:val="both"/>
        <w:rPr>
          <w:rFonts w:ascii="Times New Roman" w:eastAsia="Times New Roman" w:hAnsi="Times New Roman" w:cs="Times New Roman"/>
          <w:sz w:val="24"/>
          <w:szCs w:val="24"/>
          <w:lang w:eastAsia="ru-RU"/>
        </w:rPr>
      </w:pPr>
      <w:r w:rsidRPr="004D14DB">
        <w:rPr>
          <w:rFonts w:ascii="Times New Roman" w:eastAsia="Times New Roman" w:hAnsi="Times New Roman" w:cs="Times New Roman"/>
          <w:b/>
          <w:bCs/>
          <w:sz w:val="24"/>
          <w:szCs w:val="24"/>
          <w:lang w:eastAsia="ru-RU"/>
        </w:rPr>
        <w:t>процент застройки участка</w:t>
      </w:r>
      <w:r w:rsidRPr="004D14DB">
        <w:rPr>
          <w:rFonts w:ascii="Times New Roman" w:eastAsia="Times New Roman" w:hAnsi="Times New Roman" w:cs="Times New Roman"/>
          <w:sz w:val="24"/>
          <w:szCs w:val="24"/>
          <w:lang w:eastAsia="ru-RU"/>
        </w:rPr>
        <w:t xml:space="preserve"> -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w:t>
      </w:r>
    </w:p>
    <w:p w:rsidR="00807529" w:rsidRPr="007C543B" w:rsidRDefault="00807529" w:rsidP="007C543B">
      <w:pPr>
        <w:spacing w:after="0" w:line="240" w:lineRule="auto"/>
        <w:ind w:firstLine="74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п</w:t>
      </w:r>
      <w:r w:rsidRPr="00807529">
        <w:rPr>
          <w:rFonts w:ascii="Times New Roman" w:eastAsia="Times New Roman" w:hAnsi="Times New Roman" w:cs="Times New Roman"/>
          <w:b/>
          <w:bCs/>
          <w:color w:val="000000"/>
          <w:sz w:val="24"/>
          <w:szCs w:val="24"/>
          <w:lang w:eastAsia="ru-RU"/>
        </w:rPr>
        <w:t>убличный сервитут</w:t>
      </w:r>
      <w:r w:rsidRPr="00807529">
        <w:rPr>
          <w:rFonts w:ascii="Times New Roman" w:eastAsia="Times New Roman" w:hAnsi="Times New Roman" w:cs="Times New Roman"/>
          <w:color w:val="000000"/>
          <w:sz w:val="24"/>
          <w:szCs w:val="24"/>
          <w:lang w:eastAsia="ru-RU"/>
        </w:rPr>
        <w:t xml:space="preserve"> - право ограниченного пользования земельным участком и объектом капитального строительства,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с учетом результатов общественных слушаний в случаях, если это необходимо для обеспечения интересов государства, местного самоуправления или местного населения без изъятия земельных участков; </w:t>
      </w:r>
    </w:p>
    <w:p w:rsidR="004D14DB" w:rsidRPr="004D14DB" w:rsidRDefault="004D14DB" w:rsidP="004D14DB">
      <w:pPr>
        <w:spacing w:after="0" w:line="240" w:lineRule="auto"/>
        <w:ind w:firstLine="708"/>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bCs/>
          <w:sz w:val="24"/>
          <w:szCs w:val="24"/>
          <w:lang w:eastAsia="ru-RU"/>
        </w:rPr>
        <w:t>разрешение на строительство</w:t>
      </w:r>
      <w:r w:rsidRPr="004D14DB">
        <w:rPr>
          <w:rFonts w:ascii="Times New Roman" w:eastAsia="Times New Roman" w:hAnsi="Times New Roman" w:cs="Times New Roman"/>
          <w:sz w:val="24"/>
          <w:szCs w:val="24"/>
          <w:lang w:eastAsia="ru-RU"/>
        </w:rPr>
        <w:t xml:space="preserve"> - документ, подтверждающий соответствие проектной документации требованиям градостроительного плана земельного участка и дающий застройщику право осуществлять строительство, реконструкцию объектов капитального строительства, а также их капитальный ремонт, за исключением случаев, предусмотренных Градостроительным кодексом Российской Федерации;</w:t>
      </w:r>
    </w:p>
    <w:p w:rsidR="004D14DB" w:rsidRPr="004D14DB" w:rsidRDefault="004D14DB" w:rsidP="004D14DB">
      <w:pPr>
        <w:spacing w:after="0" w:line="240" w:lineRule="auto"/>
        <w:ind w:firstLine="708"/>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bCs/>
          <w:sz w:val="24"/>
          <w:szCs w:val="24"/>
          <w:lang w:eastAsia="ru-RU"/>
        </w:rPr>
        <w:t>разрешенное использование земельных участков и иных объектов недвижимости</w:t>
      </w:r>
      <w:r w:rsidRPr="004D14DB">
        <w:rPr>
          <w:rFonts w:ascii="Times New Roman" w:eastAsia="Times New Roman" w:hAnsi="Times New Roman" w:cs="Times New Roman"/>
          <w:sz w:val="24"/>
          <w:szCs w:val="24"/>
          <w:lang w:eastAsia="ru-RU"/>
        </w:rPr>
        <w:t xml:space="preserve"> - использование недвижимости в соответствии с градостроительным регламентом, ограничениями на использование недвижимости, установленными в соответствии с законодательством, а также публичными сервитутами;</w:t>
      </w:r>
    </w:p>
    <w:p w:rsidR="00E21AF8" w:rsidRDefault="00E21AF8" w:rsidP="00E21AF8">
      <w:pPr>
        <w:pStyle w:val="a3"/>
        <w:ind w:firstLine="709"/>
        <w:rPr>
          <w:rFonts w:ascii="Times New Roman" w:hAnsi="Times New Roman" w:cs="Times New Roman"/>
          <w:sz w:val="24"/>
          <w:szCs w:val="24"/>
        </w:rPr>
      </w:pPr>
      <w:r>
        <w:rPr>
          <w:rFonts w:ascii="Times New Roman" w:hAnsi="Times New Roman" w:cs="Times New Roman"/>
          <w:b/>
          <w:sz w:val="24"/>
          <w:szCs w:val="24"/>
        </w:rPr>
        <w:t>р</w:t>
      </w:r>
      <w:r w:rsidRPr="00284F79">
        <w:rPr>
          <w:rFonts w:ascii="Times New Roman" w:hAnsi="Times New Roman" w:cs="Times New Roman"/>
          <w:b/>
          <w:sz w:val="24"/>
          <w:szCs w:val="24"/>
        </w:rPr>
        <w:t>еконструкция</w:t>
      </w:r>
      <w:r w:rsidRPr="00284F79">
        <w:rPr>
          <w:rFonts w:ascii="Times New Roman" w:hAnsi="Times New Roman" w:cs="Times New Roman"/>
          <w:sz w:val="24"/>
          <w:szCs w:val="24"/>
        </w:rPr>
        <w:t xml:space="preserve"> – изменение параметров объектов капитального строительства, их частей (количества помещений, высоты, количества этажей (далее -этажность), площади, показателей производственной мощности, объема) и качества инженерно-технического обеспечения</w:t>
      </w:r>
      <w:r>
        <w:rPr>
          <w:rFonts w:ascii="Times New Roman" w:hAnsi="Times New Roman" w:cs="Times New Roman"/>
          <w:sz w:val="24"/>
          <w:szCs w:val="24"/>
        </w:rPr>
        <w:t>;</w:t>
      </w:r>
      <w:r w:rsidRPr="00284F79">
        <w:rPr>
          <w:rFonts w:ascii="Times New Roman" w:hAnsi="Times New Roman" w:cs="Times New Roman"/>
          <w:sz w:val="24"/>
          <w:szCs w:val="24"/>
        </w:rPr>
        <w:t xml:space="preserve"> </w:t>
      </w:r>
    </w:p>
    <w:p w:rsidR="00E21AF8" w:rsidRPr="00E21AF8" w:rsidRDefault="00E21AF8" w:rsidP="00E21AF8">
      <w:pPr>
        <w:pStyle w:val="a3"/>
        <w:ind w:firstLine="709"/>
        <w:rPr>
          <w:rFonts w:ascii="Times New Roman" w:hAnsi="Times New Roman" w:cs="Times New Roman"/>
          <w:sz w:val="24"/>
          <w:szCs w:val="24"/>
        </w:rPr>
      </w:pPr>
      <w:r>
        <w:rPr>
          <w:rFonts w:ascii="Times New Roman" w:hAnsi="Times New Roman" w:cs="Times New Roman"/>
          <w:b/>
          <w:sz w:val="24"/>
          <w:szCs w:val="24"/>
        </w:rPr>
        <w:t>с</w:t>
      </w:r>
      <w:r w:rsidRPr="00284F79">
        <w:rPr>
          <w:rFonts w:ascii="Times New Roman" w:hAnsi="Times New Roman" w:cs="Times New Roman"/>
          <w:b/>
          <w:sz w:val="24"/>
          <w:szCs w:val="24"/>
        </w:rPr>
        <w:t>анитарно-защитная зона</w:t>
      </w:r>
      <w:r w:rsidRPr="00284F79">
        <w:rPr>
          <w:rFonts w:ascii="Times New Roman" w:hAnsi="Times New Roman" w:cs="Times New Roman"/>
          <w:sz w:val="24"/>
          <w:szCs w:val="24"/>
        </w:rPr>
        <w:t xml:space="preserve"> – территория с особыми условиями использования, которая устанавливается в порядке, определенном федеральным законодательством, в целях отделения объекта являющегося источником негативного воздействия на окружающую среду, среду обитания и здоровья человека от жилой застройки, рекреационных и других зон с обязательным обозначением границ </w:t>
      </w:r>
      <w:r>
        <w:rPr>
          <w:rFonts w:ascii="Times New Roman" w:hAnsi="Times New Roman" w:cs="Times New Roman"/>
          <w:sz w:val="24"/>
          <w:szCs w:val="24"/>
        </w:rPr>
        <w:t>специ</w:t>
      </w:r>
      <w:r w:rsidRPr="00284F79">
        <w:rPr>
          <w:rFonts w:ascii="Times New Roman" w:hAnsi="Times New Roman" w:cs="Times New Roman"/>
          <w:sz w:val="24"/>
          <w:szCs w:val="24"/>
        </w:rPr>
        <w:t>альными информационными знаками</w:t>
      </w:r>
      <w:r>
        <w:rPr>
          <w:rFonts w:ascii="Times New Roman" w:hAnsi="Times New Roman" w:cs="Times New Roman"/>
          <w:sz w:val="24"/>
          <w:szCs w:val="24"/>
        </w:rPr>
        <w:t>;</w:t>
      </w:r>
      <w:r w:rsidRPr="00284F79">
        <w:rPr>
          <w:rFonts w:ascii="Times New Roman" w:hAnsi="Times New Roman" w:cs="Times New Roman"/>
          <w:sz w:val="24"/>
          <w:szCs w:val="24"/>
        </w:rPr>
        <w:t xml:space="preserve"> </w:t>
      </w:r>
    </w:p>
    <w:p w:rsidR="004D14DB" w:rsidRPr="004D14DB" w:rsidRDefault="004D14DB" w:rsidP="004D14DB">
      <w:pPr>
        <w:spacing w:after="0" w:line="240" w:lineRule="auto"/>
        <w:ind w:firstLine="708"/>
        <w:jc w:val="both"/>
        <w:rPr>
          <w:rFonts w:ascii="Times New Roman" w:eastAsia="Times New Roman" w:hAnsi="Times New Roman" w:cs="Times New Roman"/>
          <w:b/>
          <w:sz w:val="24"/>
          <w:szCs w:val="24"/>
          <w:lang w:eastAsia="ru-RU"/>
        </w:rPr>
      </w:pPr>
      <w:r w:rsidRPr="004D14DB">
        <w:rPr>
          <w:rFonts w:ascii="Times New Roman" w:eastAsia="Times New Roman" w:hAnsi="Times New Roman" w:cs="Times New Roman"/>
          <w:b/>
          <w:bCs/>
          <w:sz w:val="24"/>
          <w:szCs w:val="24"/>
          <w:lang w:eastAsia="ru-RU"/>
        </w:rPr>
        <w:t>собственники земельных участков</w:t>
      </w:r>
      <w:r w:rsidRPr="004D14DB">
        <w:rPr>
          <w:rFonts w:ascii="Times New Roman" w:eastAsia="Times New Roman" w:hAnsi="Times New Roman" w:cs="Times New Roman"/>
          <w:sz w:val="24"/>
          <w:szCs w:val="24"/>
          <w:lang w:eastAsia="ru-RU"/>
        </w:rPr>
        <w:t xml:space="preserve"> - лица, являющиеся собственниками земельных участков;</w:t>
      </w:r>
    </w:p>
    <w:p w:rsidR="004D14DB" w:rsidRPr="004D14DB" w:rsidRDefault="004D14DB" w:rsidP="004D14DB">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4D14DB">
        <w:rPr>
          <w:rFonts w:ascii="Times New Roman" w:eastAsia="Times New Roman" w:hAnsi="Times New Roman" w:cs="Times New Roman"/>
          <w:b/>
          <w:sz w:val="24"/>
          <w:szCs w:val="24"/>
          <w:lang w:eastAsia="ru-RU"/>
        </w:rPr>
        <w:t>строительство</w:t>
      </w:r>
      <w:r w:rsidRPr="004D14DB">
        <w:rPr>
          <w:rFonts w:ascii="Times New Roman" w:eastAsia="Times New Roman" w:hAnsi="Times New Roman" w:cs="Times New Roman"/>
          <w:sz w:val="24"/>
          <w:szCs w:val="24"/>
          <w:lang w:eastAsia="ru-RU"/>
        </w:rPr>
        <w:t xml:space="preserve"> – создание зданий, строений, сооружений (в том числе на месте сносимых объектов капитального строительства);</w:t>
      </w:r>
    </w:p>
    <w:p w:rsidR="004D14DB" w:rsidRPr="004D14DB" w:rsidRDefault="004D14DB" w:rsidP="004D14DB">
      <w:pPr>
        <w:spacing w:after="0" w:line="240" w:lineRule="auto"/>
        <w:ind w:firstLine="708"/>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bCs/>
          <w:sz w:val="24"/>
          <w:szCs w:val="24"/>
          <w:lang w:eastAsia="ru-RU"/>
        </w:rPr>
        <w:t>территории общего пользования</w:t>
      </w:r>
      <w:r w:rsidRPr="004D14DB">
        <w:rPr>
          <w:rFonts w:ascii="Times New Roman" w:eastAsia="Times New Roman" w:hAnsi="Times New Roman" w:cs="Times New Roman"/>
          <w:sz w:val="24"/>
          <w:szCs w:val="24"/>
          <w:lang w:eastAsia="ru-RU"/>
        </w:rPr>
        <w:t xml:space="preserve"> - </w:t>
      </w:r>
      <w:r w:rsidRPr="004D14DB">
        <w:rPr>
          <w:rFonts w:ascii="Times New Roman" w:eastAsia="Times New Roman" w:hAnsi="Times New Roman" w:cs="Times New Roman"/>
          <w:color w:val="000000"/>
          <w:sz w:val="24"/>
          <w:szCs w:val="24"/>
          <w:shd w:val="clear" w:color="auto" w:fill="FFFFFF"/>
          <w:lang w:eastAsia="ru-RU"/>
        </w:rPr>
        <w:t>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r w:rsidRPr="004D14DB">
        <w:rPr>
          <w:rFonts w:ascii="Times New Roman" w:eastAsia="Times New Roman" w:hAnsi="Times New Roman" w:cs="Times New Roman"/>
          <w:sz w:val="24"/>
          <w:szCs w:val="24"/>
          <w:lang w:eastAsia="ru-RU"/>
        </w:rPr>
        <w:t>;</w:t>
      </w:r>
    </w:p>
    <w:p w:rsidR="004D14DB" w:rsidRPr="004D14DB" w:rsidRDefault="004D14DB" w:rsidP="004D14DB">
      <w:pPr>
        <w:spacing w:after="0" w:line="240" w:lineRule="auto"/>
        <w:ind w:firstLine="708"/>
        <w:jc w:val="both"/>
        <w:rPr>
          <w:rFonts w:ascii="Times New Roman" w:eastAsia="Times New Roman" w:hAnsi="Times New Roman" w:cs="Times New Roman"/>
          <w:sz w:val="24"/>
          <w:szCs w:val="24"/>
          <w:lang w:eastAsia="ru-RU"/>
        </w:rPr>
      </w:pPr>
      <w:r w:rsidRPr="004D14DB">
        <w:rPr>
          <w:rFonts w:ascii="Times New Roman" w:eastAsia="Times New Roman" w:hAnsi="Times New Roman" w:cs="Times New Roman"/>
          <w:b/>
          <w:bCs/>
          <w:sz w:val="24"/>
          <w:szCs w:val="24"/>
          <w:lang w:eastAsia="ru-RU"/>
        </w:rPr>
        <w:t>территориальные зоны</w:t>
      </w:r>
      <w:r w:rsidRPr="004D14DB">
        <w:rPr>
          <w:rFonts w:ascii="Times New Roman" w:eastAsia="Times New Roman" w:hAnsi="Times New Roman" w:cs="Times New Roman"/>
          <w:sz w:val="24"/>
          <w:szCs w:val="24"/>
          <w:lang w:eastAsia="ru-RU"/>
        </w:rPr>
        <w:t xml:space="preserve"> - зоны, для которых в настоящих Правилах определены границы и установлены градостроительные регламенты;</w:t>
      </w:r>
    </w:p>
    <w:p w:rsidR="004D14DB" w:rsidRPr="004D14DB" w:rsidRDefault="004D14DB" w:rsidP="004D14DB">
      <w:pPr>
        <w:spacing w:after="0" w:line="240" w:lineRule="auto"/>
        <w:ind w:firstLine="709"/>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sz w:val="24"/>
          <w:szCs w:val="24"/>
          <w:lang w:eastAsia="ru-RU"/>
        </w:rPr>
        <w:t>индивидуальный жилой дом</w:t>
      </w:r>
      <w:r w:rsidRPr="004D14DB">
        <w:rPr>
          <w:rFonts w:ascii="Times New Roman" w:eastAsia="Times New Roman" w:hAnsi="Times New Roman" w:cs="Times New Roman"/>
          <w:sz w:val="24"/>
          <w:szCs w:val="24"/>
          <w:lang w:eastAsia="ru-RU"/>
        </w:rPr>
        <w:t xml:space="preserve"> – отдельно стоящие жилые дома с количеством этажей не более чем, три, предназначенные для проживания одной семьи;</w:t>
      </w:r>
    </w:p>
    <w:p w:rsidR="004D14DB" w:rsidRPr="004D14DB" w:rsidRDefault="004D14DB" w:rsidP="004D14DB">
      <w:pPr>
        <w:spacing w:after="0" w:line="240" w:lineRule="auto"/>
        <w:ind w:firstLine="708"/>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bCs/>
          <w:sz w:val="24"/>
          <w:szCs w:val="24"/>
          <w:lang w:eastAsia="ru-RU"/>
        </w:rPr>
        <w:t>блокированный жилой дом</w:t>
      </w:r>
      <w:r w:rsidRPr="004D14DB">
        <w:rPr>
          <w:rFonts w:ascii="Times New Roman" w:eastAsia="Times New Roman" w:hAnsi="Times New Roman" w:cs="Times New Roman"/>
          <w:sz w:val="24"/>
          <w:szCs w:val="24"/>
          <w:lang w:eastAsia="ru-RU"/>
        </w:rPr>
        <w:t xml:space="preserve"> - здание квартирного типа, состоящее из двух и более квартир, разделенных между собой стенами без проемов (брандмауэрами), каждая из таких квартир имеет доступ на отдельный земельный участок с выходом на территорию общего пользования (улицу, проезд);</w:t>
      </w:r>
    </w:p>
    <w:p w:rsidR="004D14DB" w:rsidRPr="004D14DB" w:rsidRDefault="004D14DB" w:rsidP="004D14DB">
      <w:pPr>
        <w:spacing w:after="0" w:line="240" w:lineRule="auto"/>
        <w:ind w:firstLine="709"/>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sz w:val="24"/>
          <w:szCs w:val="24"/>
          <w:lang w:eastAsia="ru-RU"/>
        </w:rPr>
        <w:t xml:space="preserve">многоквартирный жилой дом – </w:t>
      </w:r>
      <w:r w:rsidRPr="004D14DB">
        <w:rPr>
          <w:rFonts w:ascii="Times New Roman" w:eastAsia="Times New Roman" w:hAnsi="Times New Roman" w:cs="Times New Roman"/>
          <w:sz w:val="24"/>
          <w:szCs w:val="24"/>
          <w:lang w:eastAsia="ru-RU"/>
        </w:rPr>
        <w:t>здание, предназначенное для постоянного проживания людей, и состоящее из квартир, числом не менее двух, имеющих выход на улицу через общедомовые коммуникации, лифты, коридоры;</w:t>
      </w:r>
    </w:p>
    <w:p w:rsidR="004D14DB" w:rsidRPr="004D14DB" w:rsidRDefault="004D14DB" w:rsidP="004D14DB">
      <w:pPr>
        <w:spacing w:after="0" w:line="240" w:lineRule="auto"/>
        <w:ind w:firstLine="709"/>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bCs/>
          <w:sz w:val="24"/>
          <w:szCs w:val="24"/>
          <w:lang w:eastAsia="ru-RU"/>
        </w:rPr>
        <w:lastRenderedPageBreak/>
        <w:t>гаражи</w:t>
      </w:r>
      <w:r w:rsidRPr="004D14DB">
        <w:rPr>
          <w:rFonts w:ascii="Times New Roman" w:eastAsia="Times New Roman" w:hAnsi="Times New Roman" w:cs="Times New Roman"/>
          <w:sz w:val="24"/>
          <w:szCs w:val="24"/>
          <w:lang w:eastAsia="ru-RU"/>
        </w:rPr>
        <w:t xml:space="preserve"> – здания, предназначенные для хранения и технического обслуживания автомобилей;</w:t>
      </w:r>
    </w:p>
    <w:p w:rsidR="004D14DB" w:rsidRPr="004D14DB" w:rsidRDefault="004D14DB" w:rsidP="004D14DB">
      <w:pPr>
        <w:spacing w:after="0" w:line="240" w:lineRule="auto"/>
        <w:ind w:firstLine="709"/>
        <w:jc w:val="both"/>
        <w:rPr>
          <w:rFonts w:ascii="Times New Roman" w:eastAsia="Times New Roman" w:hAnsi="Times New Roman" w:cs="Times New Roman"/>
          <w:sz w:val="24"/>
          <w:szCs w:val="24"/>
          <w:lang w:eastAsia="ru-RU"/>
        </w:rPr>
      </w:pPr>
      <w:r w:rsidRPr="004D14DB">
        <w:rPr>
          <w:rFonts w:ascii="Times New Roman" w:eastAsia="Times New Roman" w:hAnsi="Times New Roman" w:cs="Times New Roman"/>
          <w:b/>
          <w:bCs/>
          <w:sz w:val="24"/>
          <w:szCs w:val="24"/>
          <w:lang w:eastAsia="ru-RU"/>
        </w:rPr>
        <w:t>гостевая автостоянка</w:t>
      </w:r>
      <w:r w:rsidRPr="004D14DB">
        <w:rPr>
          <w:rFonts w:ascii="Times New Roman" w:eastAsia="Times New Roman" w:hAnsi="Times New Roman" w:cs="Times New Roman"/>
          <w:sz w:val="24"/>
          <w:szCs w:val="24"/>
          <w:lang w:eastAsia="ru-RU"/>
        </w:rPr>
        <w:t xml:space="preserve"> – специально выделенный участок территории, предназначенный для кратковременной стоянки автотранспорта, прибывающего к зданию, сооружению, при котором находится автостоянка, имеет конструктивное решение, позволяющее осуществлять установку транспорта на твёрдое покрытие. Гостевые автостоянки могут устраиваться в комплексе со зданиями, сооружениями, в том числе могут быть конструктивно увязанными с ними. Вместимость гостевых автостоянок всегда определяется расчётом на основе региональных и местных нормативов градостроительного проектирования;</w:t>
      </w:r>
    </w:p>
    <w:p w:rsidR="004D14DB" w:rsidRPr="004D14DB" w:rsidRDefault="004D14DB" w:rsidP="004D14DB">
      <w:pPr>
        <w:spacing w:after="0" w:line="240" w:lineRule="auto"/>
        <w:ind w:firstLine="709"/>
        <w:jc w:val="both"/>
        <w:rPr>
          <w:rFonts w:ascii="Times New Roman" w:eastAsia="Times New Roman" w:hAnsi="Times New Roman" w:cs="Times New Roman"/>
          <w:color w:val="000000"/>
          <w:sz w:val="24"/>
          <w:szCs w:val="24"/>
          <w:shd w:val="clear" w:color="auto" w:fill="FFFFFF"/>
          <w:lang w:eastAsia="ru-RU"/>
        </w:rPr>
      </w:pPr>
      <w:r w:rsidRPr="004D14DB">
        <w:rPr>
          <w:rFonts w:ascii="Times New Roman" w:eastAsia="Times New Roman" w:hAnsi="Times New Roman" w:cs="Times New Roman"/>
          <w:b/>
          <w:color w:val="000000"/>
          <w:sz w:val="24"/>
          <w:szCs w:val="24"/>
          <w:shd w:val="clear" w:color="auto" w:fill="FFFFFF"/>
          <w:lang w:eastAsia="ru-RU"/>
        </w:rPr>
        <w:t>парковка (парковочное место)</w:t>
      </w:r>
      <w:r w:rsidRPr="004D14DB">
        <w:rPr>
          <w:rFonts w:ascii="Times New Roman" w:eastAsia="Times New Roman" w:hAnsi="Times New Roman" w:cs="Times New Roman"/>
          <w:color w:val="000000"/>
          <w:sz w:val="24"/>
          <w:szCs w:val="24"/>
          <w:shd w:val="clear" w:color="auto" w:fill="FFFFFF"/>
          <w:lang w:eastAsia="ru-RU"/>
        </w:rPr>
        <w:t xml:space="preserve">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зданий, строений или сооружений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 либо собственника соответствующей части здания, строения или сооружения;</w:t>
      </w:r>
    </w:p>
    <w:p w:rsidR="004D14DB" w:rsidRPr="004D14DB" w:rsidRDefault="004D14DB" w:rsidP="004D14DB">
      <w:pPr>
        <w:spacing w:after="0" w:line="240" w:lineRule="auto"/>
        <w:ind w:firstLine="709"/>
        <w:jc w:val="both"/>
        <w:rPr>
          <w:rFonts w:ascii="Times New Roman" w:eastAsia="Times New Roman" w:hAnsi="Times New Roman" w:cs="Times New Roman"/>
          <w:b/>
          <w:bCs/>
          <w:sz w:val="24"/>
          <w:szCs w:val="24"/>
          <w:lang w:eastAsia="ru-RU"/>
        </w:rPr>
      </w:pPr>
      <w:r w:rsidRPr="004D14DB">
        <w:rPr>
          <w:rFonts w:ascii="Times New Roman" w:eastAsia="Times New Roman" w:hAnsi="Times New Roman" w:cs="Times New Roman"/>
          <w:b/>
          <w:bCs/>
          <w:sz w:val="24"/>
          <w:szCs w:val="24"/>
          <w:lang w:eastAsia="ru-RU"/>
        </w:rPr>
        <w:t>площадка для сбора мусора</w:t>
      </w:r>
      <w:r w:rsidRPr="004D14DB">
        <w:rPr>
          <w:rFonts w:ascii="Times New Roman" w:eastAsia="Times New Roman" w:hAnsi="Times New Roman" w:cs="Times New Roman"/>
          <w:sz w:val="24"/>
          <w:szCs w:val="24"/>
          <w:lang w:eastAsia="ru-RU"/>
        </w:rPr>
        <w:t xml:space="preserve"> – специально выделенный участок территории, обустроенный для сбора твёрдых отходов потребления с целью последующего их удаления на специально отведённые места утилизации, должна быть обеспечена твердым покрытием, нормативным водоотведением и ограждением из непрозрачных конструкций, либо озеленения высотой не ниже верха установленных на данной площадке ёмкостей для сбора твёрдых отходов;</w:t>
      </w:r>
    </w:p>
    <w:p w:rsidR="00DE70AA" w:rsidRDefault="00DE70AA" w:rsidP="00DE70AA">
      <w:pPr>
        <w:pStyle w:val="a3"/>
        <w:ind w:firstLine="709"/>
        <w:rPr>
          <w:rFonts w:ascii="Times New Roman" w:hAnsi="Times New Roman" w:cs="Times New Roman"/>
          <w:sz w:val="24"/>
          <w:szCs w:val="24"/>
        </w:rPr>
      </w:pPr>
      <w:r>
        <w:rPr>
          <w:rFonts w:ascii="Times New Roman" w:hAnsi="Times New Roman" w:cs="Times New Roman"/>
          <w:b/>
          <w:sz w:val="24"/>
          <w:szCs w:val="24"/>
        </w:rPr>
        <w:t>у</w:t>
      </w:r>
      <w:r w:rsidRPr="00284F79">
        <w:rPr>
          <w:rFonts w:ascii="Times New Roman" w:hAnsi="Times New Roman" w:cs="Times New Roman"/>
          <w:b/>
          <w:sz w:val="24"/>
          <w:szCs w:val="24"/>
        </w:rPr>
        <w:t>словно разрешенные виды использования</w:t>
      </w:r>
      <w:r w:rsidRPr="00284F79">
        <w:rPr>
          <w:rFonts w:ascii="Times New Roman" w:hAnsi="Times New Roman" w:cs="Times New Roman"/>
          <w:sz w:val="24"/>
          <w:szCs w:val="24"/>
        </w:rPr>
        <w:t xml:space="preserve"> - виды использования, которые могут быть разрешены при соблюдении определенных условий, для которых необходимо получение разрешения на условно разрешенный вид использования объектов недвижимости с проведением публичных слушаний</w:t>
      </w:r>
      <w:r>
        <w:rPr>
          <w:rFonts w:ascii="Times New Roman" w:hAnsi="Times New Roman" w:cs="Times New Roman"/>
          <w:sz w:val="24"/>
          <w:szCs w:val="24"/>
        </w:rPr>
        <w:t>;</w:t>
      </w:r>
      <w:r w:rsidRPr="00284F79">
        <w:rPr>
          <w:rFonts w:ascii="Times New Roman" w:hAnsi="Times New Roman" w:cs="Times New Roman"/>
          <w:sz w:val="24"/>
          <w:szCs w:val="24"/>
        </w:rPr>
        <w:t xml:space="preserve"> </w:t>
      </w:r>
    </w:p>
    <w:p w:rsidR="00DE70AA" w:rsidRPr="00284F79" w:rsidRDefault="00DE70AA" w:rsidP="00DE70AA">
      <w:pPr>
        <w:pStyle w:val="a3"/>
        <w:ind w:firstLine="709"/>
        <w:rPr>
          <w:rFonts w:ascii="Times New Roman" w:hAnsi="Times New Roman" w:cs="Times New Roman"/>
          <w:sz w:val="24"/>
          <w:szCs w:val="24"/>
        </w:rPr>
      </w:pPr>
      <w:r>
        <w:rPr>
          <w:rFonts w:ascii="Times New Roman" w:hAnsi="Times New Roman" w:cs="Times New Roman"/>
          <w:b/>
          <w:sz w:val="24"/>
          <w:szCs w:val="24"/>
        </w:rPr>
        <w:t>ф</w:t>
      </w:r>
      <w:r w:rsidRPr="00284F79">
        <w:rPr>
          <w:rFonts w:ascii="Times New Roman" w:hAnsi="Times New Roman" w:cs="Times New Roman"/>
          <w:b/>
          <w:sz w:val="24"/>
          <w:szCs w:val="24"/>
        </w:rPr>
        <w:t>ормирование земельного участка</w:t>
      </w:r>
      <w:r w:rsidRPr="00284F79">
        <w:rPr>
          <w:rFonts w:ascii="Times New Roman" w:hAnsi="Times New Roman" w:cs="Times New Roman"/>
          <w:sz w:val="24"/>
          <w:szCs w:val="24"/>
        </w:rPr>
        <w:t xml:space="preserve"> - индивидуализация земельного участка посредством определения 1) его границ (документально и на местности), 2) разрешённого использования земельного участка в соответствии с градостроительным регламентом той зоны, в которой этот участок расположен, 3) технических условий подключения объектов земельного участка к сетям инженерно-технического обеспечения, а также государственного кадастрового учёта земельного участка</w:t>
      </w:r>
      <w:r>
        <w:rPr>
          <w:rFonts w:ascii="Times New Roman" w:hAnsi="Times New Roman" w:cs="Times New Roman"/>
          <w:sz w:val="24"/>
          <w:szCs w:val="24"/>
        </w:rPr>
        <w:t>;</w:t>
      </w:r>
      <w:r w:rsidRPr="00284F79">
        <w:rPr>
          <w:rFonts w:ascii="Times New Roman" w:hAnsi="Times New Roman" w:cs="Times New Roman"/>
          <w:sz w:val="24"/>
          <w:szCs w:val="24"/>
        </w:rPr>
        <w:t xml:space="preserve"> </w:t>
      </w:r>
    </w:p>
    <w:p w:rsidR="00DE70AA" w:rsidRPr="00DE70AA" w:rsidRDefault="00DE70AA" w:rsidP="00DE70AA">
      <w:pPr>
        <w:pStyle w:val="a3"/>
        <w:ind w:firstLine="709"/>
        <w:rPr>
          <w:rFonts w:ascii="Times New Roman" w:hAnsi="Times New Roman" w:cs="Times New Roman"/>
          <w:sz w:val="24"/>
          <w:szCs w:val="24"/>
        </w:rPr>
      </w:pPr>
      <w:r>
        <w:rPr>
          <w:rFonts w:ascii="Times New Roman" w:hAnsi="Times New Roman" w:cs="Times New Roman"/>
          <w:b/>
          <w:sz w:val="24"/>
          <w:szCs w:val="24"/>
        </w:rPr>
        <w:t>ф</w:t>
      </w:r>
      <w:r w:rsidRPr="00284F79">
        <w:rPr>
          <w:rFonts w:ascii="Times New Roman" w:hAnsi="Times New Roman" w:cs="Times New Roman"/>
          <w:b/>
          <w:sz w:val="24"/>
          <w:szCs w:val="24"/>
        </w:rPr>
        <w:t>ункциональные зоны</w:t>
      </w:r>
      <w:r w:rsidRPr="00284F79">
        <w:rPr>
          <w:rFonts w:ascii="Times New Roman" w:hAnsi="Times New Roman" w:cs="Times New Roman"/>
          <w:sz w:val="24"/>
          <w:szCs w:val="24"/>
        </w:rPr>
        <w:t xml:space="preserve"> - зоны, для котор</w:t>
      </w:r>
      <w:r>
        <w:rPr>
          <w:rFonts w:ascii="Times New Roman" w:hAnsi="Times New Roman" w:cs="Times New Roman"/>
          <w:sz w:val="24"/>
          <w:szCs w:val="24"/>
        </w:rPr>
        <w:t>ых генеральным планом поселения</w:t>
      </w:r>
      <w:r w:rsidRPr="00284F79">
        <w:rPr>
          <w:rFonts w:ascii="Times New Roman" w:hAnsi="Times New Roman" w:cs="Times New Roman"/>
          <w:sz w:val="24"/>
          <w:szCs w:val="24"/>
        </w:rPr>
        <w:t xml:space="preserve"> определены границы и функциональное назначение</w:t>
      </w:r>
      <w:r>
        <w:rPr>
          <w:rFonts w:ascii="Times New Roman" w:hAnsi="Times New Roman" w:cs="Times New Roman"/>
          <w:sz w:val="24"/>
          <w:szCs w:val="24"/>
        </w:rPr>
        <w:t>;</w:t>
      </w:r>
    </w:p>
    <w:p w:rsidR="004D14DB" w:rsidRPr="004D14DB" w:rsidRDefault="004D14DB" w:rsidP="004D14DB">
      <w:pPr>
        <w:spacing w:after="0" w:line="240" w:lineRule="auto"/>
        <w:ind w:firstLine="709"/>
        <w:jc w:val="both"/>
        <w:rPr>
          <w:rFonts w:ascii="Times New Roman" w:eastAsia="Times New Roman" w:hAnsi="Times New Roman" w:cs="Times New Roman"/>
          <w:sz w:val="24"/>
          <w:szCs w:val="24"/>
          <w:lang w:eastAsia="ru-RU"/>
        </w:rPr>
      </w:pPr>
      <w:r w:rsidRPr="004D14DB">
        <w:rPr>
          <w:rFonts w:ascii="Times New Roman" w:eastAsia="Times New Roman" w:hAnsi="Times New Roman" w:cs="Times New Roman"/>
          <w:b/>
          <w:sz w:val="24"/>
          <w:szCs w:val="24"/>
          <w:lang w:eastAsia="ru-RU"/>
        </w:rPr>
        <w:t>этажность здания</w:t>
      </w:r>
      <w:r w:rsidRPr="004D14DB">
        <w:rPr>
          <w:rFonts w:ascii="Times New Roman" w:eastAsia="Times New Roman" w:hAnsi="Times New Roman" w:cs="Times New Roman"/>
          <w:sz w:val="24"/>
          <w:szCs w:val="24"/>
          <w:lang w:eastAsia="ru-RU"/>
        </w:rPr>
        <w:t xml:space="preserve"> – число этажей здания, включая все надземные этажи, технический и цокольный, если верх перекрытия находится выше средней планировочной отметки земли не менее чем на 2 метра.</w:t>
      </w:r>
    </w:p>
    <w:p w:rsidR="004D14DB" w:rsidRPr="004D14DB" w:rsidRDefault="004D14DB" w:rsidP="004D14DB">
      <w:pPr>
        <w:spacing w:after="0" w:line="240" w:lineRule="auto"/>
        <w:rPr>
          <w:rFonts w:ascii="Times New Roman" w:eastAsia="Times New Roman" w:hAnsi="Times New Roman" w:cs="Times New Roman"/>
          <w:sz w:val="24"/>
          <w:szCs w:val="24"/>
          <w:lang w:eastAsia="ru-RU"/>
        </w:rPr>
      </w:pPr>
      <w:r w:rsidRPr="004D14DB">
        <w:rPr>
          <w:rFonts w:ascii="Times New Roman" w:eastAsia="Times New Roman" w:hAnsi="Times New Roman" w:cs="Times New Roman"/>
          <w:sz w:val="24"/>
          <w:szCs w:val="24"/>
          <w:lang w:eastAsia="ru-RU"/>
        </w:rPr>
        <w:t xml:space="preserve"> </w:t>
      </w:r>
    </w:p>
    <w:p w:rsidR="00F96D61" w:rsidRPr="007C543B" w:rsidRDefault="00F96D61" w:rsidP="00F96D61">
      <w:pPr>
        <w:keepNext/>
        <w:numPr>
          <w:ilvl w:val="1"/>
          <w:numId w:val="2"/>
        </w:numPr>
        <w:suppressAutoHyphens/>
        <w:spacing w:before="240" w:after="60" w:line="240" w:lineRule="auto"/>
        <w:ind w:left="0" w:firstLine="708"/>
        <w:jc w:val="both"/>
        <w:outlineLvl w:val="1"/>
        <w:rPr>
          <w:rFonts w:ascii="Arial" w:eastAsia="Times New Roman" w:hAnsi="Arial" w:cs="Arial"/>
          <w:b/>
          <w:bCs/>
          <w:i/>
          <w:iCs/>
          <w:sz w:val="24"/>
          <w:szCs w:val="24"/>
          <w:lang w:eastAsia="ru-RU"/>
        </w:rPr>
      </w:pPr>
      <w:r w:rsidRPr="00F96D61">
        <w:rPr>
          <w:rFonts w:ascii="Times New Roman" w:eastAsia="Times New Roman" w:hAnsi="Times New Roman" w:cs="Times New Roman"/>
          <w:b/>
          <w:bCs/>
          <w:iCs/>
          <w:sz w:val="24"/>
          <w:szCs w:val="24"/>
          <w:lang w:eastAsia="ru-RU"/>
        </w:rPr>
        <w:t xml:space="preserve">Статья </w:t>
      </w:r>
      <w:r>
        <w:rPr>
          <w:rFonts w:ascii="Times New Roman" w:eastAsia="Times New Roman" w:hAnsi="Times New Roman" w:cs="Times New Roman"/>
          <w:b/>
          <w:bCs/>
          <w:iCs/>
          <w:sz w:val="24"/>
          <w:szCs w:val="24"/>
          <w:lang w:eastAsia="ru-RU"/>
        </w:rPr>
        <w:t>2</w:t>
      </w:r>
      <w:r w:rsidRPr="00F96D61">
        <w:rPr>
          <w:rFonts w:ascii="Times New Roman" w:eastAsia="Times New Roman" w:hAnsi="Times New Roman" w:cs="Times New Roman"/>
          <w:b/>
          <w:bCs/>
          <w:iCs/>
          <w:sz w:val="24"/>
          <w:szCs w:val="24"/>
          <w:lang w:eastAsia="ru-RU"/>
        </w:rPr>
        <w:t>. Открытость и доступность информации о землепользовании и застройке. Участие граждан в принятии решений по вопросам землепользования и застройки.</w:t>
      </w:r>
    </w:p>
    <w:p w:rsidR="007C543B" w:rsidRPr="00F96D61" w:rsidRDefault="007C543B" w:rsidP="00F96D61">
      <w:pPr>
        <w:keepNext/>
        <w:numPr>
          <w:ilvl w:val="1"/>
          <w:numId w:val="2"/>
        </w:numPr>
        <w:suppressAutoHyphens/>
        <w:spacing w:before="240" w:after="60" w:line="240" w:lineRule="auto"/>
        <w:ind w:left="0" w:firstLine="708"/>
        <w:jc w:val="both"/>
        <w:outlineLvl w:val="1"/>
        <w:rPr>
          <w:rFonts w:ascii="Arial" w:eastAsia="Times New Roman" w:hAnsi="Arial" w:cs="Arial"/>
          <w:b/>
          <w:bCs/>
          <w:i/>
          <w:iCs/>
          <w:sz w:val="24"/>
          <w:szCs w:val="24"/>
          <w:lang w:eastAsia="ru-RU"/>
        </w:rPr>
      </w:pPr>
    </w:p>
    <w:p w:rsidR="00F96D61" w:rsidRPr="00F96D61" w:rsidRDefault="00F96D61" w:rsidP="007C543B">
      <w:pPr>
        <w:tabs>
          <w:tab w:val="left" w:pos="360"/>
        </w:tabs>
        <w:spacing w:after="0" w:line="240" w:lineRule="auto"/>
        <w:ind w:firstLine="709"/>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1. Настоящие Правила являются открытыми для всех физических и юридических лиц.</w:t>
      </w:r>
    </w:p>
    <w:p w:rsidR="00F96D61" w:rsidRPr="00F96D61" w:rsidRDefault="00F96D61" w:rsidP="007C543B">
      <w:pPr>
        <w:tabs>
          <w:tab w:val="left" w:pos="360"/>
        </w:tabs>
        <w:spacing w:after="0" w:line="240" w:lineRule="auto"/>
        <w:ind w:firstLine="709"/>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 xml:space="preserve">2. Администрация </w:t>
      </w:r>
      <w:r>
        <w:rPr>
          <w:rFonts w:ascii="Times New Roman" w:eastAsia="Times New Roman" w:hAnsi="Times New Roman" w:cs="Times New Roman"/>
          <w:sz w:val="24"/>
          <w:szCs w:val="24"/>
          <w:lang w:eastAsia="ru-RU"/>
        </w:rPr>
        <w:t>района</w:t>
      </w:r>
      <w:r w:rsidRPr="00F96D61">
        <w:rPr>
          <w:rFonts w:ascii="Times New Roman" w:eastAsia="Times New Roman" w:hAnsi="Times New Roman" w:cs="Times New Roman"/>
          <w:sz w:val="24"/>
          <w:szCs w:val="24"/>
          <w:lang w:eastAsia="ru-RU"/>
        </w:rPr>
        <w:t xml:space="preserve"> обеспечивает возможность ознакомления с Правилами путём:</w:t>
      </w:r>
    </w:p>
    <w:p w:rsidR="00F96D61" w:rsidRPr="00F96D61" w:rsidRDefault="00F96D61" w:rsidP="007C543B">
      <w:pPr>
        <w:tabs>
          <w:tab w:val="left" w:pos="-540"/>
        </w:tabs>
        <w:suppressAutoHyphens/>
        <w:spacing w:after="0" w:line="240" w:lineRule="auto"/>
        <w:ind w:left="709"/>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 xml:space="preserve">-публикации Правил в средствах </w:t>
      </w:r>
      <w:r>
        <w:rPr>
          <w:rFonts w:ascii="Times New Roman" w:eastAsia="Times New Roman" w:hAnsi="Times New Roman" w:cs="Times New Roman"/>
          <w:sz w:val="24"/>
          <w:szCs w:val="24"/>
          <w:lang w:eastAsia="ru-RU"/>
        </w:rPr>
        <w:t xml:space="preserve">массовой </w:t>
      </w:r>
      <w:r w:rsidRPr="00F96D61">
        <w:rPr>
          <w:rFonts w:ascii="Times New Roman" w:eastAsia="Times New Roman" w:hAnsi="Times New Roman" w:cs="Times New Roman"/>
          <w:sz w:val="24"/>
          <w:szCs w:val="24"/>
          <w:lang w:eastAsia="ru-RU"/>
        </w:rPr>
        <w:t>информации;</w:t>
      </w:r>
    </w:p>
    <w:p w:rsidR="00F96D61" w:rsidRPr="00F96D61" w:rsidRDefault="00F96D61" w:rsidP="007C543B">
      <w:pPr>
        <w:tabs>
          <w:tab w:val="left" w:pos="-540"/>
        </w:tabs>
        <w:suppressAutoHyphens/>
        <w:spacing w:after="0" w:line="240" w:lineRule="auto"/>
        <w:ind w:left="709"/>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lastRenderedPageBreak/>
        <w:t>-размещение Правил в информационно-телекоммуникационной сети Интернет;</w:t>
      </w:r>
    </w:p>
    <w:p w:rsidR="00F96D61" w:rsidRPr="00F96D61" w:rsidRDefault="00F96D61" w:rsidP="007C543B">
      <w:pPr>
        <w:tabs>
          <w:tab w:val="left" w:pos="-540"/>
        </w:tabs>
        <w:suppressAutoHyphens/>
        <w:spacing w:after="0" w:line="240" w:lineRule="auto"/>
        <w:ind w:left="709"/>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-создания условий для ознакомления с Правилами в администрации поселения.</w:t>
      </w:r>
    </w:p>
    <w:p w:rsidR="00F96D61" w:rsidRDefault="00F96D61" w:rsidP="00F96D61">
      <w:pPr>
        <w:spacing w:after="0" w:line="240" w:lineRule="auto"/>
        <w:ind w:firstLine="709"/>
        <w:rPr>
          <w:rFonts w:ascii="Times New Roman" w:eastAsia="Times New Roman" w:hAnsi="Times New Roman" w:cs="Times New Roman"/>
          <w:b/>
          <w:sz w:val="24"/>
          <w:szCs w:val="24"/>
          <w:lang w:eastAsia="ru-RU"/>
        </w:rPr>
      </w:pPr>
    </w:p>
    <w:p w:rsidR="00F96D61" w:rsidRPr="00F96D61" w:rsidRDefault="00F96D61" w:rsidP="00F96D61">
      <w:pPr>
        <w:spacing w:after="0" w:line="240" w:lineRule="auto"/>
        <w:ind w:firstLine="709"/>
        <w:rPr>
          <w:rFonts w:ascii="Times New Roman" w:eastAsia="Times New Roman" w:hAnsi="Times New Roman" w:cs="Times New Roman"/>
          <w:b/>
          <w:sz w:val="24"/>
          <w:szCs w:val="24"/>
          <w:lang w:eastAsia="ru-RU"/>
        </w:rPr>
      </w:pPr>
      <w:r w:rsidRPr="00F96D61">
        <w:rPr>
          <w:rFonts w:ascii="Times New Roman" w:eastAsia="Times New Roman" w:hAnsi="Times New Roman" w:cs="Times New Roman"/>
          <w:b/>
          <w:sz w:val="24"/>
          <w:szCs w:val="24"/>
          <w:lang w:eastAsia="ru-RU"/>
        </w:rPr>
        <w:t>Статья 3.</w:t>
      </w:r>
      <w:r w:rsidRPr="00F96D61">
        <w:rPr>
          <w:rFonts w:ascii="Times New Roman" w:eastAsia="Times New Roman" w:hAnsi="Times New Roman" w:cs="Times New Roman"/>
          <w:sz w:val="24"/>
          <w:szCs w:val="24"/>
          <w:lang w:eastAsia="ru-RU"/>
        </w:rPr>
        <w:t xml:space="preserve"> </w:t>
      </w:r>
      <w:r w:rsidRPr="00F96D61">
        <w:rPr>
          <w:rFonts w:ascii="Times New Roman" w:eastAsia="Times New Roman" w:hAnsi="Times New Roman" w:cs="Times New Roman"/>
          <w:b/>
          <w:sz w:val="24"/>
          <w:szCs w:val="24"/>
          <w:lang w:eastAsia="ru-RU"/>
        </w:rPr>
        <w:t>Соотношение Правил землепользования и застройки с Генеральным планом поселения</w:t>
      </w:r>
      <w:r>
        <w:rPr>
          <w:rFonts w:ascii="Times New Roman" w:eastAsia="Times New Roman" w:hAnsi="Times New Roman" w:cs="Times New Roman"/>
          <w:b/>
          <w:sz w:val="24"/>
          <w:szCs w:val="24"/>
          <w:lang w:eastAsia="ru-RU"/>
        </w:rPr>
        <w:t>.</w:t>
      </w:r>
      <w:r w:rsidRPr="00F96D61">
        <w:rPr>
          <w:rFonts w:ascii="Times New Roman" w:eastAsia="Times New Roman" w:hAnsi="Times New Roman" w:cs="Times New Roman"/>
          <w:b/>
          <w:sz w:val="24"/>
          <w:szCs w:val="24"/>
          <w:lang w:eastAsia="ru-RU"/>
        </w:rPr>
        <w:t xml:space="preserve"> </w:t>
      </w:r>
    </w:p>
    <w:p w:rsidR="00F96D61" w:rsidRDefault="00F96D61" w:rsidP="00F96D61">
      <w:pPr>
        <w:spacing w:after="0" w:line="240" w:lineRule="auto"/>
        <w:rPr>
          <w:rFonts w:ascii="Times New Roman" w:eastAsia="Times New Roman" w:hAnsi="Times New Roman" w:cs="Times New Roman"/>
          <w:sz w:val="24"/>
          <w:szCs w:val="24"/>
          <w:lang w:eastAsia="ru-RU"/>
        </w:rPr>
      </w:pPr>
    </w:p>
    <w:p w:rsidR="00F96D61" w:rsidRPr="00F96D61" w:rsidRDefault="00F96D61" w:rsidP="00B56B6A">
      <w:pPr>
        <w:spacing w:after="0" w:line="240" w:lineRule="auto"/>
        <w:ind w:firstLine="709"/>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 xml:space="preserve">1. Правила землепользования и застройки разработаны на основе Генерального плана поселения и не должны ему противоречить. </w:t>
      </w:r>
    </w:p>
    <w:p w:rsidR="00F96D61" w:rsidRPr="00F96D61" w:rsidRDefault="00F96D61" w:rsidP="00F96D61">
      <w:pPr>
        <w:spacing w:after="0" w:line="240" w:lineRule="auto"/>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 xml:space="preserve">В случае внесения изменений в Генеральный план соответствующие изменения должны быть внесены в Правила землепользования и застройки. </w:t>
      </w:r>
    </w:p>
    <w:p w:rsidR="00B56B6A" w:rsidRDefault="00F96D61" w:rsidP="00B56B6A">
      <w:pPr>
        <w:ind w:firstLine="709"/>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 xml:space="preserve">2. Документация по планировке территории разрабатывается на основе Генерального плана </w:t>
      </w:r>
      <w:r w:rsidRPr="00F96D61">
        <w:rPr>
          <w:rFonts w:ascii="Times New Roman" w:eastAsia="Times New Roman" w:hAnsi="Times New Roman" w:cs="Times New Roman"/>
          <w:color w:val="FF0000"/>
          <w:sz w:val="24"/>
          <w:szCs w:val="24"/>
          <w:lang w:eastAsia="ru-RU"/>
        </w:rPr>
        <w:t xml:space="preserve"> </w:t>
      </w:r>
      <w:r w:rsidRPr="00F96D61">
        <w:rPr>
          <w:rFonts w:ascii="Times New Roman" w:eastAsia="Times New Roman" w:hAnsi="Times New Roman" w:cs="Times New Roman"/>
          <w:sz w:val="24"/>
          <w:szCs w:val="24"/>
          <w:lang w:eastAsia="ru-RU"/>
        </w:rPr>
        <w:t>поселения, Правил землепользования и застройки и не должна им противоречить.</w:t>
      </w:r>
    </w:p>
    <w:p w:rsidR="00B56B6A" w:rsidRDefault="00B56B6A" w:rsidP="00B56B6A">
      <w:pPr>
        <w:ind w:firstLine="709"/>
        <w:rPr>
          <w:rFonts w:ascii="Times New Roman" w:hAnsi="Times New Roman" w:cs="Times New Roman"/>
          <w:b/>
          <w:sz w:val="24"/>
          <w:szCs w:val="24"/>
        </w:rPr>
      </w:pPr>
      <w:r w:rsidRPr="00B56B6A">
        <w:rPr>
          <w:rFonts w:ascii="Times New Roman" w:hAnsi="Times New Roman" w:cs="Times New Roman"/>
          <w:b/>
          <w:sz w:val="24"/>
          <w:szCs w:val="24"/>
        </w:rPr>
        <w:t xml:space="preserve">Статья </w:t>
      </w:r>
      <w:r>
        <w:rPr>
          <w:rFonts w:ascii="Times New Roman" w:hAnsi="Times New Roman" w:cs="Times New Roman"/>
          <w:b/>
          <w:sz w:val="24"/>
          <w:szCs w:val="24"/>
        </w:rPr>
        <w:t>4</w:t>
      </w:r>
      <w:r w:rsidRPr="00B56B6A">
        <w:rPr>
          <w:rFonts w:ascii="Times New Roman" w:hAnsi="Times New Roman" w:cs="Times New Roman"/>
          <w:b/>
          <w:sz w:val="24"/>
          <w:szCs w:val="24"/>
        </w:rPr>
        <w:t>. Правовой статус и пределы действия Правил землепользования и застройки</w:t>
      </w:r>
    </w:p>
    <w:p w:rsidR="007C543B" w:rsidRDefault="00B56B6A" w:rsidP="007C543B">
      <w:pPr>
        <w:spacing w:after="0"/>
        <w:ind w:firstLine="709"/>
        <w:rPr>
          <w:rFonts w:ascii="Times New Roman" w:hAnsi="Times New Roman" w:cs="Times New Roman"/>
          <w:sz w:val="24"/>
          <w:szCs w:val="24"/>
        </w:rPr>
      </w:pPr>
      <w:r w:rsidRPr="00B56B6A">
        <w:rPr>
          <w:rFonts w:ascii="Times New Roman" w:hAnsi="Times New Roman" w:cs="Times New Roman"/>
          <w:sz w:val="24"/>
          <w:szCs w:val="24"/>
        </w:rPr>
        <w:t xml:space="preserve">1. Настоящие Правила действуют на всей территории </w:t>
      </w:r>
      <w:r w:rsidR="009148B0" w:rsidRPr="009148B0">
        <w:rPr>
          <w:rFonts w:ascii="Times New Roman" w:eastAsia="Times New Roman" w:hAnsi="Times New Roman" w:cs="Times New Roman"/>
          <w:sz w:val="24"/>
          <w:szCs w:val="24"/>
          <w:lang w:eastAsia="ru-RU"/>
        </w:rPr>
        <w:t>Каратабанского</w:t>
      </w:r>
      <w:r w:rsidRPr="00B56B6A">
        <w:rPr>
          <w:rFonts w:ascii="Times New Roman" w:hAnsi="Times New Roman" w:cs="Times New Roman"/>
          <w:sz w:val="24"/>
          <w:szCs w:val="24"/>
        </w:rPr>
        <w:t xml:space="preserve"> сельского поселения и обязательны для исполнения всеми субъектами отношений в области землепользования и застройки.</w:t>
      </w:r>
    </w:p>
    <w:p w:rsidR="00B56B6A" w:rsidRPr="00B56B6A" w:rsidRDefault="00B56B6A" w:rsidP="007C543B">
      <w:pPr>
        <w:spacing w:after="0"/>
        <w:ind w:firstLine="709"/>
        <w:rPr>
          <w:rFonts w:ascii="Times New Roman" w:hAnsi="Times New Roman" w:cs="Times New Roman"/>
          <w:sz w:val="24"/>
          <w:szCs w:val="24"/>
        </w:rPr>
      </w:pPr>
      <w:r w:rsidRPr="00B56B6A">
        <w:rPr>
          <w:rFonts w:ascii="Times New Roman" w:hAnsi="Times New Roman" w:cs="Times New Roman"/>
          <w:sz w:val="24"/>
          <w:szCs w:val="24"/>
        </w:rPr>
        <w:t xml:space="preserve">2. Граждане имеют право участвовать в принятии решений по вопросам землепользования и застройки в соответствии с действующим законодательством Российской Федерации, </w:t>
      </w:r>
      <w:r w:rsidR="00FE4882">
        <w:rPr>
          <w:rFonts w:ascii="Times New Roman" w:hAnsi="Times New Roman" w:cs="Times New Roman"/>
          <w:sz w:val="24"/>
          <w:szCs w:val="24"/>
        </w:rPr>
        <w:t xml:space="preserve">Челябинской </w:t>
      </w:r>
      <w:r w:rsidRPr="00B56B6A">
        <w:rPr>
          <w:rFonts w:ascii="Times New Roman" w:hAnsi="Times New Roman" w:cs="Times New Roman"/>
          <w:sz w:val="24"/>
          <w:szCs w:val="24"/>
        </w:rPr>
        <w:t xml:space="preserve"> области и муниципальными правовыми актами </w:t>
      </w:r>
      <w:r w:rsidR="00FE4882">
        <w:rPr>
          <w:rFonts w:ascii="Times New Roman" w:hAnsi="Times New Roman" w:cs="Times New Roman"/>
          <w:sz w:val="24"/>
          <w:szCs w:val="24"/>
        </w:rPr>
        <w:t>Еткульского муниципального района</w:t>
      </w:r>
      <w:r w:rsidRPr="00B56B6A">
        <w:rPr>
          <w:rFonts w:ascii="Times New Roman" w:hAnsi="Times New Roman" w:cs="Times New Roman"/>
          <w:sz w:val="24"/>
          <w:szCs w:val="24"/>
        </w:rPr>
        <w:t>.</w:t>
      </w:r>
    </w:p>
    <w:p w:rsidR="00B56B6A" w:rsidRPr="00B56B6A" w:rsidRDefault="00B56B6A" w:rsidP="00B56B6A">
      <w:pPr>
        <w:ind w:firstLine="709"/>
        <w:rPr>
          <w:rFonts w:ascii="Times New Roman" w:hAnsi="Times New Roman" w:cs="Times New Roman"/>
          <w:bCs/>
          <w:iCs/>
          <w:sz w:val="24"/>
          <w:szCs w:val="24"/>
        </w:rPr>
      </w:pPr>
      <w:r w:rsidRPr="00B56B6A">
        <w:rPr>
          <w:rFonts w:ascii="Times New Roman" w:hAnsi="Times New Roman" w:cs="Times New Roman"/>
          <w:sz w:val="24"/>
          <w:szCs w:val="24"/>
        </w:rPr>
        <w:t xml:space="preserve">3. Нормативные и индивидуальные правовые акты </w:t>
      </w:r>
      <w:r w:rsidR="00FE4882">
        <w:rPr>
          <w:rFonts w:ascii="Times New Roman" w:hAnsi="Times New Roman" w:cs="Times New Roman"/>
          <w:sz w:val="24"/>
          <w:szCs w:val="24"/>
        </w:rPr>
        <w:t>Еткульского муниципального района</w:t>
      </w:r>
      <w:r w:rsidRPr="00B56B6A">
        <w:rPr>
          <w:rFonts w:ascii="Times New Roman" w:hAnsi="Times New Roman" w:cs="Times New Roman"/>
          <w:sz w:val="24"/>
          <w:szCs w:val="24"/>
        </w:rPr>
        <w:t xml:space="preserve"> в области землепользования и застройки, принятые до вступления в силу настоящих Правил застройки, применяются в части, не противоречащей настоящим Правилам.</w:t>
      </w:r>
    </w:p>
    <w:p w:rsidR="00F96D61" w:rsidRPr="00F96D61" w:rsidRDefault="00F96D61" w:rsidP="00F96D61">
      <w:pPr>
        <w:keepNext/>
        <w:numPr>
          <w:ilvl w:val="1"/>
          <w:numId w:val="2"/>
        </w:numPr>
        <w:suppressAutoHyphens/>
        <w:spacing w:before="240" w:after="60" w:line="240" w:lineRule="auto"/>
        <w:ind w:left="0" w:firstLine="708"/>
        <w:jc w:val="both"/>
        <w:outlineLvl w:val="1"/>
        <w:rPr>
          <w:rFonts w:ascii="Arial" w:eastAsia="Times New Roman" w:hAnsi="Arial" w:cs="Arial"/>
          <w:b/>
          <w:bCs/>
          <w:i/>
          <w:iCs/>
          <w:sz w:val="24"/>
          <w:szCs w:val="24"/>
          <w:lang w:eastAsia="ru-RU"/>
        </w:rPr>
      </w:pPr>
      <w:r w:rsidRPr="00F96D61">
        <w:rPr>
          <w:rFonts w:ascii="Times New Roman" w:eastAsia="Times New Roman" w:hAnsi="Times New Roman" w:cs="Times New Roman"/>
          <w:b/>
          <w:bCs/>
          <w:iCs/>
          <w:sz w:val="24"/>
          <w:szCs w:val="24"/>
          <w:lang w:eastAsia="ru-RU"/>
        </w:rPr>
        <w:t xml:space="preserve">Статья </w:t>
      </w:r>
      <w:r w:rsidR="00FE4882">
        <w:rPr>
          <w:rFonts w:ascii="Times New Roman" w:eastAsia="Times New Roman" w:hAnsi="Times New Roman" w:cs="Times New Roman"/>
          <w:b/>
          <w:bCs/>
          <w:iCs/>
          <w:sz w:val="24"/>
          <w:szCs w:val="24"/>
          <w:lang w:eastAsia="ru-RU"/>
        </w:rPr>
        <w:t>5</w:t>
      </w:r>
      <w:r w:rsidRPr="00F96D61">
        <w:rPr>
          <w:rFonts w:ascii="Times New Roman" w:eastAsia="Times New Roman" w:hAnsi="Times New Roman" w:cs="Times New Roman"/>
          <w:b/>
          <w:bCs/>
          <w:iCs/>
          <w:sz w:val="24"/>
          <w:szCs w:val="24"/>
          <w:lang w:eastAsia="ru-RU"/>
        </w:rPr>
        <w:t>. Полномочия органов и должностных лиц органа местного самоуправления поселения в области землепользования и застройки.</w:t>
      </w:r>
    </w:p>
    <w:p w:rsidR="00F96D61" w:rsidRPr="00F96D61" w:rsidRDefault="00F96D61" w:rsidP="00F96D61">
      <w:pPr>
        <w:spacing w:before="240" w:after="0" w:line="240" w:lineRule="auto"/>
        <w:ind w:firstLine="709"/>
        <w:jc w:val="both"/>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 xml:space="preserve">1. К полномочиям Собрания депутатов </w:t>
      </w:r>
      <w:r>
        <w:rPr>
          <w:rFonts w:ascii="Times New Roman" w:eastAsia="Times New Roman" w:hAnsi="Times New Roman" w:cs="Times New Roman"/>
          <w:sz w:val="24"/>
          <w:szCs w:val="24"/>
          <w:lang w:eastAsia="ru-RU"/>
        </w:rPr>
        <w:t>Еткульского муниципального района</w:t>
      </w:r>
      <w:r w:rsidRPr="00F96D61">
        <w:rPr>
          <w:rFonts w:ascii="Times New Roman" w:eastAsia="Times New Roman" w:hAnsi="Times New Roman" w:cs="Times New Roman"/>
          <w:sz w:val="24"/>
          <w:szCs w:val="24"/>
          <w:lang w:eastAsia="ru-RU"/>
        </w:rPr>
        <w:t xml:space="preserve"> (далее – Собрание депутатов) в области землепользования и застройки относятся: </w:t>
      </w:r>
    </w:p>
    <w:p w:rsidR="00F96D61" w:rsidRPr="00F96D61" w:rsidRDefault="00F96D61" w:rsidP="00F96D61">
      <w:pPr>
        <w:spacing w:after="0" w:line="240" w:lineRule="auto"/>
        <w:ind w:firstLine="709"/>
        <w:jc w:val="both"/>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 утверждение и внесение изменений в Правила землепользования и застройки;</w:t>
      </w:r>
    </w:p>
    <w:p w:rsidR="00F96D61" w:rsidRPr="00F96D61" w:rsidRDefault="00F96D61" w:rsidP="00F96D61">
      <w:pPr>
        <w:spacing w:after="0" w:line="240" w:lineRule="auto"/>
        <w:ind w:firstLine="709"/>
        <w:jc w:val="both"/>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 иные полномочия в соответствии с действующим законодательством.</w:t>
      </w:r>
    </w:p>
    <w:p w:rsidR="00FE4882" w:rsidRDefault="00F96D61" w:rsidP="00F96D61">
      <w:pPr>
        <w:spacing w:after="0" w:line="240" w:lineRule="auto"/>
        <w:ind w:firstLine="709"/>
        <w:jc w:val="both"/>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 xml:space="preserve">2. К полномочиям Главы </w:t>
      </w:r>
      <w:r>
        <w:rPr>
          <w:rFonts w:ascii="Times New Roman" w:eastAsia="Times New Roman" w:hAnsi="Times New Roman" w:cs="Times New Roman"/>
          <w:sz w:val="24"/>
          <w:szCs w:val="24"/>
          <w:lang w:eastAsia="ru-RU"/>
        </w:rPr>
        <w:t>Еткульского муниципального района</w:t>
      </w:r>
      <w:r w:rsidRPr="00F96D61">
        <w:rPr>
          <w:rFonts w:ascii="Times New Roman" w:eastAsia="Times New Roman" w:hAnsi="Times New Roman" w:cs="Times New Roman"/>
          <w:sz w:val="24"/>
          <w:szCs w:val="24"/>
          <w:lang w:eastAsia="ru-RU"/>
        </w:rPr>
        <w:t xml:space="preserve"> (далее – Главы </w:t>
      </w:r>
      <w:r>
        <w:rPr>
          <w:rFonts w:ascii="Times New Roman" w:eastAsia="Times New Roman" w:hAnsi="Times New Roman" w:cs="Times New Roman"/>
          <w:sz w:val="24"/>
          <w:szCs w:val="24"/>
          <w:lang w:eastAsia="ru-RU"/>
        </w:rPr>
        <w:t>района</w:t>
      </w:r>
      <w:r w:rsidRPr="00F96D61">
        <w:rPr>
          <w:rFonts w:ascii="Times New Roman" w:eastAsia="Times New Roman" w:hAnsi="Times New Roman" w:cs="Times New Roman"/>
          <w:sz w:val="24"/>
          <w:szCs w:val="24"/>
          <w:lang w:eastAsia="ru-RU"/>
        </w:rPr>
        <w:t xml:space="preserve">) </w:t>
      </w:r>
      <w:r w:rsidR="00FE4882" w:rsidRPr="00FE4882">
        <w:rPr>
          <w:rFonts w:ascii="Times New Roman" w:eastAsia="Times New Roman" w:hAnsi="Times New Roman" w:cs="Times New Roman"/>
          <w:sz w:val="24"/>
          <w:szCs w:val="24"/>
          <w:lang w:eastAsia="ru-RU"/>
        </w:rPr>
        <w:t>в области землепользования и застройки относятся:</w:t>
      </w:r>
    </w:p>
    <w:p w:rsidR="00FE4882" w:rsidRPr="00FE4882" w:rsidRDefault="00FE4882" w:rsidP="00FE488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FE4882">
        <w:rPr>
          <w:rFonts w:ascii="Times New Roman" w:eastAsia="Times New Roman" w:hAnsi="Times New Roman" w:cs="Times New Roman"/>
          <w:sz w:val="24"/>
          <w:szCs w:val="24"/>
          <w:lang w:eastAsia="ru-RU"/>
        </w:rPr>
        <w:t>принятие решения о подготовке проекта изменений в Правила землепользования и застройки;</w:t>
      </w:r>
    </w:p>
    <w:p w:rsidR="00FE4882" w:rsidRPr="00FE4882" w:rsidRDefault="00FE4882" w:rsidP="00FE488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FE4882">
        <w:rPr>
          <w:rFonts w:ascii="Times New Roman" w:eastAsia="Times New Roman" w:hAnsi="Times New Roman" w:cs="Times New Roman"/>
          <w:sz w:val="24"/>
          <w:szCs w:val="24"/>
          <w:lang w:eastAsia="ru-RU"/>
        </w:rPr>
        <w:t>принятие решений о назначении публичных слушаний;</w:t>
      </w:r>
    </w:p>
    <w:p w:rsidR="00FE4882" w:rsidRPr="00FE4882" w:rsidRDefault="00FE4882" w:rsidP="00FE488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FE4882">
        <w:rPr>
          <w:rFonts w:ascii="Times New Roman" w:eastAsia="Times New Roman" w:hAnsi="Times New Roman" w:cs="Times New Roman"/>
          <w:sz w:val="24"/>
          <w:szCs w:val="24"/>
          <w:lang w:eastAsia="ru-RU"/>
        </w:rPr>
        <w:t>принятие решения об утверждении документации по планировке территории;</w:t>
      </w:r>
    </w:p>
    <w:p w:rsidR="00FE4882" w:rsidRPr="00FE4882" w:rsidRDefault="00FE4882" w:rsidP="00FE488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FE4882">
        <w:rPr>
          <w:rFonts w:ascii="Times New Roman" w:eastAsia="Times New Roman" w:hAnsi="Times New Roman" w:cs="Times New Roman"/>
          <w:sz w:val="24"/>
          <w:szCs w:val="24"/>
          <w:lang w:eastAsia="ru-RU"/>
        </w:rPr>
        <w:t>принятие решения о предоставлении разрешения на условно разрешенный вид использования земельного участка;</w:t>
      </w:r>
    </w:p>
    <w:p w:rsidR="00FE4882" w:rsidRPr="00FE4882" w:rsidRDefault="00FE4882" w:rsidP="00FE488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FE4882">
        <w:rPr>
          <w:rFonts w:ascii="Times New Roman" w:eastAsia="Times New Roman" w:hAnsi="Times New Roman" w:cs="Times New Roman"/>
          <w:sz w:val="24"/>
          <w:szCs w:val="24"/>
          <w:lang w:eastAsia="ru-RU"/>
        </w:rPr>
        <w:t>принятие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FE4882" w:rsidRDefault="00FE4882" w:rsidP="00FE488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FE4882">
        <w:rPr>
          <w:rFonts w:ascii="Times New Roman" w:eastAsia="Times New Roman" w:hAnsi="Times New Roman" w:cs="Times New Roman"/>
          <w:sz w:val="24"/>
          <w:szCs w:val="24"/>
          <w:lang w:eastAsia="ru-RU"/>
        </w:rPr>
        <w:t>иные полномочия в соответствии с Уставом Еткульского муниципального района и иными нормативно-правовыми актами Еткульского муниципального района.</w:t>
      </w:r>
    </w:p>
    <w:p w:rsidR="00F96D61" w:rsidRDefault="00F96D61" w:rsidP="00FE4882">
      <w:pPr>
        <w:spacing w:after="0" w:line="240" w:lineRule="auto"/>
        <w:ind w:firstLine="709"/>
        <w:jc w:val="both"/>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 xml:space="preserve">3. К полномочиям администрации </w:t>
      </w:r>
      <w:r>
        <w:rPr>
          <w:rFonts w:ascii="Times New Roman" w:eastAsia="Times New Roman" w:hAnsi="Times New Roman" w:cs="Times New Roman"/>
          <w:sz w:val="24"/>
          <w:szCs w:val="24"/>
          <w:lang w:eastAsia="ru-RU"/>
        </w:rPr>
        <w:t>Еткульского муниципального района</w:t>
      </w:r>
      <w:r w:rsidRPr="00F96D61">
        <w:rPr>
          <w:rFonts w:ascii="Times New Roman" w:eastAsia="Times New Roman" w:hAnsi="Times New Roman" w:cs="Times New Roman"/>
          <w:sz w:val="24"/>
          <w:szCs w:val="24"/>
          <w:lang w:eastAsia="ru-RU"/>
        </w:rPr>
        <w:t xml:space="preserve"> (далее – администрация </w:t>
      </w:r>
      <w:r>
        <w:rPr>
          <w:rFonts w:ascii="Times New Roman" w:eastAsia="Times New Roman" w:hAnsi="Times New Roman" w:cs="Times New Roman"/>
          <w:sz w:val="24"/>
          <w:szCs w:val="24"/>
          <w:lang w:eastAsia="ru-RU"/>
        </w:rPr>
        <w:t>района</w:t>
      </w:r>
      <w:r w:rsidRPr="00F96D61">
        <w:rPr>
          <w:rFonts w:ascii="Times New Roman" w:eastAsia="Times New Roman" w:hAnsi="Times New Roman" w:cs="Times New Roman"/>
          <w:sz w:val="24"/>
          <w:szCs w:val="24"/>
          <w:lang w:eastAsia="ru-RU"/>
        </w:rPr>
        <w:t xml:space="preserve">) </w:t>
      </w:r>
      <w:r w:rsidR="00CD2954" w:rsidRPr="00CD2954">
        <w:rPr>
          <w:rFonts w:ascii="Times New Roman" w:eastAsia="Times New Roman" w:hAnsi="Times New Roman" w:cs="Times New Roman"/>
          <w:sz w:val="24"/>
          <w:szCs w:val="24"/>
          <w:lang w:eastAsia="ru-RU"/>
        </w:rPr>
        <w:t>в области землепользования и застройки относятся:</w:t>
      </w:r>
    </w:p>
    <w:p w:rsidR="00CD2954" w:rsidRPr="00CD2954" w:rsidRDefault="00CD2954" w:rsidP="00CD295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 </w:t>
      </w:r>
      <w:r w:rsidRPr="00CD2954">
        <w:rPr>
          <w:rFonts w:ascii="Times New Roman" w:eastAsia="Times New Roman" w:hAnsi="Times New Roman" w:cs="Times New Roman"/>
          <w:sz w:val="24"/>
          <w:szCs w:val="24"/>
          <w:lang w:eastAsia="ru-RU"/>
        </w:rPr>
        <w:t>организация подготовки генерального плана и прав</w:t>
      </w:r>
      <w:r>
        <w:rPr>
          <w:rFonts w:ascii="Times New Roman" w:eastAsia="Times New Roman" w:hAnsi="Times New Roman" w:cs="Times New Roman"/>
          <w:sz w:val="24"/>
          <w:szCs w:val="24"/>
          <w:lang w:eastAsia="ru-RU"/>
        </w:rPr>
        <w:t xml:space="preserve">ил землепользования и застройки, а также </w:t>
      </w:r>
      <w:r w:rsidRPr="00CD2954">
        <w:rPr>
          <w:rFonts w:ascii="Times New Roman" w:eastAsia="Times New Roman" w:hAnsi="Times New Roman" w:cs="Times New Roman"/>
          <w:sz w:val="24"/>
          <w:szCs w:val="24"/>
          <w:lang w:eastAsia="ru-RU"/>
        </w:rPr>
        <w:t>внесений  в него изменений;</w:t>
      </w:r>
    </w:p>
    <w:p w:rsidR="00CD2954" w:rsidRPr="00CD2954" w:rsidRDefault="00CD2954" w:rsidP="00CD295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CD2954">
        <w:rPr>
          <w:rFonts w:ascii="Times New Roman" w:eastAsia="Times New Roman" w:hAnsi="Times New Roman" w:cs="Times New Roman"/>
          <w:sz w:val="24"/>
          <w:szCs w:val="24"/>
          <w:lang w:eastAsia="ru-RU"/>
        </w:rPr>
        <w:t>обеспечение разработки документации по планировке территории (в том числе градостроительных планов земельных участков);</w:t>
      </w:r>
    </w:p>
    <w:p w:rsidR="00CD2954" w:rsidRPr="00F96D61" w:rsidRDefault="00CD2954" w:rsidP="00CD295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CD2954">
        <w:rPr>
          <w:rFonts w:ascii="Times New Roman" w:eastAsia="Times New Roman" w:hAnsi="Times New Roman" w:cs="Times New Roman"/>
          <w:sz w:val="24"/>
          <w:szCs w:val="24"/>
          <w:lang w:eastAsia="ru-RU"/>
        </w:rPr>
        <w:t>организация и проведение публичных слушаний;</w:t>
      </w:r>
    </w:p>
    <w:p w:rsidR="00F96D61" w:rsidRPr="00F96D61" w:rsidRDefault="00F96D61" w:rsidP="00F96D61">
      <w:pPr>
        <w:spacing w:after="0" w:line="240" w:lineRule="auto"/>
        <w:ind w:firstLine="709"/>
        <w:jc w:val="both"/>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 выдача разрешений на строительство, реконструкцию объектов капитального строительства и их капитальный ремонт;</w:t>
      </w:r>
    </w:p>
    <w:p w:rsidR="00F96D61" w:rsidRPr="00F96D61" w:rsidRDefault="00F96D61" w:rsidP="00F96D61">
      <w:pPr>
        <w:spacing w:after="0" w:line="240" w:lineRule="auto"/>
        <w:ind w:firstLine="709"/>
        <w:jc w:val="both"/>
        <w:rPr>
          <w:rFonts w:ascii="Times New Roman" w:eastAsia="Times New Roman" w:hAnsi="Times New Roman" w:cs="Times New Roman"/>
          <w:sz w:val="24"/>
          <w:szCs w:val="24"/>
          <w:lang w:eastAsia="ru-RU"/>
        </w:rPr>
      </w:pPr>
      <w:r w:rsidRPr="00F96D61">
        <w:rPr>
          <w:rFonts w:ascii="Times New Roman" w:eastAsia="Times New Roman" w:hAnsi="Times New Roman" w:cs="Times New Roman"/>
          <w:sz w:val="24"/>
          <w:szCs w:val="24"/>
          <w:lang w:eastAsia="ru-RU"/>
        </w:rPr>
        <w:t>- выдача разрешений на ввод объектов в эксплуатацию</w:t>
      </w:r>
      <w:r w:rsidR="00E169D8">
        <w:rPr>
          <w:rFonts w:ascii="Times New Roman" w:eastAsia="Times New Roman" w:hAnsi="Times New Roman" w:cs="Times New Roman"/>
          <w:sz w:val="24"/>
          <w:szCs w:val="24"/>
          <w:lang w:eastAsia="ru-RU"/>
        </w:rPr>
        <w:t>.</w:t>
      </w:r>
    </w:p>
    <w:p w:rsidR="00F96D61" w:rsidRPr="00F96D61" w:rsidRDefault="00F96D61" w:rsidP="00E169D8">
      <w:pPr>
        <w:spacing w:after="0" w:line="240" w:lineRule="auto"/>
        <w:jc w:val="both"/>
        <w:rPr>
          <w:rFonts w:ascii="Times New Roman" w:eastAsia="Times New Roman" w:hAnsi="Times New Roman" w:cs="Times New Roman"/>
          <w:sz w:val="24"/>
          <w:szCs w:val="24"/>
          <w:lang w:eastAsia="ru-RU"/>
        </w:rPr>
      </w:pPr>
    </w:p>
    <w:p w:rsidR="00A22CD3" w:rsidRDefault="00A22CD3" w:rsidP="00A22CD3">
      <w:pPr>
        <w:spacing w:after="0" w:line="240" w:lineRule="auto"/>
        <w:rPr>
          <w:rFonts w:ascii="Times New Roman" w:eastAsia="Times New Roman" w:hAnsi="Times New Roman" w:cs="Times New Roman"/>
          <w:b/>
          <w:sz w:val="24"/>
          <w:szCs w:val="24"/>
          <w:lang w:eastAsia="ru-RU"/>
        </w:rPr>
      </w:pPr>
    </w:p>
    <w:p w:rsidR="00A22CD3" w:rsidRPr="00A22CD3" w:rsidRDefault="00A22CD3" w:rsidP="00A22CD3">
      <w:pPr>
        <w:spacing w:after="0" w:line="240" w:lineRule="auto"/>
        <w:rPr>
          <w:rFonts w:ascii="Times New Roman" w:eastAsia="Times New Roman" w:hAnsi="Times New Roman" w:cs="Times New Roman"/>
          <w:sz w:val="24"/>
          <w:szCs w:val="24"/>
          <w:lang w:eastAsia="ru-RU"/>
        </w:rPr>
      </w:pPr>
    </w:p>
    <w:p w:rsidR="00A22CD3" w:rsidRPr="00A22CD3" w:rsidRDefault="00A22CD3" w:rsidP="00A22CD3">
      <w:pPr>
        <w:spacing w:after="0" w:line="240" w:lineRule="auto"/>
        <w:ind w:firstLine="709"/>
        <w:rPr>
          <w:rFonts w:ascii="Times New Roman" w:eastAsia="Times New Roman" w:hAnsi="Times New Roman" w:cs="Times New Roman"/>
          <w:b/>
          <w:sz w:val="24"/>
          <w:szCs w:val="24"/>
          <w:lang w:eastAsia="ru-RU"/>
        </w:rPr>
      </w:pPr>
      <w:r w:rsidRPr="00A22CD3">
        <w:rPr>
          <w:rFonts w:ascii="Times New Roman" w:eastAsia="Times New Roman" w:hAnsi="Times New Roman" w:cs="Times New Roman"/>
          <w:b/>
          <w:sz w:val="24"/>
          <w:szCs w:val="24"/>
          <w:lang w:eastAsia="ru-RU"/>
        </w:rPr>
        <w:t xml:space="preserve">Статья </w:t>
      </w:r>
      <w:r w:rsidR="00880F24">
        <w:rPr>
          <w:rFonts w:ascii="Times New Roman" w:eastAsia="Times New Roman" w:hAnsi="Times New Roman" w:cs="Times New Roman"/>
          <w:b/>
          <w:sz w:val="24"/>
          <w:szCs w:val="24"/>
          <w:lang w:eastAsia="ru-RU"/>
        </w:rPr>
        <w:t>6</w:t>
      </w:r>
      <w:r w:rsidRPr="00A22CD3">
        <w:rPr>
          <w:rFonts w:ascii="Times New Roman" w:eastAsia="Times New Roman" w:hAnsi="Times New Roman" w:cs="Times New Roman"/>
          <w:b/>
          <w:sz w:val="24"/>
          <w:szCs w:val="24"/>
          <w:lang w:eastAsia="ru-RU"/>
        </w:rPr>
        <w:t>.</w:t>
      </w:r>
      <w:r w:rsidRPr="00A22CD3">
        <w:rPr>
          <w:rFonts w:ascii="Times New Roman" w:eastAsia="Times New Roman" w:hAnsi="Times New Roman" w:cs="Times New Roman"/>
          <w:sz w:val="24"/>
          <w:szCs w:val="24"/>
          <w:lang w:eastAsia="ru-RU"/>
        </w:rPr>
        <w:t xml:space="preserve"> </w:t>
      </w:r>
      <w:r w:rsidRPr="00A22CD3">
        <w:rPr>
          <w:rFonts w:ascii="Times New Roman" w:eastAsia="Times New Roman" w:hAnsi="Times New Roman" w:cs="Times New Roman"/>
          <w:b/>
          <w:sz w:val="24"/>
          <w:szCs w:val="24"/>
          <w:lang w:eastAsia="ru-RU"/>
        </w:rPr>
        <w:t xml:space="preserve">Комиссия </w:t>
      </w:r>
      <w:r w:rsidR="00A47447" w:rsidRPr="00A47447">
        <w:rPr>
          <w:rFonts w:ascii="Times New Roman" w:eastAsia="Times New Roman" w:hAnsi="Times New Roman" w:cs="Times New Roman"/>
          <w:b/>
          <w:sz w:val="24"/>
          <w:szCs w:val="24"/>
          <w:lang w:eastAsia="ru-RU"/>
        </w:rPr>
        <w:t>по подготовке проектов «Правила землепользования и застройки  для каждого сельского поселения  Еткульского муниципального района»</w:t>
      </w:r>
      <w:r w:rsidRPr="00A22CD3">
        <w:rPr>
          <w:rFonts w:ascii="Times New Roman" w:eastAsia="Times New Roman" w:hAnsi="Times New Roman" w:cs="Times New Roman"/>
          <w:b/>
          <w:sz w:val="24"/>
          <w:szCs w:val="24"/>
          <w:lang w:eastAsia="ru-RU"/>
        </w:rPr>
        <w:t xml:space="preserve">. </w:t>
      </w:r>
    </w:p>
    <w:p w:rsidR="00A47447" w:rsidRDefault="00A47447" w:rsidP="00A22CD3">
      <w:pPr>
        <w:spacing w:after="0" w:line="240" w:lineRule="auto"/>
        <w:ind w:firstLine="709"/>
        <w:rPr>
          <w:rFonts w:ascii="Times New Roman" w:eastAsia="Times New Roman" w:hAnsi="Times New Roman" w:cs="Times New Roman"/>
          <w:sz w:val="24"/>
          <w:szCs w:val="24"/>
          <w:lang w:eastAsia="ru-RU"/>
        </w:rPr>
      </w:pPr>
    </w:p>
    <w:p w:rsidR="00A47447" w:rsidRDefault="00A22CD3" w:rsidP="00A22CD3">
      <w:pPr>
        <w:spacing w:after="0" w:line="240" w:lineRule="auto"/>
        <w:ind w:firstLine="709"/>
        <w:rPr>
          <w:rFonts w:ascii="Times New Roman" w:eastAsia="Times New Roman" w:hAnsi="Times New Roman" w:cs="Times New Roman"/>
          <w:sz w:val="24"/>
          <w:szCs w:val="24"/>
          <w:lang w:eastAsia="ru-RU"/>
        </w:rPr>
      </w:pPr>
      <w:r w:rsidRPr="00A22CD3">
        <w:rPr>
          <w:rFonts w:ascii="Times New Roman" w:eastAsia="Times New Roman" w:hAnsi="Times New Roman" w:cs="Times New Roman"/>
          <w:sz w:val="24"/>
          <w:szCs w:val="24"/>
          <w:lang w:eastAsia="ru-RU"/>
        </w:rPr>
        <w:t xml:space="preserve">1. Комиссия </w:t>
      </w:r>
      <w:r w:rsidR="00A47447" w:rsidRPr="00A47447">
        <w:rPr>
          <w:rFonts w:ascii="Times New Roman" w:eastAsia="Times New Roman" w:hAnsi="Times New Roman" w:cs="Times New Roman"/>
          <w:sz w:val="24"/>
          <w:szCs w:val="24"/>
          <w:lang w:eastAsia="ru-RU"/>
        </w:rPr>
        <w:t xml:space="preserve">по подготовке проектов «Правила землепользования и застройки  для каждого сельского поселения  Еткульского муниципального района» (далее - </w:t>
      </w:r>
      <w:r w:rsidR="00B033C1">
        <w:rPr>
          <w:rFonts w:ascii="Times New Roman" w:eastAsia="Times New Roman" w:hAnsi="Times New Roman" w:cs="Times New Roman"/>
          <w:sz w:val="24"/>
          <w:szCs w:val="24"/>
          <w:lang w:eastAsia="ru-RU"/>
        </w:rPr>
        <w:t>К</w:t>
      </w:r>
      <w:r w:rsidR="00A47447" w:rsidRPr="00A47447">
        <w:rPr>
          <w:rFonts w:ascii="Times New Roman" w:eastAsia="Times New Roman" w:hAnsi="Times New Roman" w:cs="Times New Roman"/>
          <w:sz w:val="24"/>
          <w:szCs w:val="24"/>
          <w:lang w:eastAsia="ru-RU"/>
        </w:rPr>
        <w:t>омиссия) на территории Еткульского муниципального района</w:t>
      </w:r>
      <w:r w:rsidRPr="00A22CD3">
        <w:rPr>
          <w:rFonts w:ascii="Times New Roman" w:eastAsia="Times New Roman" w:hAnsi="Times New Roman" w:cs="Times New Roman"/>
          <w:sz w:val="24"/>
          <w:szCs w:val="24"/>
          <w:lang w:eastAsia="ru-RU"/>
        </w:rPr>
        <w:t xml:space="preserve"> </w:t>
      </w:r>
      <w:r w:rsidR="00A47447" w:rsidRPr="00A47447">
        <w:rPr>
          <w:rFonts w:ascii="Times New Roman" w:eastAsia="Times New Roman" w:hAnsi="Times New Roman" w:cs="Times New Roman"/>
          <w:sz w:val="24"/>
          <w:szCs w:val="24"/>
          <w:lang w:eastAsia="ru-RU"/>
        </w:rPr>
        <w:t>формируется в целях обеспечения требований настоящих Правил, предъявляемых к землепользованию и застройке</w:t>
      </w:r>
      <w:r w:rsidR="00A47447">
        <w:rPr>
          <w:rFonts w:ascii="Times New Roman" w:eastAsia="Times New Roman" w:hAnsi="Times New Roman" w:cs="Times New Roman"/>
          <w:sz w:val="24"/>
          <w:szCs w:val="24"/>
          <w:lang w:eastAsia="ru-RU"/>
        </w:rPr>
        <w:t>,</w:t>
      </w:r>
      <w:r w:rsidR="00A47447" w:rsidRPr="00A22CD3">
        <w:rPr>
          <w:rFonts w:ascii="Times New Roman" w:eastAsia="Times New Roman" w:hAnsi="Times New Roman" w:cs="Times New Roman"/>
          <w:sz w:val="24"/>
          <w:szCs w:val="24"/>
          <w:lang w:eastAsia="ru-RU"/>
        </w:rPr>
        <w:t xml:space="preserve"> </w:t>
      </w:r>
      <w:r w:rsidRPr="00A22CD3">
        <w:rPr>
          <w:rFonts w:ascii="Times New Roman" w:eastAsia="Times New Roman" w:hAnsi="Times New Roman" w:cs="Times New Roman"/>
          <w:sz w:val="24"/>
          <w:szCs w:val="24"/>
          <w:lang w:eastAsia="ru-RU"/>
        </w:rPr>
        <w:t xml:space="preserve">является постоянно действующим коллегиальным совещательным органом при администрации </w:t>
      </w:r>
      <w:r>
        <w:rPr>
          <w:rFonts w:ascii="Times New Roman" w:eastAsia="Times New Roman" w:hAnsi="Times New Roman" w:cs="Times New Roman"/>
          <w:sz w:val="24"/>
          <w:szCs w:val="24"/>
          <w:lang w:eastAsia="ru-RU"/>
        </w:rPr>
        <w:t>района</w:t>
      </w:r>
      <w:r w:rsidR="00A47447">
        <w:rPr>
          <w:rFonts w:ascii="Times New Roman" w:eastAsia="Times New Roman" w:hAnsi="Times New Roman" w:cs="Times New Roman"/>
          <w:sz w:val="24"/>
          <w:szCs w:val="24"/>
          <w:lang w:eastAsia="ru-RU"/>
        </w:rPr>
        <w:t>.</w:t>
      </w:r>
    </w:p>
    <w:p w:rsidR="00A47447" w:rsidRDefault="00A47447" w:rsidP="00A47447">
      <w:pPr>
        <w:spacing w:after="0" w:line="240" w:lineRule="auto"/>
        <w:ind w:firstLine="709"/>
        <w:rPr>
          <w:rFonts w:ascii="Times New Roman" w:eastAsia="Times New Roman" w:hAnsi="Times New Roman" w:cs="Times New Roman"/>
          <w:sz w:val="24"/>
          <w:szCs w:val="24"/>
          <w:lang w:eastAsia="ru-RU"/>
        </w:rPr>
      </w:pPr>
      <w:r w:rsidRPr="00A47447">
        <w:rPr>
          <w:rFonts w:ascii="Times New Roman" w:eastAsia="Times New Roman" w:hAnsi="Times New Roman" w:cs="Times New Roman"/>
          <w:sz w:val="24"/>
          <w:szCs w:val="24"/>
          <w:lang w:eastAsia="ru-RU"/>
        </w:rPr>
        <w:t>2.</w:t>
      </w:r>
      <w:r w:rsidRPr="00A47447">
        <w:rPr>
          <w:rFonts w:ascii="Times New Roman" w:eastAsia="Times New Roman" w:hAnsi="Times New Roman" w:cs="Times New Roman"/>
          <w:sz w:val="24"/>
          <w:szCs w:val="24"/>
          <w:lang w:eastAsia="ru-RU"/>
        </w:rPr>
        <w:tab/>
        <w:t xml:space="preserve">Комиссия осуществляет свою деятельность согласно </w:t>
      </w:r>
      <w:r>
        <w:rPr>
          <w:rFonts w:ascii="Times New Roman" w:eastAsia="Times New Roman" w:hAnsi="Times New Roman" w:cs="Times New Roman"/>
          <w:sz w:val="24"/>
          <w:szCs w:val="24"/>
          <w:lang w:eastAsia="ru-RU"/>
        </w:rPr>
        <w:t xml:space="preserve">положению </w:t>
      </w:r>
      <w:r w:rsidRPr="00A47447">
        <w:rPr>
          <w:rFonts w:ascii="Times New Roman" w:eastAsia="Times New Roman" w:hAnsi="Times New Roman" w:cs="Times New Roman"/>
          <w:sz w:val="24"/>
          <w:szCs w:val="24"/>
          <w:lang w:eastAsia="ru-RU"/>
        </w:rPr>
        <w:t>о комиссии по подготовке проектов «Правила землепользования и застройки  для каждого сельского поселения  Еткульского муниципального района», утвержденно</w:t>
      </w:r>
      <w:r>
        <w:rPr>
          <w:rFonts w:ascii="Times New Roman" w:eastAsia="Times New Roman" w:hAnsi="Times New Roman" w:cs="Times New Roman"/>
          <w:sz w:val="24"/>
          <w:szCs w:val="24"/>
          <w:lang w:eastAsia="ru-RU"/>
        </w:rPr>
        <w:t>е</w:t>
      </w:r>
      <w:r w:rsidRPr="00A47447">
        <w:rPr>
          <w:rFonts w:ascii="Times New Roman" w:eastAsia="Times New Roman" w:hAnsi="Times New Roman" w:cs="Times New Roman"/>
          <w:sz w:val="24"/>
          <w:szCs w:val="24"/>
          <w:lang w:eastAsia="ru-RU"/>
        </w:rPr>
        <w:t xml:space="preserve"> постановлением </w:t>
      </w:r>
      <w:r>
        <w:rPr>
          <w:rFonts w:ascii="Times New Roman" w:eastAsia="Times New Roman" w:hAnsi="Times New Roman" w:cs="Times New Roman"/>
          <w:sz w:val="24"/>
          <w:szCs w:val="24"/>
          <w:lang w:eastAsia="ru-RU"/>
        </w:rPr>
        <w:t xml:space="preserve">администрации Еткульского муниципального района </w:t>
      </w:r>
      <w:r w:rsidRPr="00A47447">
        <w:rPr>
          <w:rFonts w:ascii="Times New Roman" w:eastAsia="Times New Roman" w:hAnsi="Times New Roman" w:cs="Times New Roman"/>
          <w:sz w:val="24"/>
          <w:szCs w:val="24"/>
          <w:lang w:eastAsia="ru-RU"/>
        </w:rPr>
        <w:t xml:space="preserve"> от 2</w:t>
      </w:r>
      <w:r>
        <w:rPr>
          <w:rFonts w:ascii="Times New Roman" w:eastAsia="Times New Roman" w:hAnsi="Times New Roman" w:cs="Times New Roman"/>
          <w:sz w:val="24"/>
          <w:szCs w:val="24"/>
          <w:lang w:eastAsia="ru-RU"/>
        </w:rPr>
        <w:t>6</w:t>
      </w:r>
      <w:r w:rsidRPr="00A47447">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9</w:t>
      </w:r>
      <w:r w:rsidRPr="00A47447">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16</w:t>
      </w:r>
      <w:r w:rsidRPr="00A47447">
        <w:rPr>
          <w:rFonts w:ascii="Times New Roman" w:eastAsia="Times New Roman" w:hAnsi="Times New Roman" w:cs="Times New Roman"/>
          <w:sz w:val="24"/>
          <w:szCs w:val="24"/>
          <w:lang w:eastAsia="ru-RU"/>
        </w:rPr>
        <w:t>г. №</w:t>
      </w:r>
      <w:r>
        <w:rPr>
          <w:rFonts w:ascii="Times New Roman" w:eastAsia="Times New Roman" w:hAnsi="Times New Roman" w:cs="Times New Roman"/>
          <w:sz w:val="24"/>
          <w:szCs w:val="24"/>
          <w:lang w:eastAsia="ru-RU"/>
        </w:rPr>
        <w:t>328</w:t>
      </w:r>
      <w:r w:rsidRPr="00A47447">
        <w:rPr>
          <w:rFonts w:ascii="Times New Roman" w:eastAsia="Times New Roman" w:hAnsi="Times New Roman" w:cs="Times New Roman"/>
          <w:sz w:val="24"/>
          <w:szCs w:val="24"/>
          <w:lang w:eastAsia="ru-RU"/>
        </w:rPr>
        <w:t xml:space="preserve">. </w:t>
      </w:r>
    </w:p>
    <w:p w:rsidR="00A47447" w:rsidRPr="00A47447" w:rsidRDefault="00A47447" w:rsidP="00A47447">
      <w:pPr>
        <w:spacing w:after="0" w:line="240" w:lineRule="auto"/>
        <w:ind w:firstLine="709"/>
        <w:rPr>
          <w:rFonts w:ascii="Times New Roman" w:eastAsia="Times New Roman" w:hAnsi="Times New Roman" w:cs="Times New Roman"/>
          <w:sz w:val="24"/>
          <w:szCs w:val="24"/>
          <w:lang w:eastAsia="ru-RU"/>
        </w:rPr>
      </w:pPr>
      <w:r w:rsidRPr="00A47447">
        <w:rPr>
          <w:rFonts w:ascii="Times New Roman" w:eastAsia="Times New Roman" w:hAnsi="Times New Roman" w:cs="Times New Roman"/>
          <w:sz w:val="24"/>
          <w:szCs w:val="24"/>
          <w:lang w:eastAsia="ru-RU"/>
        </w:rPr>
        <w:t>3.</w:t>
      </w:r>
      <w:r w:rsidRPr="00A47447">
        <w:rPr>
          <w:rFonts w:ascii="Times New Roman" w:eastAsia="Times New Roman" w:hAnsi="Times New Roman" w:cs="Times New Roman"/>
          <w:sz w:val="24"/>
          <w:szCs w:val="24"/>
          <w:lang w:eastAsia="ru-RU"/>
        </w:rPr>
        <w:tab/>
        <w:t>Комиссия:</w:t>
      </w:r>
    </w:p>
    <w:p w:rsidR="00A47447" w:rsidRPr="00A47447" w:rsidRDefault="00A47447" w:rsidP="00A47447">
      <w:pPr>
        <w:spacing w:after="0" w:line="240" w:lineRule="auto"/>
        <w:ind w:firstLine="709"/>
        <w:rPr>
          <w:rFonts w:ascii="Times New Roman" w:eastAsia="Times New Roman" w:hAnsi="Times New Roman" w:cs="Times New Roman"/>
          <w:sz w:val="24"/>
          <w:szCs w:val="24"/>
          <w:lang w:eastAsia="ru-RU"/>
        </w:rPr>
      </w:pPr>
      <w:r w:rsidRPr="00A47447">
        <w:rPr>
          <w:rFonts w:ascii="Times New Roman" w:eastAsia="Times New Roman" w:hAnsi="Times New Roman" w:cs="Times New Roman"/>
          <w:sz w:val="24"/>
          <w:szCs w:val="24"/>
          <w:lang w:eastAsia="ru-RU"/>
        </w:rPr>
        <w:t xml:space="preserve">- организует проведение публичных слушаний по вопросам </w:t>
      </w:r>
      <w:r w:rsidR="00553F70" w:rsidRPr="00CD2954">
        <w:rPr>
          <w:rFonts w:ascii="Times New Roman" w:eastAsia="Times New Roman" w:hAnsi="Times New Roman" w:cs="Times New Roman"/>
          <w:sz w:val="24"/>
          <w:szCs w:val="24"/>
          <w:lang w:eastAsia="ru-RU"/>
        </w:rPr>
        <w:t>землепользования и застройки</w:t>
      </w:r>
      <w:r w:rsidRPr="00A47447">
        <w:rPr>
          <w:rFonts w:ascii="Times New Roman" w:eastAsia="Times New Roman" w:hAnsi="Times New Roman" w:cs="Times New Roman"/>
          <w:sz w:val="24"/>
          <w:szCs w:val="24"/>
          <w:lang w:eastAsia="ru-RU"/>
        </w:rPr>
        <w:t xml:space="preserve"> на территории поселения;</w:t>
      </w:r>
    </w:p>
    <w:p w:rsidR="00A47447" w:rsidRPr="00A47447" w:rsidRDefault="00A47447" w:rsidP="00A47447">
      <w:pPr>
        <w:spacing w:after="0" w:line="240" w:lineRule="auto"/>
        <w:ind w:firstLine="709"/>
        <w:rPr>
          <w:rFonts w:ascii="Times New Roman" w:eastAsia="Times New Roman" w:hAnsi="Times New Roman" w:cs="Times New Roman"/>
          <w:sz w:val="24"/>
          <w:szCs w:val="24"/>
          <w:lang w:eastAsia="ru-RU"/>
        </w:rPr>
      </w:pPr>
      <w:r w:rsidRPr="00A47447">
        <w:rPr>
          <w:rFonts w:ascii="Times New Roman" w:eastAsia="Times New Roman" w:hAnsi="Times New Roman" w:cs="Times New Roman"/>
          <w:sz w:val="24"/>
          <w:szCs w:val="24"/>
          <w:lang w:eastAsia="ru-RU"/>
        </w:rPr>
        <w:t>- рассматривает заявления застройщиков о предоставлении разрешения на условно разрешённый вид использования земельного участка или объекта капитального строительства;</w:t>
      </w:r>
    </w:p>
    <w:p w:rsidR="00A47447" w:rsidRPr="00A47447" w:rsidRDefault="00A47447" w:rsidP="00A47447">
      <w:pPr>
        <w:spacing w:after="0" w:line="240" w:lineRule="auto"/>
        <w:ind w:firstLine="709"/>
        <w:rPr>
          <w:rFonts w:ascii="Times New Roman" w:eastAsia="Times New Roman" w:hAnsi="Times New Roman" w:cs="Times New Roman"/>
          <w:sz w:val="24"/>
          <w:szCs w:val="24"/>
          <w:lang w:eastAsia="ru-RU"/>
        </w:rPr>
      </w:pPr>
      <w:r w:rsidRPr="00A47447">
        <w:rPr>
          <w:rFonts w:ascii="Times New Roman" w:eastAsia="Times New Roman" w:hAnsi="Times New Roman" w:cs="Times New Roman"/>
          <w:sz w:val="24"/>
          <w:szCs w:val="24"/>
          <w:lang w:eastAsia="ru-RU"/>
        </w:rPr>
        <w:t>- рассматривает заявления застройщиков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A47447" w:rsidRPr="00A47447" w:rsidRDefault="00A47447" w:rsidP="00A47447">
      <w:pPr>
        <w:spacing w:after="0" w:line="240" w:lineRule="auto"/>
        <w:ind w:firstLine="709"/>
        <w:rPr>
          <w:rFonts w:ascii="Times New Roman" w:eastAsia="Times New Roman" w:hAnsi="Times New Roman" w:cs="Times New Roman"/>
          <w:sz w:val="24"/>
          <w:szCs w:val="24"/>
          <w:lang w:eastAsia="ru-RU"/>
        </w:rPr>
      </w:pPr>
      <w:r w:rsidRPr="00A47447">
        <w:rPr>
          <w:rFonts w:ascii="Times New Roman" w:eastAsia="Times New Roman" w:hAnsi="Times New Roman" w:cs="Times New Roman"/>
          <w:sz w:val="24"/>
          <w:szCs w:val="24"/>
          <w:lang w:eastAsia="ru-RU"/>
        </w:rPr>
        <w:t>-  готовит заключения и рекомендации по результатам публичных слушаний;</w:t>
      </w:r>
    </w:p>
    <w:p w:rsidR="00A22CD3" w:rsidRPr="00A22CD3" w:rsidRDefault="00A47447" w:rsidP="00A47447">
      <w:pPr>
        <w:spacing w:after="0" w:line="240" w:lineRule="auto"/>
        <w:ind w:firstLine="709"/>
        <w:rPr>
          <w:rFonts w:ascii="Times New Roman" w:eastAsia="Times New Roman" w:hAnsi="Times New Roman" w:cs="Times New Roman"/>
          <w:sz w:val="24"/>
          <w:szCs w:val="24"/>
          <w:lang w:eastAsia="ru-RU"/>
        </w:rPr>
      </w:pPr>
      <w:r w:rsidRPr="00A47447">
        <w:rPr>
          <w:rFonts w:ascii="Times New Roman" w:eastAsia="Times New Roman" w:hAnsi="Times New Roman" w:cs="Times New Roman"/>
          <w:sz w:val="24"/>
          <w:szCs w:val="24"/>
          <w:lang w:eastAsia="ru-RU"/>
        </w:rPr>
        <w:t>- осуществляет другие полномочия.</w:t>
      </w:r>
      <w:r w:rsidR="00A22CD3" w:rsidRPr="00A22CD3">
        <w:rPr>
          <w:rFonts w:ascii="Times New Roman" w:eastAsia="Times New Roman" w:hAnsi="Times New Roman" w:cs="Times New Roman"/>
          <w:sz w:val="24"/>
          <w:szCs w:val="24"/>
          <w:lang w:eastAsia="ru-RU"/>
        </w:rPr>
        <w:t xml:space="preserve"> </w:t>
      </w:r>
    </w:p>
    <w:p w:rsidR="00F96D61" w:rsidRDefault="00A22CD3" w:rsidP="00A22CD3">
      <w:pPr>
        <w:ind w:firstLine="709"/>
        <w:rPr>
          <w:rFonts w:ascii="Times New Roman" w:eastAsia="Times New Roman" w:hAnsi="Times New Roman" w:cs="Times New Roman"/>
          <w:sz w:val="24"/>
          <w:szCs w:val="24"/>
          <w:lang w:eastAsia="ru-RU"/>
        </w:rPr>
      </w:pPr>
      <w:r w:rsidRPr="00A22CD3">
        <w:rPr>
          <w:rFonts w:ascii="Times New Roman" w:eastAsia="Times New Roman" w:hAnsi="Times New Roman" w:cs="Times New Roman"/>
          <w:sz w:val="24"/>
          <w:szCs w:val="24"/>
          <w:lang w:eastAsia="ru-RU"/>
        </w:rPr>
        <w:t xml:space="preserve">2. Положение о Комиссии и ее состав утверждаются постановлением Главы </w:t>
      </w:r>
      <w:r>
        <w:rPr>
          <w:rFonts w:ascii="Times New Roman" w:eastAsia="Times New Roman" w:hAnsi="Times New Roman" w:cs="Times New Roman"/>
          <w:sz w:val="24"/>
          <w:szCs w:val="24"/>
          <w:lang w:eastAsia="ru-RU"/>
        </w:rPr>
        <w:t>района</w:t>
      </w:r>
      <w:r w:rsidRPr="00A22CD3">
        <w:rPr>
          <w:rFonts w:ascii="Times New Roman" w:eastAsia="Times New Roman" w:hAnsi="Times New Roman" w:cs="Times New Roman"/>
          <w:sz w:val="24"/>
          <w:szCs w:val="24"/>
          <w:lang w:eastAsia="ru-RU"/>
        </w:rPr>
        <w:t>.</w:t>
      </w:r>
    </w:p>
    <w:p w:rsidR="00B033C1" w:rsidRPr="00B033C1" w:rsidRDefault="00B033C1" w:rsidP="00B033C1">
      <w:pPr>
        <w:keepNext/>
        <w:numPr>
          <w:ilvl w:val="1"/>
          <w:numId w:val="2"/>
        </w:numPr>
        <w:suppressAutoHyphens/>
        <w:spacing w:before="240" w:after="60" w:line="240" w:lineRule="auto"/>
        <w:ind w:left="0" w:firstLine="709"/>
        <w:jc w:val="both"/>
        <w:outlineLvl w:val="1"/>
        <w:rPr>
          <w:rFonts w:ascii="Times New Roman" w:eastAsia="Times New Roman" w:hAnsi="Times New Roman" w:cs="Times New Roman"/>
          <w:b/>
          <w:bCs/>
          <w:iCs/>
          <w:sz w:val="24"/>
          <w:szCs w:val="24"/>
          <w:lang w:eastAsia="ru-RU"/>
        </w:rPr>
      </w:pPr>
      <w:r w:rsidRPr="00B033C1">
        <w:rPr>
          <w:rFonts w:ascii="Times New Roman" w:eastAsia="Times New Roman" w:hAnsi="Times New Roman" w:cs="Times New Roman"/>
          <w:b/>
          <w:bCs/>
          <w:iCs/>
          <w:sz w:val="24"/>
          <w:szCs w:val="24"/>
          <w:lang w:eastAsia="ru-RU"/>
        </w:rPr>
        <w:t>Глава 2.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p>
    <w:p w:rsidR="00CB2BD5" w:rsidRPr="00967705" w:rsidRDefault="00CB2BD5" w:rsidP="00967705">
      <w:pPr>
        <w:pStyle w:val="2"/>
        <w:tabs>
          <w:tab w:val="num" w:pos="0"/>
        </w:tabs>
        <w:ind w:firstLine="709"/>
        <w:rPr>
          <w:rFonts w:ascii="Times New Roman" w:hAnsi="Times New Roman" w:cs="Times New Roman"/>
          <w:i w:val="0"/>
          <w:sz w:val="24"/>
          <w:szCs w:val="24"/>
        </w:rPr>
      </w:pPr>
      <w:r w:rsidRPr="00967705">
        <w:rPr>
          <w:rFonts w:ascii="Times New Roman" w:hAnsi="Times New Roman" w:cs="Times New Roman"/>
          <w:i w:val="0"/>
          <w:sz w:val="24"/>
          <w:szCs w:val="24"/>
        </w:rPr>
        <w:t xml:space="preserve">Статья </w:t>
      </w:r>
      <w:r w:rsidR="00880F24">
        <w:rPr>
          <w:rFonts w:ascii="Times New Roman" w:hAnsi="Times New Roman" w:cs="Times New Roman"/>
          <w:i w:val="0"/>
          <w:sz w:val="24"/>
          <w:szCs w:val="24"/>
        </w:rPr>
        <w:t>7</w:t>
      </w:r>
      <w:r w:rsidRPr="00967705">
        <w:rPr>
          <w:rFonts w:ascii="Times New Roman" w:hAnsi="Times New Roman" w:cs="Times New Roman"/>
          <w:i w:val="0"/>
          <w:sz w:val="24"/>
          <w:szCs w:val="24"/>
        </w:rPr>
        <w:t xml:space="preserve">. </w:t>
      </w:r>
      <w:r w:rsidR="00967705" w:rsidRPr="00967705">
        <w:rPr>
          <w:rFonts w:ascii="Times New Roman" w:hAnsi="Times New Roman" w:cs="Times New Roman"/>
          <w:i w:val="0"/>
          <w:sz w:val="24"/>
          <w:szCs w:val="24"/>
        </w:rPr>
        <w:t>Виды разрешенного использования земельных участков и объектов капитального строительства</w:t>
      </w:r>
    </w:p>
    <w:p w:rsidR="00967705" w:rsidRPr="00967705" w:rsidRDefault="00967705" w:rsidP="00967705">
      <w:pPr>
        <w:spacing w:after="0" w:line="240" w:lineRule="auto"/>
        <w:ind w:firstLine="709"/>
        <w:rPr>
          <w:rFonts w:ascii="Times New Roman" w:hAnsi="Times New Roman" w:cs="Times New Roman"/>
          <w:sz w:val="24"/>
          <w:szCs w:val="24"/>
          <w:lang w:eastAsia="ru-RU"/>
        </w:rPr>
      </w:pPr>
      <w:r w:rsidRPr="00967705">
        <w:rPr>
          <w:rFonts w:ascii="Times New Roman" w:hAnsi="Times New Roman" w:cs="Times New Roman"/>
          <w:sz w:val="24"/>
          <w:szCs w:val="24"/>
          <w:lang w:eastAsia="ru-RU"/>
        </w:rPr>
        <w:t>1. Разрешенное использование земельных участков и объектов капитального строительства может быть следующих видов:</w:t>
      </w:r>
    </w:p>
    <w:p w:rsidR="00967705" w:rsidRPr="00967705" w:rsidRDefault="00967705" w:rsidP="00967705">
      <w:pPr>
        <w:spacing w:after="0" w:line="240" w:lineRule="auto"/>
        <w:ind w:firstLine="709"/>
        <w:rPr>
          <w:rFonts w:ascii="Times New Roman" w:hAnsi="Times New Roman" w:cs="Times New Roman"/>
          <w:sz w:val="24"/>
          <w:szCs w:val="24"/>
          <w:lang w:eastAsia="ru-RU"/>
        </w:rPr>
      </w:pPr>
      <w:r>
        <w:rPr>
          <w:rFonts w:ascii="Times New Roman" w:hAnsi="Times New Roman" w:cs="Times New Roman"/>
          <w:sz w:val="24"/>
          <w:szCs w:val="24"/>
          <w:lang w:eastAsia="ru-RU"/>
        </w:rPr>
        <w:t>-</w:t>
      </w:r>
      <w:r w:rsidRPr="00967705">
        <w:rPr>
          <w:rFonts w:ascii="Times New Roman" w:hAnsi="Times New Roman" w:cs="Times New Roman"/>
          <w:sz w:val="24"/>
          <w:szCs w:val="24"/>
          <w:lang w:eastAsia="ru-RU"/>
        </w:rPr>
        <w:t xml:space="preserve"> основные виды разрешенного использования;</w:t>
      </w:r>
    </w:p>
    <w:p w:rsidR="00967705" w:rsidRPr="00967705" w:rsidRDefault="00967705" w:rsidP="00967705">
      <w:pPr>
        <w:spacing w:after="0" w:line="240" w:lineRule="auto"/>
        <w:ind w:firstLine="709"/>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967705">
        <w:rPr>
          <w:rFonts w:ascii="Times New Roman" w:hAnsi="Times New Roman" w:cs="Times New Roman"/>
          <w:sz w:val="24"/>
          <w:szCs w:val="24"/>
          <w:lang w:eastAsia="ru-RU"/>
        </w:rPr>
        <w:t>условно разрешенные виды использования;</w:t>
      </w:r>
    </w:p>
    <w:p w:rsidR="00967705" w:rsidRPr="00967705" w:rsidRDefault="00967705" w:rsidP="00967705">
      <w:pPr>
        <w:spacing w:after="0" w:line="240" w:lineRule="auto"/>
        <w:ind w:firstLine="709"/>
        <w:rPr>
          <w:rFonts w:ascii="Times New Roman" w:hAnsi="Times New Roman" w:cs="Times New Roman"/>
          <w:sz w:val="24"/>
          <w:szCs w:val="24"/>
          <w:lang w:eastAsia="ru-RU"/>
        </w:rPr>
      </w:pPr>
      <w:r>
        <w:rPr>
          <w:rFonts w:ascii="Times New Roman" w:hAnsi="Times New Roman" w:cs="Times New Roman"/>
          <w:sz w:val="24"/>
          <w:szCs w:val="24"/>
          <w:lang w:eastAsia="ru-RU"/>
        </w:rPr>
        <w:t>-</w:t>
      </w:r>
      <w:r w:rsidRPr="00967705">
        <w:rPr>
          <w:rFonts w:ascii="Times New Roman" w:hAnsi="Times New Roman" w:cs="Times New Roman"/>
          <w:sz w:val="24"/>
          <w:szCs w:val="24"/>
          <w:lang w:eastAsia="ru-RU"/>
        </w:rPr>
        <w:t xml:space="preserve">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967705" w:rsidRPr="00967705" w:rsidRDefault="00967705" w:rsidP="00967705">
      <w:pPr>
        <w:spacing w:after="0" w:line="240" w:lineRule="auto"/>
        <w:ind w:firstLine="709"/>
        <w:rPr>
          <w:rFonts w:ascii="Times New Roman" w:hAnsi="Times New Roman" w:cs="Times New Roman"/>
          <w:sz w:val="24"/>
          <w:szCs w:val="24"/>
          <w:lang w:eastAsia="ru-RU"/>
        </w:rPr>
      </w:pPr>
      <w:r w:rsidRPr="00967705">
        <w:rPr>
          <w:rFonts w:ascii="Times New Roman" w:hAnsi="Times New Roman" w:cs="Times New Roman"/>
          <w:sz w:val="24"/>
          <w:szCs w:val="24"/>
          <w:lang w:eastAsia="ru-RU"/>
        </w:rPr>
        <w:t>2.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rsidR="00967705" w:rsidRPr="00967705" w:rsidRDefault="00967705" w:rsidP="00967705">
      <w:pPr>
        <w:spacing w:after="0" w:line="240" w:lineRule="auto"/>
        <w:ind w:firstLine="709"/>
        <w:rPr>
          <w:rFonts w:ascii="Times New Roman" w:hAnsi="Times New Roman" w:cs="Times New Roman"/>
          <w:sz w:val="24"/>
          <w:szCs w:val="24"/>
          <w:lang w:eastAsia="ru-RU"/>
        </w:rPr>
      </w:pPr>
      <w:r w:rsidRPr="00967705">
        <w:rPr>
          <w:rFonts w:ascii="Times New Roman" w:hAnsi="Times New Roman" w:cs="Times New Roman"/>
          <w:sz w:val="24"/>
          <w:szCs w:val="24"/>
          <w:lang w:eastAsia="ru-RU"/>
        </w:rPr>
        <w:lastRenderedPageBreak/>
        <w:t>3.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967705" w:rsidRPr="00967705" w:rsidRDefault="00967705" w:rsidP="00967705">
      <w:pPr>
        <w:spacing w:after="0" w:line="240" w:lineRule="auto"/>
        <w:ind w:firstLine="709"/>
        <w:rPr>
          <w:rFonts w:ascii="Times New Roman" w:hAnsi="Times New Roman" w:cs="Times New Roman"/>
          <w:sz w:val="24"/>
          <w:szCs w:val="24"/>
          <w:lang w:eastAsia="ru-RU"/>
        </w:rPr>
      </w:pPr>
      <w:r w:rsidRPr="00967705">
        <w:rPr>
          <w:rFonts w:ascii="Times New Roman" w:hAnsi="Times New Roman" w:cs="Times New Roman"/>
          <w:sz w:val="24"/>
          <w:szCs w:val="24"/>
          <w:lang w:eastAsia="ru-RU"/>
        </w:rPr>
        <w:t>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967705" w:rsidRPr="00967705" w:rsidRDefault="00967705" w:rsidP="00967705">
      <w:pPr>
        <w:spacing w:after="0" w:line="240" w:lineRule="auto"/>
        <w:ind w:firstLine="709"/>
        <w:rPr>
          <w:rFonts w:ascii="Times New Roman" w:hAnsi="Times New Roman" w:cs="Times New Roman"/>
          <w:sz w:val="24"/>
          <w:szCs w:val="24"/>
          <w:lang w:eastAsia="ru-RU"/>
        </w:rPr>
      </w:pPr>
      <w:r w:rsidRPr="00967705">
        <w:rPr>
          <w:rFonts w:ascii="Times New Roman" w:hAnsi="Times New Roman" w:cs="Times New Roman"/>
          <w:sz w:val="24"/>
          <w:szCs w:val="24"/>
          <w:lang w:eastAsia="ru-RU"/>
        </w:rPr>
        <w:t>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967705" w:rsidRPr="00967705" w:rsidRDefault="00967705" w:rsidP="009E11A0">
      <w:pPr>
        <w:spacing w:after="0" w:line="240" w:lineRule="auto"/>
        <w:ind w:firstLine="709"/>
        <w:rPr>
          <w:rFonts w:ascii="Times New Roman" w:hAnsi="Times New Roman" w:cs="Times New Roman"/>
          <w:sz w:val="24"/>
          <w:szCs w:val="24"/>
          <w:lang w:eastAsia="ru-RU"/>
        </w:rPr>
      </w:pPr>
      <w:r w:rsidRPr="00967705">
        <w:rPr>
          <w:rFonts w:ascii="Times New Roman" w:hAnsi="Times New Roman" w:cs="Times New Roman"/>
          <w:sz w:val="24"/>
          <w:szCs w:val="24"/>
          <w:lang w:eastAsia="ru-RU"/>
        </w:rPr>
        <w:t xml:space="preserve">6.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w:t>
      </w:r>
      <w:r w:rsidR="0013653D">
        <w:rPr>
          <w:rFonts w:ascii="Times New Roman" w:hAnsi="Times New Roman" w:cs="Times New Roman"/>
          <w:sz w:val="24"/>
          <w:szCs w:val="24"/>
          <w:lang w:eastAsia="ru-RU"/>
        </w:rPr>
        <w:t>9</w:t>
      </w:r>
      <w:r w:rsidRPr="00967705">
        <w:rPr>
          <w:rFonts w:ascii="Times New Roman" w:hAnsi="Times New Roman" w:cs="Times New Roman"/>
          <w:sz w:val="24"/>
          <w:szCs w:val="24"/>
          <w:lang w:eastAsia="ru-RU"/>
        </w:rPr>
        <w:t xml:space="preserve"> настоящ</w:t>
      </w:r>
      <w:r w:rsidR="00965796">
        <w:rPr>
          <w:rFonts w:ascii="Times New Roman" w:hAnsi="Times New Roman" w:cs="Times New Roman"/>
          <w:sz w:val="24"/>
          <w:szCs w:val="24"/>
          <w:lang w:eastAsia="ru-RU"/>
        </w:rPr>
        <w:t>их</w:t>
      </w:r>
      <w:r w:rsidRPr="00967705">
        <w:rPr>
          <w:rFonts w:ascii="Times New Roman" w:hAnsi="Times New Roman" w:cs="Times New Roman"/>
          <w:sz w:val="24"/>
          <w:szCs w:val="24"/>
          <w:lang w:eastAsia="ru-RU"/>
        </w:rPr>
        <w:t xml:space="preserve"> </w:t>
      </w:r>
      <w:r w:rsidR="00965796">
        <w:rPr>
          <w:rFonts w:ascii="Times New Roman" w:hAnsi="Times New Roman" w:cs="Times New Roman"/>
          <w:sz w:val="24"/>
          <w:szCs w:val="24"/>
          <w:lang w:eastAsia="ru-RU"/>
        </w:rPr>
        <w:t>Правил</w:t>
      </w:r>
      <w:r w:rsidRPr="00967705">
        <w:rPr>
          <w:rFonts w:ascii="Times New Roman" w:hAnsi="Times New Roman" w:cs="Times New Roman"/>
          <w:sz w:val="24"/>
          <w:szCs w:val="24"/>
          <w:lang w:eastAsia="ru-RU"/>
        </w:rPr>
        <w:t>.</w:t>
      </w:r>
    </w:p>
    <w:p w:rsidR="00967705" w:rsidRDefault="00967705" w:rsidP="00967705">
      <w:pPr>
        <w:spacing w:after="0" w:line="240" w:lineRule="auto"/>
        <w:rPr>
          <w:rFonts w:ascii="Times New Roman" w:hAnsi="Times New Roman" w:cs="Times New Roman"/>
          <w:sz w:val="24"/>
          <w:szCs w:val="24"/>
          <w:lang w:eastAsia="ru-RU"/>
        </w:rPr>
      </w:pPr>
    </w:p>
    <w:p w:rsidR="00967705" w:rsidRPr="00967705" w:rsidRDefault="00967705" w:rsidP="00967705">
      <w:pPr>
        <w:spacing w:after="0" w:line="240" w:lineRule="auto"/>
        <w:rPr>
          <w:rFonts w:ascii="Times New Roman" w:hAnsi="Times New Roman" w:cs="Times New Roman"/>
          <w:b/>
          <w:sz w:val="24"/>
          <w:szCs w:val="24"/>
          <w:lang w:eastAsia="ru-RU"/>
        </w:rPr>
      </w:pPr>
      <w:r>
        <w:rPr>
          <w:rFonts w:ascii="Times New Roman" w:hAnsi="Times New Roman" w:cs="Times New Roman"/>
          <w:sz w:val="24"/>
          <w:szCs w:val="24"/>
          <w:lang w:eastAsia="ru-RU"/>
        </w:rPr>
        <w:t xml:space="preserve">             </w:t>
      </w:r>
      <w:r w:rsidRPr="00967705">
        <w:rPr>
          <w:rFonts w:ascii="Times New Roman" w:hAnsi="Times New Roman" w:cs="Times New Roman"/>
          <w:b/>
          <w:sz w:val="24"/>
          <w:szCs w:val="24"/>
          <w:lang w:eastAsia="ru-RU"/>
        </w:rPr>
        <w:t xml:space="preserve">Статья </w:t>
      </w:r>
      <w:r w:rsidR="00880F24">
        <w:rPr>
          <w:rFonts w:ascii="Times New Roman" w:hAnsi="Times New Roman" w:cs="Times New Roman"/>
          <w:b/>
          <w:sz w:val="24"/>
          <w:szCs w:val="24"/>
          <w:lang w:eastAsia="ru-RU"/>
        </w:rPr>
        <w:t>8</w:t>
      </w:r>
      <w:r w:rsidRPr="00967705">
        <w:rPr>
          <w:rFonts w:ascii="Times New Roman" w:hAnsi="Times New Roman" w:cs="Times New Roman"/>
          <w:b/>
          <w:sz w:val="24"/>
          <w:szCs w:val="24"/>
          <w:lang w:eastAsia="ru-RU"/>
        </w:rPr>
        <w:t>. Общие положения</w:t>
      </w:r>
    </w:p>
    <w:p w:rsidR="00965796" w:rsidRDefault="00CB2BD5" w:rsidP="00967705">
      <w:pPr>
        <w:spacing w:after="0" w:line="240" w:lineRule="auto"/>
        <w:rPr>
          <w:rFonts w:ascii="Times New Roman" w:hAnsi="Times New Roman" w:cs="Times New Roman"/>
          <w:sz w:val="24"/>
          <w:szCs w:val="24"/>
        </w:rPr>
      </w:pPr>
      <w:r w:rsidRPr="00CB2BD5">
        <w:rPr>
          <w:rFonts w:ascii="Times New Roman" w:hAnsi="Times New Roman" w:cs="Times New Roman"/>
          <w:sz w:val="24"/>
          <w:szCs w:val="24"/>
        </w:rPr>
        <w:t xml:space="preserve">           </w:t>
      </w:r>
    </w:p>
    <w:p w:rsidR="00967705" w:rsidRDefault="00CB2BD5" w:rsidP="00965796">
      <w:pPr>
        <w:spacing w:after="0" w:line="240" w:lineRule="auto"/>
        <w:ind w:firstLine="709"/>
        <w:rPr>
          <w:rFonts w:ascii="Times New Roman" w:hAnsi="Times New Roman" w:cs="Times New Roman"/>
          <w:sz w:val="24"/>
          <w:szCs w:val="24"/>
        </w:rPr>
      </w:pPr>
      <w:r w:rsidRPr="00CB2BD5">
        <w:rPr>
          <w:rFonts w:ascii="Times New Roman" w:hAnsi="Times New Roman" w:cs="Times New Roman"/>
          <w:sz w:val="24"/>
          <w:szCs w:val="24"/>
        </w:rPr>
        <w:t xml:space="preserve"> 1. Изменение вида разрешенного использования земельного участка и объекта капитального строительства на территории Еткульского муниципального района осуществляется в соответствии с Картой градостроительного зонирования, где установлены границы территориальных зон, а также отображены границы зон с особыми условиями использования территорий, границы территорий объектов культурного наследия.</w:t>
      </w:r>
    </w:p>
    <w:p w:rsidR="00967705" w:rsidRDefault="00CB2BD5" w:rsidP="00967705">
      <w:pPr>
        <w:spacing w:after="0" w:line="240" w:lineRule="auto"/>
        <w:rPr>
          <w:rFonts w:ascii="Times New Roman" w:hAnsi="Times New Roman" w:cs="Times New Roman"/>
          <w:b/>
          <w:i/>
          <w:sz w:val="24"/>
          <w:szCs w:val="24"/>
        </w:rPr>
      </w:pPr>
      <w:r w:rsidRPr="00CB2BD5">
        <w:rPr>
          <w:rFonts w:ascii="Times New Roman" w:hAnsi="Times New Roman" w:cs="Times New Roman"/>
          <w:sz w:val="24"/>
          <w:szCs w:val="24"/>
        </w:rPr>
        <w:t xml:space="preserve">            </w:t>
      </w:r>
      <w:r w:rsidRPr="00967705">
        <w:rPr>
          <w:rFonts w:ascii="Times New Roman" w:hAnsi="Times New Roman" w:cs="Times New Roman"/>
          <w:sz w:val="24"/>
          <w:szCs w:val="24"/>
        </w:rPr>
        <w:t>2.</w:t>
      </w:r>
      <w:r w:rsidRPr="00CB2BD5">
        <w:rPr>
          <w:rFonts w:ascii="Times New Roman" w:hAnsi="Times New Roman" w:cs="Times New Roman"/>
          <w:sz w:val="24"/>
          <w:szCs w:val="24"/>
        </w:rPr>
        <w:t xml:space="preserve"> Порядок изменения вида разрешенного использования объектов недвижимости, относящихся к объектам культурного наследия (памятникам истории и культуры) народов Российской Федерации, в целях приспособления объекта культурного наследия для современного использования осуществляется с учетом требований, установленных законодательством Российской Федерации об объектах культурного наследия.</w:t>
      </w:r>
      <w:r w:rsidRPr="00CB2BD5">
        <w:rPr>
          <w:rFonts w:ascii="Times New Roman" w:hAnsi="Times New Roman" w:cs="Times New Roman"/>
          <w:b/>
          <w:i/>
          <w:sz w:val="24"/>
          <w:szCs w:val="24"/>
        </w:rPr>
        <w:t xml:space="preserve">           </w:t>
      </w:r>
    </w:p>
    <w:p w:rsidR="000D2F41" w:rsidRDefault="00CB2BD5" w:rsidP="00967705">
      <w:pPr>
        <w:spacing w:after="0" w:line="240" w:lineRule="auto"/>
        <w:ind w:firstLine="709"/>
        <w:rPr>
          <w:rFonts w:ascii="Times New Roman" w:hAnsi="Times New Roman" w:cs="Times New Roman"/>
          <w:b/>
          <w:i/>
          <w:sz w:val="24"/>
          <w:szCs w:val="24"/>
        </w:rPr>
      </w:pPr>
      <w:r w:rsidRPr="00CB2BD5">
        <w:rPr>
          <w:rFonts w:ascii="Times New Roman" w:hAnsi="Times New Roman" w:cs="Times New Roman"/>
          <w:b/>
          <w:i/>
          <w:sz w:val="24"/>
          <w:szCs w:val="24"/>
        </w:rPr>
        <w:t xml:space="preserve"> </w:t>
      </w:r>
      <w:r w:rsidRPr="00967705">
        <w:rPr>
          <w:rFonts w:ascii="Times New Roman" w:hAnsi="Times New Roman" w:cs="Times New Roman"/>
          <w:sz w:val="24"/>
          <w:szCs w:val="24"/>
        </w:rPr>
        <w:t>3. Органом уполномоченным обеспечивать подготовку и предоставление градостроительного регламента, является Управление строительства и архитектуры Администрации Еткульского муниципального района (далее по тексту Управление).</w:t>
      </w:r>
      <w:r w:rsidRPr="00CB2BD5">
        <w:rPr>
          <w:rFonts w:ascii="Times New Roman" w:hAnsi="Times New Roman" w:cs="Times New Roman"/>
          <w:b/>
          <w:i/>
          <w:sz w:val="24"/>
          <w:szCs w:val="24"/>
        </w:rPr>
        <w:t xml:space="preserve">            </w:t>
      </w:r>
      <w:r w:rsidR="000D2F41">
        <w:rPr>
          <w:rFonts w:ascii="Times New Roman" w:hAnsi="Times New Roman" w:cs="Times New Roman"/>
          <w:b/>
          <w:i/>
          <w:sz w:val="24"/>
          <w:szCs w:val="24"/>
        </w:rPr>
        <w:t xml:space="preserve">  </w:t>
      </w:r>
    </w:p>
    <w:p w:rsidR="000D2F41" w:rsidRDefault="00CB2BD5" w:rsidP="000D2F41">
      <w:pPr>
        <w:spacing w:after="0" w:line="240" w:lineRule="auto"/>
        <w:ind w:firstLine="709"/>
        <w:rPr>
          <w:rFonts w:ascii="Times New Roman" w:hAnsi="Times New Roman" w:cs="Times New Roman"/>
          <w:sz w:val="24"/>
          <w:szCs w:val="24"/>
        </w:rPr>
      </w:pPr>
      <w:r w:rsidRPr="000D2F41">
        <w:rPr>
          <w:rFonts w:ascii="Times New Roman" w:hAnsi="Times New Roman" w:cs="Times New Roman"/>
          <w:sz w:val="24"/>
          <w:szCs w:val="24"/>
        </w:rPr>
        <w:t>4.  Правом на изменение вида разрешенного использования земельных участков и  объектов капитального строительства  обладают:</w:t>
      </w:r>
    </w:p>
    <w:p w:rsidR="000D2F41" w:rsidRDefault="00CB2BD5" w:rsidP="000D2F41">
      <w:pPr>
        <w:spacing w:after="0" w:line="240" w:lineRule="auto"/>
        <w:ind w:firstLine="709"/>
        <w:rPr>
          <w:rFonts w:ascii="Times New Roman" w:hAnsi="Times New Roman" w:cs="Times New Roman"/>
          <w:sz w:val="24"/>
          <w:szCs w:val="24"/>
        </w:rPr>
      </w:pPr>
      <w:r w:rsidRPr="000D2F41">
        <w:rPr>
          <w:rFonts w:ascii="Times New Roman" w:hAnsi="Times New Roman" w:cs="Times New Roman"/>
          <w:sz w:val="24"/>
          <w:szCs w:val="24"/>
        </w:rPr>
        <w:t>- собственники земельных участков, являющиеся одновременно собственниками расположенных на этих участках зданий, строений, сооружений;</w:t>
      </w:r>
    </w:p>
    <w:p w:rsidR="000D2F41" w:rsidRDefault="00CB2BD5" w:rsidP="000D2F41">
      <w:pPr>
        <w:spacing w:after="0" w:line="240" w:lineRule="auto"/>
        <w:ind w:firstLine="709"/>
        <w:rPr>
          <w:rFonts w:ascii="Times New Roman" w:hAnsi="Times New Roman" w:cs="Times New Roman"/>
          <w:sz w:val="24"/>
          <w:szCs w:val="24"/>
        </w:rPr>
      </w:pPr>
      <w:r w:rsidRPr="000D2F41">
        <w:rPr>
          <w:rFonts w:ascii="Times New Roman" w:hAnsi="Times New Roman" w:cs="Times New Roman"/>
          <w:sz w:val="24"/>
          <w:szCs w:val="24"/>
        </w:rPr>
        <w:t>-  собственники зданий, строений, сооружений, владеющие земельными участками на праве аренды;</w:t>
      </w:r>
    </w:p>
    <w:p w:rsidR="000D2F41" w:rsidRDefault="00CB2BD5" w:rsidP="000D2F41">
      <w:pPr>
        <w:spacing w:after="0" w:line="240" w:lineRule="auto"/>
        <w:ind w:firstLine="709"/>
        <w:rPr>
          <w:rFonts w:ascii="Times New Roman" w:hAnsi="Times New Roman" w:cs="Times New Roman"/>
          <w:sz w:val="24"/>
          <w:szCs w:val="24"/>
        </w:rPr>
      </w:pPr>
      <w:r w:rsidRPr="000D2F41">
        <w:rPr>
          <w:rFonts w:ascii="Times New Roman" w:hAnsi="Times New Roman" w:cs="Times New Roman"/>
          <w:sz w:val="24"/>
          <w:szCs w:val="24"/>
        </w:rPr>
        <w:t>- лица, владеющие земельными участками на праве аренды, срок которой согласно</w:t>
      </w:r>
      <w:r w:rsidRPr="00CB2BD5">
        <w:rPr>
          <w:rFonts w:ascii="Times New Roman" w:hAnsi="Times New Roman" w:cs="Times New Roman"/>
          <w:b/>
          <w:i/>
          <w:sz w:val="24"/>
          <w:szCs w:val="24"/>
        </w:rPr>
        <w:t xml:space="preserve"> </w:t>
      </w:r>
      <w:r w:rsidRPr="000D2F41">
        <w:rPr>
          <w:rFonts w:ascii="Times New Roman" w:hAnsi="Times New Roman" w:cs="Times New Roman"/>
          <w:sz w:val="24"/>
          <w:szCs w:val="24"/>
        </w:rPr>
        <w:t>договору аренды составляет не менее пяти лет (за исключением земельных участков, предоставленных для конкретного вида целевого использования из состава земель общего пользования);</w:t>
      </w:r>
    </w:p>
    <w:p w:rsidR="000D2F41" w:rsidRPr="000D2F41" w:rsidRDefault="00CB2BD5" w:rsidP="000D2F41">
      <w:pPr>
        <w:spacing w:after="0" w:line="240" w:lineRule="auto"/>
        <w:ind w:firstLine="709"/>
        <w:rPr>
          <w:rFonts w:ascii="Times New Roman" w:hAnsi="Times New Roman" w:cs="Times New Roman"/>
          <w:sz w:val="24"/>
          <w:szCs w:val="24"/>
        </w:rPr>
      </w:pPr>
      <w:r w:rsidRPr="000D2F41">
        <w:rPr>
          <w:rFonts w:ascii="Times New Roman" w:hAnsi="Times New Roman" w:cs="Times New Roman"/>
          <w:sz w:val="24"/>
          <w:szCs w:val="24"/>
        </w:rPr>
        <w:t>- лица, владеющие земельными участками на праве аренды, срок которой составляет менее пяти лет, но при наличии в договоре аренды согласия собственника на изменение одного вида на другой вид разрешенного использования земельных участков и иных объектов недвижимости (за исключением земельных участков, предоставленных для конкретного вида целевого использования из состава земель общего пользования);</w:t>
      </w:r>
    </w:p>
    <w:p w:rsidR="000D2F41" w:rsidRPr="000D2F41" w:rsidRDefault="00CB2BD5" w:rsidP="000D2F41">
      <w:pPr>
        <w:spacing w:after="0" w:line="240" w:lineRule="auto"/>
        <w:ind w:firstLine="709"/>
        <w:rPr>
          <w:rFonts w:ascii="Times New Roman" w:hAnsi="Times New Roman" w:cs="Times New Roman"/>
          <w:sz w:val="24"/>
          <w:szCs w:val="24"/>
        </w:rPr>
      </w:pPr>
      <w:r w:rsidRPr="000D2F41">
        <w:rPr>
          <w:rFonts w:ascii="Times New Roman" w:hAnsi="Times New Roman" w:cs="Times New Roman"/>
          <w:sz w:val="24"/>
          <w:szCs w:val="24"/>
        </w:rPr>
        <w:lastRenderedPageBreak/>
        <w:t>- лица, владеющие зданиями, строениями, сооружениями, их частями на праве аренды при наличии в договоре аренды согласия собственника на изменение одного вида на другой вид разрешенного использования объектов недвижимости;</w:t>
      </w:r>
    </w:p>
    <w:p w:rsidR="000D2F41" w:rsidRPr="000D2F41" w:rsidRDefault="00CB2BD5" w:rsidP="000D2F41">
      <w:pPr>
        <w:spacing w:after="0" w:line="240" w:lineRule="auto"/>
        <w:ind w:firstLine="709"/>
        <w:rPr>
          <w:rFonts w:ascii="Times New Roman" w:hAnsi="Times New Roman" w:cs="Times New Roman"/>
          <w:sz w:val="24"/>
          <w:szCs w:val="24"/>
        </w:rPr>
      </w:pPr>
      <w:r w:rsidRPr="000D2F41">
        <w:rPr>
          <w:rFonts w:ascii="Times New Roman" w:hAnsi="Times New Roman" w:cs="Times New Roman"/>
          <w:sz w:val="24"/>
          <w:szCs w:val="24"/>
        </w:rPr>
        <w:t>- собственники квартир в многоквартирных жилых домах – в случаях, когда одновременно имеются следующие условия и требования:</w:t>
      </w:r>
    </w:p>
    <w:p w:rsidR="000D2F41" w:rsidRDefault="00CB2BD5" w:rsidP="000D2F41">
      <w:pPr>
        <w:spacing w:after="0" w:line="240" w:lineRule="auto"/>
        <w:ind w:firstLine="709"/>
        <w:rPr>
          <w:rFonts w:ascii="Times New Roman" w:hAnsi="Times New Roman" w:cs="Times New Roman"/>
          <w:sz w:val="24"/>
          <w:szCs w:val="24"/>
        </w:rPr>
      </w:pPr>
      <w:r w:rsidRPr="000D2F41">
        <w:rPr>
          <w:rFonts w:ascii="Times New Roman" w:hAnsi="Times New Roman" w:cs="Times New Roman"/>
          <w:sz w:val="24"/>
          <w:szCs w:val="24"/>
        </w:rPr>
        <w:t>а) многоквартирные жилые дома, расположены в территориальных зонах, где предусмотрена возможность изменения жилого назначения расположенных на первых этажах помещений в нежилое;</w:t>
      </w:r>
    </w:p>
    <w:p w:rsidR="000D2F41" w:rsidRPr="000D2F41" w:rsidRDefault="00CB2BD5" w:rsidP="000D2F41">
      <w:pPr>
        <w:spacing w:after="0" w:line="240" w:lineRule="auto"/>
        <w:ind w:firstLine="709"/>
        <w:rPr>
          <w:rFonts w:ascii="Times New Roman" w:hAnsi="Times New Roman" w:cs="Times New Roman"/>
          <w:sz w:val="24"/>
          <w:szCs w:val="24"/>
        </w:rPr>
      </w:pPr>
      <w:r w:rsidRPr="000D2F41">
        <w:rPr>
          <w:rFonts w:ascii="Times New Roman" w:hAnsi="Times New Roman" w:cs="Times New Roman"/>
          <w:sz w:val="24"/>
          <w:szCs w:val="24"/>
        </w:rPr>
        <w:t>б) обеспечиваются требования о наличии изолированного входа в такие квартиры, помещения (минуя помещения общего пользования многоквартирных домов);</w:t>
      </w:r>
    </w:p>
    <w:p w:rsidR="00CB2BD5" w:rsidRPr="000D2F41" w:rsidRDefault="00CB2BD5" w:rsidP="000D2F41">
      <w:pPr>
        <w:spacing w:after="0" w:line="240" w:lineRule="auto"/>
        <w:ind w:firstLine="709"/>
        <w:rPr>
          <w:rFonts w:ascii="Times New Roman" w:hAnsi="Times New Roman" w:cs="Times New Roman"/>
          <w:sz w:val="24"/>
          <w:szCs w:val="24"/>
        </w:rPr>
      </w:pPr>
      <w:r w:rsidRPr="000D2F41">
        <w:rPr>
          <w:rFonts w:ascii="Times New Roman" w:hAnsi="Times New Roman" w:cs="Times New Roman"/>
          <w:sz w:val="24"/>
          <w:szCs w:val="24"/>
        </w:rPr>
        <w:t>в) соблюдаются требования технических регламентов безопасности (а до введения их в действие – требования строительных норм и правил, иных обязательных требований).</w:t>
      </w:r>
    </w:p>
    <w:p w:rsidR="009C3EE7" w:rsidRDefault="009C3EE7" w:rsidP="009C3EE7">
      <w:pPr>
        <w:ind w:firstLine="709"/>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CB2BD5">
        <w:rPr>
          <w:rFonts w:ascii="Times New Roman" w:eastAsia="Times New Roman" w:hAnsi="Times New Roman" w:cs="Times New Roman"/>
          <w:sz w:val="24"/>
          <w:szCs w:val="24"/>
          <w:lang w:eastAsia="ru-RU"/>
        </w:rPr>
        <w:t xml:space="preserve">. Порядок </w:t>
      </w:r>
      <w:r w:rsidRPr="009C3EE7">
        <w:rPr>
          <w:rFonts w:ascii="Times New Roman" w:eastAsia="Times New Roman" w:hAnsi="Times New Roman" w:cs="Times New Roman"/>
          <w:sz w:val="24"/>
          <w:szCs w:val="24"/>
          <w:lang w:eastAsia="ru-RU"/>
        </w:rPr>
        <w:t>изменени</w:t>
      </w:r>
      <w:r>
        <w:rPr>
          <w:rFonts w:ascii="Times New Roman" w:eastAsia="Times New Roman" w:hAnsi="Times New Roman" w:cs="Times New Roman"/>
          <w:sz w:val="24"/>
          <w:szCs w:val="24"/>
          <w:lang w:eastAsia="ru-RU"/>
        </w:rPr>
        <w:t>я</w:t>
      </w:r>
      <w:r w:rsidRPr="009C3EE7">
        <w:rPr>
          <w:rFonts w:ascii="Times New Roman" w:eastAsia="Times New Roman" w:hAnsi="Times New Roman" w:cs="Times New Roman"/>
          <w:sz w:val="24"/>
          <w:szCs w:val="24"/>
          <w:lang w:eastAsia="ru-RU"/>
        </w:rPr>
        <w:t xml:space="preserve"> видов разрешенного использования земельных участков и объектов капитального строительства физическими и юридическими лицами  на территории Еткульского муниципального района </w:t>
      </w:r>
      <w:r w:rsidRPr="00CB2BD5">
        <w:rPr>
          <w:rFonts w:ascii="Times New Roman" w:eastAsia="Times New Roman" w:hAnsi="Times New Roman" w:cs="Times New Roman"/>
          <w:sz w:val="24"/>
          <w:szCs w:val="24"/>
          <w:lang w:eastAsia="ru-RU"/>
        </w:rPr>
        <w:t xml:space="preserve">установлен постановлением </w:t>
      </w:r>
      <w:r w:rsidRPr="009C3EE7">
        <w:rPr>
          <w:rFonts w:ascii="Times New Roman" w:eastAsia="Times New Roman" w:hAnsi="Times New Roman" w:cs="Times New Roman"/>
          <w:sz w:val="24"/>
          <w:szCs w:val="24"/>
          <w:lang w:eastAsia="ru-RU"/>
        </w:rPr>
        <w:t>администрации Етк</w:t>
      </w:r>
      <w:r>
        <w:rPr>
          <w:rFonts w:ascii="Times New Roman" w:eastAsia="Times New Roman" w:hAnsi="Times New Roman" w:cs="Times New Roman"/>
          <w:sz w:val="24"/>
          <w:szCs w:val="24"/>
          <w:lang w:eastAsia="ru-RU"/>
        </w:rPr>
        <w:t xml:space="preserve">ульского муниципального района </w:t>
      </w:r>
      <w:r w:rsidRPr="009C3EE7">
        <w:rPr>
          <w:rFonts w:ascii="Times New Roman" w:eastAsia="Times New Roman" w:hAnsi="Times New Roman" w:cs="Times New Roman"/>
          <w:sz w:val="24"/>
          <w:szCs w:val="24"/>
          <w:lang w:eastAsia="ru-RU"/>
        </w:rPr>
        <w:t>от 29</w:t>
      </w:r>
      <w:r>
        <w:rPr>
          <w:rFonts w:ascii="Times New Roman" w:eastAsia="Times New Roman" w:hAnsi="Times New Roman" w:cs="Times New Roman"/>
          <w:sz w:val="24"/>
          <w:szCs w:val="24"/>
          <w:lang w:eastAsia="ru-RU"/>
        </w:rPr>
        <w:t xml:space="preserve"> </w:t>
      </w:r>
      <w:r w:rsidRPr="009C3EE7">
        <w:rPr>
          <w:rFonts w:ascii="Times New Roman" w:eastAsia="Times New Roman" w:hAnsi="Times New Roman" w:cs="Times New Roman"/>
          <w:sz w:val="24"/>
          <w:szCs w:val="24"/>
          <w:lang w:eastAsia="ru-RU"/>
        </w:rPr>
        <w:t>декабря 201</w:t>
      </w:r>
      <w:r w:rsidR="009E11A0">
        <w:rPr>
          <w:rFonts w:ascii="Times New Roman" w:eastAsia="Times New Roman" w:hAnsi="Times New Roman" w:cs="Times New Roman"/>
          <w:sz w:val="24"/>
          <w:szCs w:val="24"/>
          <w:lang w:eastAsia="ru-RU"/>
        </w:rPr>
        <w:t>5</w:t>
      </w:r>
      <w:r w:rsidRPr="009C3EE7">
        <w:rPr>
          <w:rFonts w:ascii="Times New Roman" w:eastAsia="Times New Roman" w:hAnsi="Times New Roman" w:cs="Times New Roman"/>
          <w:sz w:val="24"/>
          <w:szCs w:val="24"/>
          <w:lang w:eastAsia="ru-RU"/>
        </w:rPr>
        <w:t>г.</w:t>
      </w:r>
      <w:r>
        <w:rPr>
          <w:rFonts w:ascii="Times New Roman" w:eastAsia="Times New Roman" w:hAnsi="Times New Roman" w:cs="Times New Roman"/>
          <w:sz w:val="24"/>
          <w:szCs w:val="24"/>
          <w:lang w:eastAsia="ru-RU"/>
        </w:rPr>
        <w:t xml:space="preserve"> </w:t>
      </w:r>
      <w:r w:rsidRPr="009C3EE7">
        <w:rPr>
          <w:rFonts w:ascii="Times New Roman" w:eastAsia="Times New Roman" w:hAnsi="Times New Roman" w:cs="Times New Roman"/>
          <w:sz w:val="24"/>
          <w:szCs w:val="24"/>
          <w:lang w:eastAsia="ru-RU"/>
        </w:rPr>
        <w:t xml:space="preserve"> № 426</w:t>
      </w:r>
      <w:r w:rsidR="00965796">
        <w:rPr>
          <w:rFonts w:ascii="Times New Roman" w:eastAsia="Times New Roman" w:hAnsi="Times New Roman" w:cs="Times New Roman"/>
          <w:sz w:val="24"/>
          <w:szCs w:val="24"/>
          <w:lang w:eastAsia="ru-RU"/>
        </w:rPr>
        <w:t>.</w:t>
      </w:r>
    </w:p>
    <w:p w:rsidR="00B033C1" w:rsidRPr="00B033C1" w:rsidRDefault="00B033C1" w:rsidP="009C3EE7">
      <w:pPr>
        <w:ind w:firstLine="709"/>
        <w:rPr>
          <w:rFonts w:ascii="Times New Roman" w:eastAsia="Times New Roman" w:hAnsi="Times New Roman" w:cs="Times New Roman"/>
          <w:sz w:val="24"/>
          <w:szCs w:val="24"/>
          <w:lang w:eastAsia="ru-RU"/>
        </w:rPr>
      </w:pPr>
      <w:r w:rsidRPr="00B033C1">
        <w:rPr>
          <w:rFonts w:ascii="Times New Roman" w:eastAsia="Times New Roman" w:hAnsi="Times New Roman" w:cs="Times New Roman"/>
          <w:b/>
          <w:bCs/>
          <w:iCs/>
          <w:sz w:val="24"/>
          <w:szCs w:val="24"/>
          <w:lang w:eastAsia="ru-RU"/>
        </w:rPr>
        <w:t xml:space="preserve">Статья </w:t>
      </w:r>
      <w:r w:rsidR="00880F24">
        <w:rPr>
          <w:rFonts w:ascii="Times New Roman" w:eastAsia="Times New Roman" w:hAnsi="Times New Roman" w:cs="Times New Roman"/>
          <w:b/>
          <w:bCs/>
          <w:iCs/>
          <w:sz w:val="24"/>
          <w:szCs w:val="24"/>
          <w:lang w:eastAsia="ru-RU"/>
        </w:rPr>
        <w:t>9</w:t>
      </w:r>
      <w:r w:rsidRPr="00B033C1">
        <w:rPr>
          <w:rFonts w:ascii="Times New Roman" w:eastAsia="Times New Roman" w:hAnsi="Times New Roman" w:cs="Times New Roman"/>
          <w:b/>
          <w:bCs/>
          <w:iCs/>
          <w:sz w:val="24"/>
          <w:szCs w:val="24"/>
          <w:lang w:eastAsia="ru-RU"/>
        </w:rPr>
        <w:t>. Порядок предоставления разрешения на условно разрешённый вид использования земельного участка или объекта капитального строительства.</w:t>
      </w:r>
    </w:p>
    <w:p w:rsidR="00CB2BD5" w:rsidRDefault="00CB2BD5"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B033C1" w:rsidRPr="00B033C1" w:rsidRDefault="00B033C1"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033C1">
        <w:rPr>
          <w:rFonts w:ascii="Times New Roman" w:eastAsia="Times New Roman" w:hAnsi="Times New Roman" w:cs="Times New Roman"/>
          <w:sz w:val="24"/>
          <w:szCs w:val="24"/>
          <w:lang w:eastAsia="ru-RU"/>
        </w:rPr>
        <w:t>1. Застройщик подаёт заявление о предоставлении разрешения на условно разрешённый вид использования в Комиссию.</w:t>
      </w:r>
    </w:p>
    <w:p w:rsidR="00B033C1" w:rsidRPr="00B033C1" w:rsidRDefault="00B033C1"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033C1">
        <w:rPr>
          <w:rFonts w:ascii="Times New Roman" w:eastAsia="Times New Roman" w:hAnsi="Times New Roman" w:cs="Times New Roman"/>
          <w:sz w:val="24"/>
          <w:szCs w:val="24"/>
          <w:lang w:eastAsia="ru-RU"/>
        </w:rPr>
        <w:t xml:space="preserve">2. Вопрос о предоставлении разрешения на условно разрешённый вид использования подлежит обсуждению на публичных слушаниях в соответствии с Положением о проведении публичных слушаний по вопросам градостроительной деятельности на территории </w:t>
      </w:r>
      <w:r w:rsidR="009148B0" w:rsidRPr="009148B0">
        <w:rPr>
          <w:rFonts w:ascii="Times New Roman" w:eastAsia="Times New Roman" w:hAnsi="Times New Roman" w:cs="Times New Roman"/>
          <w:sz w:val="24"/>
          <w:szCs w:val="24"/>
          <w:lang w:eastAsia="ru-RU"/>
        </w:rPr>
        <w:t>Каратабанского</w:t>
      </w:r>
      <w:r w:rsidR="001E14F3" w:rsidRPr="009148B0">
        <w:rPr>
          <w:rFonts w:ascii="Times New Roman" w:eastAsia="Times New Roman" w:hAnsi="Times New Roman" w:cs="Times New Roman"/>
          <w:sz w:val="24"/>
          <w:szCs w:val="24"/>
          <w:lang w:eastAsia="ru-RU"/>
        </w:rPr>
        <w:t xml:space="preserve"> </w:t>
      </w:r>
      <w:r w:rsidRPr="009148B0">
        <w:rPr>
          <w:rFonts w:ascii="Times New Roman" w:eastAsia="Times New Roman" w:hAnsi="Times New Roman" w:cs="Times New Roman"/>
          <w:sz w:val="24"/>
          <w:szCs w:val="24"/>
          <w:lang w:eastAsia="ru-RU"/>
        </w:rPr>
        <w:t>сельск</w:t>
      </w:r>
      <w:r w:rsidR="00C86F64" w:rsidRPr="009148B0">
        <w:rPr>
          <w:rFonts w:ascii="Times New Roman" w:eastAsia="Times New Roman" w:hAnsi="Times New Roman" w:cs="Times New Roman"/>
          <w:sz w:val="24"/>
          <w:szCs w:val="24"/>
          <w:lang w:eastAsia="ru-RU"/>
        </w:rPr>
        <w:t>ого</w:t>
      </w:r>
      <w:r w:rsidRPr="009148B0">
        <w:rPr>
          <w:rFonts w:ascii="Times New Roman" w:eastAsia="Times New Roman" w:hAnsi="Times New Roman" w:cs="Times New Roman"/>
          <w:sz w:val="24"/>
          <w:szCs w:val="24"/>
          <w:lang w:eastAsia="ru-RU"/>
        </w:rPr>
        <w:t xml:space="preserve"> поселени</w:t>
      </w:r>
      <w:r w:rsidR="00C86F64" w:rsidRPr="009148B0">
        <w:rPr>
          <w:rFonts w:ascii="Times New Roman" w:eastAsia="Times New Roman" w:hAnsi="Times New Roman" w:cs="Times New Roman"/>
          <w:sz w:val="24"/>
          <w:szCs w:val="24"/>
          <w:lang w:eastAsia="ru-RU"/>
        </w:rPr>
        <w:t>я</w:t>
      </w:r>
      <w:r w:rsidRPr="00B033C1">
        <w:rPr>
          <w:rFonts w:ascii="Times New Roman" w:eastAsia="Times New Roman" w:hAnsi="Times New Roman" w:cs="Times New Roman"/>
          <w:sz w:val="24"/>
          <w:szCs w:val="24"/>
          <w:lang w:eastAsia="ru-RU"/>
        </w:rPr>
        <w:t>.</w:t>
      </w:r>
    </w:p>
    <w:p w:rsidR="00B033C1" w:rsidRPr="00B033C1" w:rsidRDefault="00B033C1"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033C1">
        <w:rPr>
          <w:rFonts w:ascii="Times New Roman" w:eastAsia="Times New Roman" w:hAnsi="Times New Roman" w:cs="Times New Roman"/>
          <w:sz w:val="24"/>
          <w:szCs w:val="24"/>
          <w:lang w:eastAsia="ru-RU"/>
        </w:rPr>
        <w:t>3. На основании заключения о результатах публичных слушаний по вопросу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разрешённый вид использования или об отказе в предоставлении такого разрешения с указанием причин принятого решения.</w:t>
      </w:r>
    </w:p>
    <w:p w:rsidR="00B033C1" w:rsidRDefault="00B033C1"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033C1">
        <w:rPr>
          <w:rFonts w:ascii="Times New Roman" w:eastAsia="Times New Roman" w:hAnsi="Times New Roman" w:cs="Times New Roman"/>
          <w:sz w:val="24"/>
          <w:szCs w:val="24"/>
          <w:lang w:eastAsia="ru-RU"/>
        </w:rPr>
        <w:t>4.</w:t>
      </w:r>
      <w:r w:rsidRPr="00B033C1">
        <w:rPr>
          <w:rFonts w:ascii="Arial" w:eastAsia="Times New Roman" w:hAnsi="Arial" w:cs="Arial"/>
          <w:sz w:val="24"/>
          <w:szCs w:val="24"/>
          <w:lang w:eastAsia="ru-RU"/>
        </w:rPr>
        <w:t xml:space="preserve"> </w:t>
      </w:r>
      <w:r w:rsidRPr="00B033C1">
        <w:rPr>
          <w:rFonts w:ascii="Times New Roman" w:eastAsia="Times New Roman" w:hAnsi="Times New Roman" w:cs="Times New Roman"/>
          <w:sz w:val="24"/>
          <w:szCs w:val="24"/>
          <w:lang w:eastAsia="ru-RU"/>
        </w:rPr>
        <w:t xml:space="preserve">На основании указанных в пункте 3 настоящей статьи рекомендаций Глава </w:t>
      </w:r>
      <w:r w:rsidR="009519E3">
        <w:rPr>
          <w:rFonts w:ascii="Times New Roman" w:eastAsia="Times New Roman" w:hAnsi="Times New Roman" w:cs="Times New Roman"/>
          <w:sz w:val="24"/>
          <w:szCs w:val="24"/>
          <w:lang w:eastAsia="ru-RU"/>
        </w:rPr>
        <w:t>района</w:t>
      </w:r>
      <w:r w:rsidRPr="00B033C1">
        <w:rPr>
          <w:rFonts w:ascii="Times New Roman" w:eastAsia="Times New Roman" w:hAnsi="Times New Roman" w:cs="Times New Roman"/>
          <w:sz w:val="24"/>
          <w:szCs w:val="24"/>
          <w:lang w:eastAsia="ru-RU"/>
        </w:rPr>
        <w:t xml:space="preserve"> в течение трёх дней со дня поступления таких рекомендаций принимает решение о предоставлении разрешения на условно разрешённый вид использования или об отказе в предоставлении такого разрешения. Постановление Главы </w:t>
      </w:r>
      <w:r w:rsidR="00FE4882">
        <w:rPr>
          <w:rFonts w:ascii="Times New Roman" w:eastAsia="Times New Roman" w:hAnsi="Times New Roman" w:cs="Times New Roman"/>
          <w:sz w:val="24"/>
          <w:szCs w:val="24"/>
          <w:lang w:eastAsia="ru-RU"/>
        </w:rPr>
        <w:t>района</w:t>
      </w:r>
      <w:r w:rsidRPr="00B033C1">
        <w:rPr>
          <w:rFonts w:ascii="Times New Roman" w:eastAsia="Times New Roman" w:hAnsi="Times New Roman" w:cs="Times New Roman"/>
          <w:sz w:val="24"/>
          <w:szCs w:val="24"/>
          <w:lang w:eastAsia="ru-RU"/>
        </w:rPr>
        <w:t xml:space="preserve"> о предоставлении разрешения на условно разрешенный вид использования подлежит опубликованию в порядке, установленном для официального опубликования муниципальных правовых актов.</w:t>
      </w:r>
    </w:p>
    <w:p w:rsidR="00A81E23" w:rsidRPr="00A81E23" w:rsidRDefault="00A81E23" w:rsidP="00A81E2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A81E23">
        <w:rPr>
          <w:rFonts w:ascii="Times New Roman" w:eastAsia="Times New Roman" w:hAnsi="Times New Roman" w:cs="Times New Roman"/>
          <w:sz w:val="24"/>
          <w:szCs w:val="24"/>
          <w:lang w:eastAsia="ru-RU"/>
        </w:rPr>
        <w:t xml:space="preserve">. Расходы, связанные с организацией и проведением публичных слушаний по вопросу </w:t>
      </w:r>
    </w:p>
    <w:p w:rsidR="00A81E23" w:rsidRPr="00A81E23" w:rsidRDefault="00A81E23" w:rsidP="00A81E2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81E23">
        <w:rPr>
          <w:rFonts w:ascii="Times New Roman" w:eastAsia="Times New Roman" w:hAnsi="Times New Roman" w:cs="Times New Roman"/>
          <w:sz w:val="24"/>
          <w:szCs w:val="24"/>
          <w:lang w:eastAsia="ru-RU"/>
        </w:rPr>
        <w:t xml:space="preserve">предоставления разрешения на условно разрешенный вид использования, несет физическое или юридическое лицо, заинтересованное в предоставлении такого разрешения. </w:t>
      </w:r>
    </w:p>
    <w:p w:rsidR="00A81E23" w:rsidRPr="00B033C1" w:rsidRDefault="00A81E23" w:rsidP="0058511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Pr="00A81E23">
        <w:rPr>
          <w:rFonts w:ascii="Times New Roman" w:eastAsia="Times New Roman" w:hAnsi="Times New Roman" w:cs="Times New Roman"/>
          <w:sz w:val="24"/>
          <w:szCs w:val="24"/>
          <w:lang w:eastAsia="ru-RU"/>
        </w:rPr>
        <w:t>. Физическое или юридическое лицо вправе оспорить в судебном порядке решение о предоставлении разрешения на условно разрешённый вид использования или об отказе в предоставлении такого разрешения.</w:t>
      </w:r>
    </w:p>
    <w:p w:rsidR="00B033C1" w:rsidRPr="00B033C1" w:rsidRDefault="00B033C1"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B033C1" w:rsidRPr="00B033C1" w:rsidRDefault="00B033C1"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033C1">
        <w:rPr>
          <w:rFonts w:ascii="Times New Roman" w:eastAsia="Times New Roman" w:hAnsi="Times New Roman" w:cs="Times New Roman"/>
          <w:b/>
          <w:sz w:val="24"/>
          <w:szCs w:val="24"/>
          <w:lang w:eastAsia="ru-RU"/>
        </w:rPr>
        <w:t xml:space="preserve">Статья </w:t>
      </w:r>
      <w:r w:rsidR="009C3EE7">
        <w:rPr>
          <w:rFonts w:ascii="Times New Roman" w:eastAsia="Times New Roman" w:hAnsi="Times New Roman" w:cs="Times New Roman"/>
          <w:b/>
          <w:sz w:val="24"/>
          <w:szCs w:val="24"/>
          <w:lang w:eastAsia="ru-RU"/>
        </w:rPr>
        <w:t>1</w:t>
      </w:r>
      <w:r w:rsidR="00880F24">
        <w:rPr>
          <w:rFonts w:ascii="Times New Roman" w:eastAsia="Times New Roman" w:hAnsi="Times New Roman" w:cs="Times New Roman"/>
          <w:b/>
          <w:sz w:val="24"/>
          <w:szCs w:val="24"/>
          <w:lang w:eastAsia="ru-RU"/>
        </w:rPr>
        <w:t>0</w:t>
      </w:r>
      <w:r w:rsidRPr="00B033C1">
        <w:rPr>
          <w:rFonts w:ascii="Times New Roman" w:eastAsia="Times New Roman" w:hAnsi="Times New Roman" w:cs="Times New Roman"/>
          <w:b/>
          <w:sz w:val="24"/>
          <w:szCs w:val="24"/>
          <w:lang w:eastAsia="ru-RU"/>
        </w:rPr>
        <w:t>. Порядок предоставления разрешения на отклонение от предельных параметров разрешённого строительства, реконструкции объектов капитального строительства.</w:t>
      </w:r>
    </w:p>
    <w:p w:rsidR="00B033C1" w:rsidRDefault="00B033C1" w:rsidP="0023401B">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B033C1">
        <w:rPr>
          <w:rFonts w:ascii="Times New Roman" w:eastAsia="Times New Roman" w:hAnsi="Times New Roman" w:cs="Times New Roman"/>
          <w:sz w:val="24"/>
          <w:szCs w:val="24"/>
          <w:lang w:eastAsia="ru-RU"/>
        </w:rPr>
        <w:t xml:space="preserve">1. </w:t>
      </w:r>
      <w:r w:rsidRPr="00B033C1">
        <w:rPr>
          <w:rFonts w:ascii="Times New Roman" w:eastAsia="Times New Roman" w:hAnsi="Times New Roman" w:cs="Times New Roman"/>
          <w:color w:val="000000"/>
          <w:sz w:val="24"/>
          <w:szCs w:val="24"/>
          <w:shd w:val="clear" w:color="auto" w:fill="FFFFFF"/>
          <w:lang w:eastAsia="ru-RU"/>
        </w:rPr>
        <w:t xml:space="preserve">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w:t>
      </w:r>
      <w:r w:rsidRPr="00B033C1">
        <w:rPr>
          <w:rFonts w:ascii="Times New Roman" w:eastAsia="Times New Roman" w:hAnsi="Times New Roman" w:cs="Times New Roman"/>
          <w:color w:val="000000"/>
          <w:sz w:val="24"/>
          <w:szCs w:val="24"/>
          <w:shd w:val="clear" w:color="auto" w:fill="FFFFFF"/>
          <w:lang w:eastAsia="ru-RU"/>
        </w:rPr>
        <w:lastRenderedPageBreak/>
        <w:t>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r w:rsidRPr="00B033C1">
        <w:rPr>
          <w:rFonts w:ascii="Times New Roman" w:eastAsia="Times New Roman" w:hAnsi="Times New Roman" w:cs="Times New Roman"/>
          <w:color w:val="000000"/>
          <w:sz w:val="24"/>
          <w:szCs w:val="24"/>
          <w:lang w:eastAsia="ru-RU"/>
        </w:rPr>
        <w:t>.</w:t>
      </w:r>
    </w:p>
    <w:p w:rsidR="0023401B" w:rsidRPr="00B033C1" w:rsidRDefault="0023401B" w:rsidP="0023401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3401B">
        <w:rPr>
          <w:rFonts w:ascii="Times New Roman" w:eastAsia="Times New Roman" w:hAnsi="Times New Roman" w:cs="Times New Roman"/>
          <w:sz w:val="24"/>
          <w:szCs w:val="24"/>
          <w:lang w:eastAsia="ru-RU"/>
        </w:rPr>
        <w:t>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B033C1" w:rsidRPr="00B033C1" w:rsidRDefault="00B033C1"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033C1">
        <w:rPr>
          <w:rFonts w:ascii="Times New Roman" w:eastAsia="Times New Roman" w:hAnsi="Times New Roman" w:cs="Times New Roman"/>
          <w:sz w:val="24"/>
          <w:szCs w:val="24"/>
          <w:lang w:eastAsia="ru-RU"/>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B033C1" w:rsidRPr="00B033C1" w:rsidRDefault="00B033C1"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033C1">
        <w:rPr>
          <w:rFonts w:ascii="Times New Roman" w:eastAsia="Times New Roman" w:hAnsi="Times New Roman" w:cs="Times New Roman"/>
          <w:sz w:val="24"/>
          <w:szCs w:val="24"/>
          <w:lang w:eastAsia="ru-RU"/>
        </w:rPr>
        <w:t>3. Застройщик подаёт в Комиссию по подготовке правил землепользования и застройки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B033C1" w:rsidRDefault="00B033C1"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033C1">
        <w:rPr>
          <w:rFonts w:ascii="Times New Roman" w:eastAsia="Times New Roman" w:hAnsi="Times New Roman" w:cs="Times New Roman"/>
          <w:sz w:val="24"/>
          <w:szCs w:val="24"/>
          <w:lang w:eastAsia="ru-RU"/>
        </w:rPr>
        <w:t xml:space="preserve">4. Вопрос о предоставлении такого разрешения подлежит обсуждению на публичных слушаниях в соответствии с Положением о проведении публичных слушаний по вопросам градостроительной деятельности на территории </w:t>
      </w:r>
      <w:r w:rsidR="009148B0" w:rsidRPr="009148B0">
        <w:rPr>
          <w:rFonts w:ascii="Times New Roman" w:eastAsia="Times New Roman" w:hAnsi="Times New Roman" w:cs="Times New Roman"/>
          <w:sz w:val="24"/>
          <w:szCs w:val="24"/>
          <w:lang w:eastAsia="ru-RU"/>
        </w:rPr>
        <w:t>Каратабанского</w:t>
      </w:r>
      <w:r w:rsidR="001E14F3" w:rsidRPr="009148B0">
        <w:rPr>
          <w:rFonts w:ascii="Times New Roman" w:eastAsia="Times New Roman" w:hAnsi="Times New Roman" w:cs="Times New Roman"/>
          <w:sz w:val="24"/>
          <w:szCs w:val="24"/>
          <w:lang w:eastAsia="ru-RU"/>
        </w:rPr>
        <w:t xml:space="preserve"> сельского поселения</w:t>
      </w:r>
      <w:r w:rsidRPr="00B033C1">
        <w:rPr>
          <w:rFonts w:ascii="Times New Roman" w:eastAsia="Times New Roman" w:hAnsi="Times New Roman" w:cs="Times New Roman"/>
          <w:sz w:val="24"/>
          <w:szCs w:val="24"/>
          <w:lang w:eastAsia="ru-RU"/>
        </w:rPr>
        <w:t>.</w:t>
      </w:r>
    </w:p>
    <w:p w:rsidR="00913463" w:rsidRPr="00B033C1" w:rsidRDefault="00913463"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13463">
        <w:rPr>
          <w:rFonts w:ascii="Times New Roman" w:eastAsia="Times New Roman" w:hAnsi="Times New Roman" w:cs="Times New Roman"/>
          <w:sz w:val="24"/>
          <w:szCs w:val="24"/>
          <w:lang w:eastAsia="ru-RU"/>
        </w:rPr>
        <w:t>5. 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B033C1" w:rsidRDefault="00913463"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B033C1" w:rsidRPr="00B033C1">
        <w:rPr>
          <w:rFonts w:ascii="Times New Roman" w:eastAsia="Times New Roman" w:hAnsi="Times New Roman" w:cs="Times New Roman"/>
          <w:sz w:val="24"/>
          <w:szCs w:val="24"/>
          <w:lang w:eastAsia="ru-RU"/>
        </w:rPr>
        <w:t xml:space="preserve">. 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w:t>
      </w:r>
      <w:r w:rsidR="009519E3">
        <w:rPr>
          <w:rFonts w:ascii="Times New Roman" w:eastAsia="Times New Roman" w:hAnsi="Times New Roman" w:cs="Times New Roman"/>
          <w:sz w:val="24"/>
          <w:szCs w:val="24"/>
          <w:lang w:eastAsia="ru-RU"/>
        </w:rPr>
        <w:t>района</w:t>
      </w:r>
      <w:r w:rsidR="00B033C1" w:rsidRPr="00B033C1">
        <w:rPr>
          <w:rFonts w:ascii="Times New Roman" w:eastAsia="Times New Roman" w:hAnsi="Times New Roman" w:cs="Times New Roman"/>
          <w:sz w:val="24"/>
          <w:szCs w:val="24"/>
          <w:lang w:eastAsia="ru-RU"/>
        </w:rPr>
        <w:t>.</w:t>
      </w:r>
    </w:p>
    <w:p w:rsidR="0023401B" w:rsidRPr="00B033C1" w:rsidRDefault="0023401B"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3401B">
        <w:rPr>
          <w:rFonts w:ascii="Times New Roman" w:eastAsia="Times New Roman" w:hAnsi="Times New Roman" w:cs="Times New Roman"/>
          <w:sz w:val="24"/>
          <w:szCs w:val="24"/>
          <w:lang w:eastAsia="ru-RU"/>
        </w:rPr>
        <w:t>6.1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B033C1" w:rsidRDefault="00913463" w:rsidP="00B033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B033C1" w:rsidRPr="00B033C1">
        <w:rPr>
          <w:rFonts w:ascii="Times New Roman" w:eastAsia="Times New Roman" w:hAnsi="Times New Roman" w:cs="Times New Roman"/>
          <w:sz w:val="24"/>
          <w:szCs w:val="24"/>
          <w:lang w:eastAsia="ru-RU"/>
        </w:rPr>
        <w:t xml:space="preserve">. Глава </w:t>
      </w:r>
      <w:r>
        <w:rPr>
          <w:rFonts w:ascii="Times New Roman" w:eastAsia="Times New Roman" w:hAnsi="Times New Roman" w:cs="Times New Roman"/>
          <w:sz w:val="24"/>
          <w:szCs w:val="24"/>
          <w:lang w:eastAsia="ru-RU"/>
        </w:rPr>
        <w:t xml:space="preserve">района </w:t>
      </w:r>
      <w:r w:rsidR="00B033C1" w:rsidRPr="00B033C1">
        <w:rPr>
          <w:rFonts w:ascii="Times New Roman" w:eastAsia="Times New Roman" w:hAnsi="Times New Roman" w:cs="Times New Roman"/>
          <w:sz w:val="24"/>
          <w:szCs w:val="24"/>
          <w:lang w:eastAsia="ru-RU"/>
        </w:rPr>
        <w:t xml:space="preserve">в течение семи дней со дня поступления указанных в пункте 5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w:t>
      </w:r>
      <w:r w:rsidR="00B033C1" w:rsidRPr="00B033C1">
        <w:rPr>
          <w:rFonts w:ascii="Times New Roman" w:eastAsia="Times New Roman" w:hAnsi="Times New Roman" w:cs="Times New Roman"/>
          <w:sz w:val="24"/>
          <w:szCs w:val="24"/>
          <w:lang w:eastAsia="ru-RU"/>
        </w:rPr>
        <w:lastRenderedPageBreak/>
        <w:t>объектов капитального строительства или об отказе в предоставлении такого разрешения с указанием причин принятого решения.</w:t>
      </w:r>
    </w:p>
    <w:p w:rsidR="004B626F" w:rsidRDefault="00913463" w:rsidP="004B626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13463">
        <w:rPr>
          <w:rFonts w:ascii="Times New Roman" w:eastAsia="Times New Roman" w:hAnsi="Times New Roman" w:cs="Times New Roman"/>
          <w:sz w:val="24"/>
          <w:szCs w:val="24"/>
          <w:lang w:eastAsia="ru-RU"/>
        </w:rPr>
        <w:t>8.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4B626F" w:rsidRDefault="004B626F" w:rsidP="004B626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CB2BD5" w:rsidRPr="00CB2BD5" w:rsidRDefault="00CB2BD5" w:rsidP="004B626F">
      <w:pPr>
        <w:autoSpaceDE w:val="0"/>
        <w:autoSpaceDN w:val="0"/>
        <w:adjustRightInd w:val="0"/>
        <w:spacing w:after="0" w:line="240" w:lineRule="auto"/>
        <w:ind w:firstLine="709"/>
        <w:jc w:val="both"/>
        <w:rPr>
          <w:rFonts w:ascii="Times New Roman" w:eastAsia="Times New Roman" w:hAnsi="Times New Roman" w:cs="Times New Roman"/>
          <w:b/>
          <w:bCs/>
          <w:kern w:val="32"/>
          <w:sz w:val="24"/>
          <w:szCs w:val="24"/>
          <w:lang w:eastAsia="ru-RU"/>
        </w:rPr>
      </w:pPr>
      <w:r>
        <w:rPr>
          <w:rFonts w:ascii="Times New Roman" w:eastAsia="Times New Roman" w:hAnsi="Times New Roman" w:cs="Times New Roman"/>
          <w:b/>
          <w:bCs/>
          <w:iCs/>
          <w:sz w:val="24"/>
          <w:szCs w:val="24"/>
          <w:lang w:eastAsia="ru-RU"/>
        </w:rPr>
        <w:t xml:space="preserve"> </w:t>
      </w:r>
      <w:r w:rsidRPr="00CB2BD5">
        <w:rPr>
          <w:rFonts w:ascii="Times New Roman" w:eastAsia="Times New Roman" w:hAnsi="Times New Roman" w:cs="Times New Roman"/>
          <w:b/>
          <w:bCs/>
          <w:iCs/>
          <w:sz w:val="24"/>
          <w:szCs w:val="24"/>
          <w:lang w:eastAsia="ru-RU"/>
        </w:rPr>
        <w:t>Глава 3. Положение о подготовке документации по планировке территории</w:t>
      </w:r>
      <w:r w:rsidRPr="00CB2BD5">
        <w:rPr>
          <w:rFonts w:ascii="Times New Roman" w:eastAsia="Times New Roman" w:hAnsi="Times New Roman" w:cs="Times New Roman"/>
          <w:b/>
          <w:bCs/>
          <w:kern w:val="32"/>
          <w:sz w:val="24"/>
          <w:szCs w:val="24"/>
          <w:vertAlign w:val="superscript"/>
          <w:lang w:eastAsia="ru-RU"/>
        </w:rPr>
        <w:footnoteReference w:id="1"/>
      </w:r>
      <w:r w:rsidRPr="00CB2BD5">
        <w:rPr>
          <w:rFonts w:ascii="Times New Roman" w:eastAsia="Times New Roman" w:hAnsi="Times New Roman" w:cs="Times New Roman"/>
          <w:b/>
          <w:bCs/>
          <w:kern w:val="32"/>
          <w:sz w:val="24"/>
          <w:szCs w:val="24"/>
          <w:lang w:eastAsia="ru-RU"/>
        </w:rPr>
        <w:t>.</w:t>
      </w:r>
    </w:p>
    <w:p w:rsidR="00CB2BD5" w:rsidRPr="00CB2BD5" w:rsidRDefault="00CB2BD5" w:rsidP="00CB2BD5">
      <w:pPr>
        <w:keepNext/>
        <w:numPr>
          <w:ilvl w:val="1"/>
          <w:numId w:val="2"/>
        </w:numPr>
        <w:suppressAutoHyphens/>
        <w:spacing w:before="240" w:after="60" w:line="240" w:lineRule="auto"/>
        <w:ind w:left="0" w:firstLine="709"/>
        <w:outlineLvl w:val="1"/>
        <w:rPr>
          <w:rFonts w:ascii="Times New Roman" w:eastAsia="Times New Roman" w:hAnsi="Times New Roman" w:cs="Times New Roman"/>
          <w:b/>
          <w:bCs/>
          <w:i/>
          <w:iCs/>
          <w:sz w:val="24"/>
          <w:szCs w:val="24"/>
          <w:lang w:eastAsia="ru-RU"/>
        </w:rPr>
      </w:pPr>
      <w:r w:rsidRPr="00CB2BD5">
        <w:rPr>
          <w:rFonts w:ascii="Times New Roman" w:eastAsia="Times New Roman" w:hAnsi="Times New Roman" w:cs="Times New Roman"/>
          <w:b/>
          <w:bCs/>
          <w:iCs/>
          <w:sz w:val="24"/>
          <w:szCs w:val="24"/>
          <w:lang w:eastAsia="ru-RU"/>
        </w:rPr>
        <w:t xml:space="preserve">Статья </w:t>
      </w:r>
      <w:r>
        <w:rPr>
          <w:rFonts w:ascii="Times New Roman" w:eastAsia="Times New Roman" w:hAnsi="Times New Roman" w:cs="Times New Roman"/>
          <w:b/>
          <w:bCs/>
          <w:iCs/>
          <w:sz w:val="24"/>
          <w:szCs w:val="24"/>
          <w:lang w:eastAsia="ru-RU"/>
        </w:rPr>
        <w:t>1</w:t>
      </w:r>
      <w:r w:rsidR="00880F24">
        <w:rPr>
          <w:rFonts w:ascii="Times New Roman" w:eastAsia="Times New Roman" w:hAnsi="Times New Roman" w:cs="Times New Roman"/>
          <w:b/>
          <w:bCs/>
          <w:iCs/>
          <w:sz w:val="24"/>
          <w:szCs w:val="24"/>
          <w:lang w:eastAsia="ru-RU"/>
        </w:rPr>
        <w:t>1</w:t>
      </w:r>
      <w:r w:rsidRPr="00CB2BD5">
        <w:rPr>
          <w:rFonts w:ascii="Times New Roman" w:eastAsia="Times New Roman" w:hAnsi="Times New Roman" w:cs="Times New Roman"/>
          <w:b/>
          <w:bCs/>
          <w:iCs/>
          <w:sz w:val="24"/>
          <w:szCs w:val="24"/>
          <w:lang w:eastAsia="ru-RU"/>
        </w:rPr>
        <w:t>. Общие положения о планировке территории.</w:t>
      </w:r>
    </w:p>
    <w:p w:rsidR="00CB2BD5" w:rsidRPr="00CB2BD5" w:rsidRDefault="00CB2BD5" w:rsidP="00CB2BD5">
      <w:pPr>
        <w:shd w:val="clear" w:color="auto" w:fill="FFFFFF"/>
        <w:tabs>
          <w:tab w:val="left" w:pos="785"/>
        </w:tabs>
        <w:spacing w:before="240"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1. Планировка территории осуществляется посредством разработки документации по планировке территории:</w:t>
      </w:r>
    </w:p>
    <w:p w:rsidR="00CB2BD5" w:rsidRPr="00CB2BD5" w:rsidRDefault="00CB2BD5" w:rsidP="00CB2BD5">
      <w:pPr>
        <w:shd w:val="clear" w:color="auto" w:fill="FFFFFF"/>
        <w:tabs>
          <w:tab w:val="left" w:pos="785"/>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проектов планировки, как отдельных документов;</w:t>
      </w:r>
    </w:p>
    <w:p w:rsidR="00CB2BD5" w:rsidRPr="00CB2BD5" w:rsidRDefault="00CB2BD5" w:rsidP="00CB2BD5">
      <w:pPr>
        <w:shd w:val="clear" w:color="auto" w:fill="FFFFFF"/>
        <w:tabs>
          <w:tab w:val="left" w:pos="785"/>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проектов планировки с проектами межевания в их составе;</w:t>
      </w:r>
    </w:p>
    <w:p w:rsidR="00CB2BD5" w:rsidRPr="00CB2BD5" w:rsidRDefault="009C3EE7" w:rsidP="00CB2BD5">
      <w:pPr>
        <w:shd w:val="clear" w:color="auto" w:fill="FFFFFF"/>
        <w:tabs>
          <w:tab w:val="left" w:pos="785"/>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CB2BD5" w:rsidRPr="00CB2BD5">
        <w:rPr>
          <w:rFonts w:ascii="Times New Roman" w:eastAsia="Times New Roman" w:hAnsi="Times New Roman" w:cs="Times New Roman"/>
          <w:sz w:val="24"/>
          <w:szCs w:val="24"/>
          <w:lang w:eastAsia="ru-RU"/>
        </w:rPr>
        <w:t>проектов планировки с проектами межевания в их составе и с градостроительными планами земельных участков в составе проектов межевания;</w:t>
      </w:r>
    </w:p>
    <w:p w:rsidR="00CB2BD5" w:rsidRPr="00CB2BD5" w:rsidRDefault="00CB2BD5" w:rsidP="00CB2BD5">
      <w:pPr>
        <w:shd w:val="clear" w:color="auto" w:fill="FFFFFF"/>
        <w:tabs>
          <w:tab w:val="left" w:pos="785"/>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проектов межевания, как отдельных документов;</w:t>
      </w:r>
    </w:p>
    <w:p w:rsidR="00CB2BD5" w:rsidRPr="00CB2BD5" w:rsidRDefault="00CB2BD5" w:rsidP="00CB2BD5">
      <w:pPr>
        <w:shd w:val="clear" w:color="auto" w:fill="FFFFFF"/>
        <w:tabs>
          <w:tab w:val="left" w:pos="785"/>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проектов межевания с градостроительными планами земельных участков в их составе;</w:t>
      </w:r>
    </w:p>
    <w:p w:rsidR="00CB2BD5" w:rsidRPr="00CB2BD5" w:rsidRDefault="00CB2BD5" w:rsidP="00CB2BD5">
      <w:pPr>
        <w:shd w:val="clear" w:color="auto" w:fill="FFFFFF"/>
        <w:tabs>
          <w:tab w:val="left" w:pos="785"/>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градостроительных планов земельных участков, как отдельных документов на основании заявлений заинтересованных лиц.</w:t>
      </w:r>
    </w:p>
    <w:p w:rsidR="00CB2BD5" w:rsidRPr="00CB2BD5" w:rsidRDefault="00CB2BD5" w:rsidP="00CB2BD5">
      <w:pPr>
        <w:shd w:val="clear" w:color="auto" w:fill="FFFFFF"/>
        <w:tabs>
          <w:tab w:val="left" w:pos="785"/>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2. Разработка документации по планировке территории осуществляется с учётом характеристик планируемого развития конкретной территории, а также следующих особенностей:</w:t>
      </w:r>
    </w:p>
    <w:p w:rsidR="00CB2BD5" w:rsidRPr="00CB2BD5" w:rsidRDefault="00CB2BD5" w:rsidP="00CB2BD5">
      <w:pPr>
        <w:shd w:val="clear" w:color="auto" w:fill="FFFFFF"/>
        <w:tabs>
          <w:tab w:val="left" w:pos="760"/>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1) проекты планировки разрабатываются в случаях, когда необходимо установить (изменить), в том числе посредством красных линий:</w:t>
      </w:r>
    </w:p>
    <w:p w:rsidR="00CB2BD5" w:rsidRPr="00CB2BD5" w:rsidRDefault="00CB2BD5" w:rsidP="00CB2BD5">
      <w:pPr>
        <w:shd w:val="clear" w:color="auto" w:fill="FFFFFF"/>
        <w:tabs>
          <w:tab w:val="left" w:pos="760"/>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а) границы планировочных элементов территории (кварталов, микрорайонов);</w:t>
      </w:r>
    </w:p>
    <w:p w:rsidR="00CB2BD5" w:rsidRPr="00CB2BD5" w:rsidRDefault="00CB2BD5" w:rsidP="00CB2BD5">
      <w:pPr>
        <w:shd w:val="clear" w:color="auto" w:fill="FFFFFF"/>
        <w:tabs>
          <w:tab w:val="left" w:pos="760"/>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б) границы земельных участков общего пользования и линейных объектов без определения границ иных земельных участков;</w:t>
      </w:r>
    </w:p>
    <w:p w:rsidR="00CB2BD5" w:rsidRPr="00CB2BD5" w:rsidRDefault="00CB2BD5" w:rsidP="00CB2BD5">
      <w:pPr>
        <w:shd w:val="clear" w:color="auto" w:fill="FFFFFF"/>
        <w:tabs>
          <w:tab w:val="left" w:pos="760"/>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в) границы зон планируемого размещения объектов социально-культурного и коммунально-бытового и иного назначения;</w:t>
      </w:r>
    </w:p>
    <w:p w:rsidR="00CB2BD5" w:rsidRPr="00CB2BD5" w:rsidRDefault="00CB2BD5" w:rsidP="00CB2BD5">
      <w:pPr>
        <w:shd w:val="clear" w:color="auto" w:fill="FFFFFF"/>
        <w:tabs>
          <w:tab w:val="left" w:pos="760"/>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г) другие границы;</w:t>
      </w:r>
    </w:p>
    <w:p w:rsidR="00CB2BD5" w:rsidRPr="00CB2BD5" w:rsidRDefault="00CB2BD5" w:rsidP="00CB2BD5">
      <w:pPr>
        <w:shd w:val="clear" w:color="auto" w:fill="FFFFFF"/>
        <w:tabs>
          <w:tab w:val="left" w:pos="760"/>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2) проекты межевания разрабатываются в пределах красных линий планировочных элементов территории, не разделённой на земельные участки, или разделение которой на земельные участки не завершено, или требуется изменение ранее установленных границ земельных участков, в целях определения:</w:t>
      </w:r>
    </w:p>
    <w:p w:rsidR="00CB2BD5" w:rsidRPr="00CB2BD5" w:rsidRDefault="00CB2BD5" w:rsidP="00CB2BD5">
      <w:pPr>
        <w:shd w:val="clear" w:color="auto" w:fill="FFFFFF"/>
        <w:tabs>
          <w:tab w:val="left" w:pos="760"/>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а) границ земельных участков, которые не являются земельными участками общего пользования;</w:t>
      </w:r>
    </w:p>
    <w:p w:rsidR="00CB2BD5" w:rsidRPr="00CB2BD5" w:rsidRDefault="00CB2BD5" w:rsidP="00CB2BD5">
      <w:pPr>
        <w:shd w:val="clear" w:color="auto" w:fill="FFFFFF"/>
        <w:tabs>
          <w:tab w:val="left" w:pos="760"/>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б) линий отступа от красных линий для определения места допустимого строительства;</w:t>
      </w:r>
    </w:p>
    <w:p w:rsidR="00CB2BD5" w:rsidRPr="00CB2BD5" w:rsidRDefault="00CB2BD5" w:rsidP="00CB2BD5">
      <w:pPr>
        <w:shd w:val="clear" w:color="auto" w:fill="FFFFFF"/>
        <w:tabs>
          <w:tab w:val="left" w:pos="760"/>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в) границ зон планируемого размещения объектов капитального строительства федерального, областного и местного значения;</w:t>
      </w:r>
    </w:p>
    <w:p w:rsidR="00CB2BD5" w:rsidRPr="00CB2BD5" w:rsidRDefault="00CB2BD5" w:rsidP="00CB2BD5">
      <w:pPr>
        <w:shd w:val="clear" w:color="auto" w:fill="FFFFFF"/>
        <w:tabs>
          <w:tab w:val="left" w:pos="760"/>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г) границ зон с особыми условиями использования территории;</w:t>
      </w:r>
    </w:p>
    <w:p w:rsidR="00CB2BD5" w:rsidRPr="00CB2BD5" w:rsidRDefault="00CB2BD5" w:rsidP="00CB2BD5">
      <w:pPr>
        <w:shd w:val="clear" w:color="auto" w:fill="FFFFFF"/>
        <w:tabs>
          <w:tab w:val="left" w:pos="760"/>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д) других границ;</w:t>
      </w:r>
    </w:p>
    <w:p w:rsidR="00CB2BD5" w:rsidRPr="00CB2BD5" w:rsidRDefault="00CB2BD5" w:rsidP="00CB2BD5">
      <w:pPr>
        <w:shd w:val="clear" w:color="auto" w:fill="FFFFFF"/>
        <w:tabs>
          <w:tab w:val="left" w:pos="760"/>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xml:space="preserve">3) градостроительные планы земельных участков подготавливаются по заявкам заинтересованных лиц, а также по инициативе органов местного самоуправления поселения </w:t>
      </w:r>
      <w:r w:rsidRPr="00CB2BD5">
        <w:rPr>
          <w:rFonts w:ascii="Times New Roman" w:eastAsia="Times New Roman" w:hAnsi="Times New Roman" w:cs="Times New Roman"/>
          <w:sz w:val="24"/>
          <w:szCs w:val="24"/>
          <w:lang w:eastAsia="ru-RU"/>
        </w:rPr>
        <w:lastRenderedPageBreak/>
        <w:t>в составе проектов планировки и/или проектов межевания, при предоставлении земельных участков для различного функционального использования, подготовке проектной документации, выдаче разрешения на строительство, разрешения на ввод объекта в эксплуатацию и т.д.</w:t>
      </w:r>
    </w:p>
    <w:p w:rsidR="00CB2BD5" w:rsidRPr="00CB2BD5" w:rsidRDefault="00CB2BD5" w:rsidP="00CB2BD5">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3. Посредством документации по планировке территории определяются:</w:t>
      </w:r>
    </w:p>
    <w:p w:rsidR="00CB2BD5" w:rsidRPr="00CB2BD5" w:rsidRDefault="00CB2BD5" w:rsidP="00CB2BD5">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характеристики и параметры планируемого развития, строительного освоения и реконструкции территорий, включая характеристики и параметры развития систем социального обслуживания, инженерного оборудования, необходимых для обеспечения застройки;</w:t>
      </w:r>
    </w:p>
    <w:p w:rsidR="00CB2BD5" w:rsidRPr="00CB2BD5" w:rsidRDefault="00CB2BD5" w:rsidP="00CB2BD5">
      <w:pPr>
        <w:shd w:val="clear" w:color="auto" w:fill="FFFFFF"/>
        <w:tabs>
          <w:tab w:val="left" w:pos="1130"/>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красные линии;</w:t>
      </w:r>
    </w:p>
    <w:p w:rsidR="00CB2BD5" w:rsidRPr="00CB2BD5" w:rsidRDefault="00CB2BD5" w:rsidP="00CB2BD5">
      <w:pPr>
        <w:shd w:val="clear" w:color="auto" w:fill="FFFFFF"/>
        <w:tabs>
          <w:tab w:val="left" w:pos="1249"/>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линии регулирования застройки, если они не определены градостроительными регламентами в составе настоящих Правил;</w:t>
      </w:r>
    </w:p>
    <w:p w:rsidR="00CB2BD5" w:rsidRPr="00CB2BD5" w:rsidRDefault="00CB2BD5" w:rsidP="00CB2BD5">
      <w:pPr>
        <w:shd w:val="clear" w:color="auto" w:fill="FFFFFF"/>
        <w:tabs>
          <w:tab w:val="left" w:pos="1123"/>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границы земельных участков линейных объектов, а также границы зон действия ограничений вдоль линейных объектов;</w:t>
      </w:r>
    </w:p>
    <w:p w:rsidR="00CB2BD5" w:rsidRPr="00CB2BD5" w:rsidRDefault="00CB2BD5" w:rsidP="00CB2BD5">
      <w:pPr>
        <w:shd w:val="clear" w:color="auto" w:fill="FFFFFF"/>
        <w:tabs>
          <w:tab w:val="left" w:pos="961"/>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xml:space="preserve">- границы зон действия ограничений вокруг охраняемых объектов, а также вокруг объектов, </w:t>
      </w:r>
      <w:r w:rsidRPr="00CB2BD5">
        <w:rPr>
          <w:rFonts w:ascii="Times New Roman" w:eastAsia="Times New Roman" w:hAnsi="Times New Roman" w:cs="Times New Roman"/>
          <w:spacing w:val="2"/>
          <w:sz w:val="24"/>
          <w:szCs w:val="24"/>
          <w:lang w:eastAsia="ru-RU"/>
        </w:rPr>
        <w:t xml:space="preserve">являющихся источниками </w:t>
      </w:r>
      <w:r w:rsidRPr="00CB2BD5">
        <w:rPr>
          <w:rFonts w:ascii="Times New Roman" w:eastAsia="Times New Roman" w:hAnsi="Times New Roman" w:cs="Times New Roman"/>
          <w:sz w:val="24"/>
          <w:szCs w:val="24"/>
          <w:lang w:eastAsia="ru-RU"/>
        </w:rPr>
        <w:t>загрязнения окружающей среды;</w:t>
      </w:r>
    </w:p>
    <w:p w:rsidR="00CB2BD5" w:rsidRPr="00CB2BD5" w:rsidRDefault="00CB2BD5" w:rsidP="00CB2BD5">
      <w:pPr>
        <w:shd w:val="clear" w:color="auto" w:fill="FFFFFF"/>
        <w:tabs>
          <w:tab w:val="left" w:pos="961"/>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границы земельных участков, которые планируется изъять, в том числе путём выкупа, для муниципальных нужд, либо зарезервировать с последующим изъятием, в том числе путем выкупа, а также границы земельных участков, определяемых для муниципальных нужд без резервирования и изъятия, в том числе путём выкупа, расположенных в составе земель, находящихся в муниципальной собственности;</w:t>
      </w:r>
    </w:p>
    <w:p w:rsidR="00CB2BD5" w:rsidRPr="00CB2BD5" w:rsidRDefault="00CB2BD5" w:rsidP="00CB2BD5">
      <w:pPr>
        <w:shd w:val="clear" w:color="auto" w:fill="FFFFFF"/>
        <w:tabs>
          <w:tab w:val="left" w:pos="961"/>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границы земельных участков, которые планируется предоставить физическим или юридическим лицам;</w:t>
      </w:r>
    </w:p>
    <w:p w:rsidR="00CB2BD5" w:rsidRPr="00CB2BD5" w:rsidRDefault="00CB2BD5" w:rsidP="00CB2BD5">
      <w:pPr>
        <w:shd w:val="clear" w:color="auto" w:fill="FFFFFF"/>
        <w:tabs>
          <w:tab w:val="left" w:pos="1044"/>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границы земельных участков на территориях существующей застройки, не разделенных на земельные участки;</w:t>
      </w:r>
    </w:p>
    <w:p w:rsidR="00CB2BD5" w:rsidRPr="00CB2BD5" w:rsidRDefault="00CB2BD5" w:rsidP="00CB2BD5">
      <w:pPr>
        <w:shd w:val="clear" w:color="auto" w:fill="FFFFFF"/>
        <w:tabs>
          <w:tab w:val="left" w:pos="1112"/>
        </w:tabs>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и другие.</w:t>
      </w:r>
    </w:p>
    <w:p w:rsidR="00CB2BD5" w:rsidRPr="00CB2BD5" w:rsidRDefault="00CB2BD5" w:rsidP="00CB2BD5">
      <w:pPr>
        <w:shd w:val="clear" w:color="auto" w:fill="FFFFFF"/>
        <w:tabs>
          <w:tab w:val="left" w:pos="1112"/>
        </w:tabs>
        <w:spacing w:after="0" w:line="240" w:lineRule="auto"/>
        <w:ind w:firstLine="709"/>
        <w:jc w:val="both"/>
        <w:rPr>
          <w:rFonts w:ascii="Times New Roman" w:eastAsia="Times New Roman" w:hAnsi="Times New Roman" w:cs="Times New Roman"/>
          <w:sz w:val="24"/>
          <w:szCs w:val="24"/>
          <w:lang w:eastAsia="ru-RU"/>
        </w:rPr>
      </w:pPr>
    </w:p>
    <w:p w:rsidR="00CB2BD5" w:rsidRPr="00CB2BD5" w:rsidRDefault="00CB2BD5" w:rsidP="00CB2BD5">
      <w:pPr>
        <w:keepNext/>
        <w:numPr>
          <w:ilvl w:val="1"/>
          <w:numId w:val="2"/>
        </w:numPr>
        <w:suppressAutoHyphens/>
        <w:spacing w:before="240" w:after="60" w:line="240" w:lineRule="auto"/>
        <w:ind w:left="0" w:firstLine="709"/>
        <w:outlineLvl w:val="1"/>
        <w:rPr>
          <w:rFonts w:ascii="Times New Roman" w:eastAsia="Times New Roman" w:hAnsi="Times New Roman" w:cs="Times New Roman"/>
          <w:b/>
          <w:bCs/>
          <w:i/>
          <w:iCs/>
          <w:sz w:val="24"/>
          <w:szCs w:val="24"/>
          <w:lang w:eastAsia="ru-RU"/>
        </w:rPr>
      </w:pPr>
      <w:r w:rsidRPr="00CB2BD5">
        <w:rPr>
          <w:rFonts w:ascii="Times New Roman" w:eastAsia="Times New Roman" w:hAnsi="Times New Roman" w:cs="Times New Roman"/>
          <w:b/>
          <w:bCs/>
          <w:iCs/>
          <w:sz w:val="24"/>
          <w:szCs w:val="24"/>
          <w:lang w:eastAsia="ru-RU"/>
        </w:rPr>
        <w:t>Статья 1</w:t>
      </w:r>
      <w:r w:rsidR="00880F24">
        <w:rPr>
          <w:rFonts w:ascii="Times New Roman" w:eastAsia="Times New Roman" w:hAnsi="Times New Roman" w:cs="Times New Roman"/>
          <w:b/>
          <w:bCs/>
          <w:iCs/>
          <w:sz w:val="24"/>
          <w:szCs w:val="24"/>
          <w:lang w:eastAsia="ru-RU"/>
        </w:rPr>
        <w:t>2</w:t>
      </w:r>
      <w:r w:rsidRPr="00CB2BD5">
        <w:rPr>
          <w:rFonts w:ascii="Times New Roman" w:eastAsia="Times New Roman" w:hAnsi="Times New Roman" w:cs="Times New Roman"/>
          <w:b/>
          <w:bCs/>
          <w:iCs/>
          <w:sz w:val="24"/>
          <w:szCs w:val="24"/>
          <w:lang w:eastAsia="ru-RU"/>
        </w:rPr>
        <w:t>. Подготовка документации по планировке территории.</w:t>
      </w:r>
    </w:p>
    <w:p w:rsidR="00CB2BD5" w:rsidRPr="00CB2BD5" w:rsidRDefault="00CB2BD5" w:rsidP="00CB2BD5">
      <w:pPr>
        <w:spacing w:before="240"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xml:space="preserve">1. Подготовка документации по планировке территории поселения осуществляется на основании генерального плана поселения, Нормативов градостроительного проектирования поселений </w:t>
      </w:r>
      <w:r w:rsidR="009563CB">
        <w:rPr>
          <w:rFonts w:ascii="Times New Roman" w:eastAsia="Times New Roman" w:hAnsi="Times New Roman" w:cs="Times New Roman"/>
          <w:sz w:val="24"/>
          <w:szCs w:val="24"/>
          <w:lang w:eastAsia="ru-RU"/>
        </w:rPr>
        <w:t>Еткульского муниципального района</w:t>
      </w:r>
      <w:r w:rsidRPr="00CB2BD5">
        <w:rPr>
          <w:rFonts w:ascii="Times New Roman" w:eastAsia="Times New Roman" w:hAnsi="Times New Roman" w:cs="Times New Roman"/>
          <w:sz w:val="24"/>
          <w:szCs w:val="24"/>
          <w:lang w:eastAsia="ru-RU"/>
        </w:rPr>
        <w:t xml:space="preserve"> и иных нормативных правовых актов Российской Федерации и </w:t>
      </w:r>
      <w:r w:rsidR="009563CB">
        <w:rPr>
          <w:rFonts w:ascii="Times New Roman" w:eastAsia="Times New Roman" w:hAnsi="Times New Roman" w:cs="Times New Roman"/>
          <w:sz w:val="24"/>
          <w:szCs w:val="24"/>
          <w:lang w:eastAsia="ru-RU"/>
        </w:rPr>
        <w:t>Челябинской</w:t>
      </w:r>
      <w:r w:rsidRPr="00CB2BD5">
        <w:rPr>
          <w:rFonts w:ascii="Times New Roman" w:eastAsia="Times New Roman" w:hAnsi="Times New Roman" w:cs="Times New Roman"/>
          <w:sz w:val="24"/>
          <w:szCs w:val="24"/>
          <w:lang w:eastAsia="ru-RU"/>
        </w:rPr>
        <w:t xml:space="preserve"> области и настоящих Правил.</w:t>
      </w:r>
    </w:p>
    <w:p w:rsidR="00CB2BD5" w:rsidRPr="00CB2BD5" w:rsidRDefault="00CB2BD5" w:rsidP="00CB2BD5">
      <w:pPr>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2. Документация по планировке территории разрабатывается по инициативе органов местного самоуправления поселения, физических и юридических лиц.</w:t>
      </w:r>
    </w:p>
    <w:p w:rsidR="00CB2BD5" w:rsidRPr="00CB2BD5" w:rsidRDefault="00CB2BD5" w:rsidP="00CB2BD5">
      <w:pPr>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xml:space="preserve">3. Основанием для разработки документации по планировке является решение администрации </w:t>
      </w:r>
      <w:r w:rsidR="009563CB">
        <w:rPr>
          <w:rFonts w:ascii="Times New Roman" w:eastAsia="Times New Roman" w:hAnsi="Times New Roman" w:cs="Times New Roman"/>
          <w:sz w:val="24"/>
          <w:szCs w:val="24"/>
          <w:lang w:eastAsia="ru-RU"/>
        </w:rPr>
        <w:t>района</w:t>
      </w:r>
      <w:r w:rsidRPr="00CB2BD5">
        <w:rPr>
          <w:rFonts w:ascii="Times New Roman" w:eastAsia="Times New Roman" w:hAnsi="Times New Roman" w:cs="Times New Roman"/>
          <w:sz w:val="24"/>
          <w:szCs w:val="24"/>
          <w:lang w:eastAsia="ru-RU"/>
        </w:rPr>
        <w:t>.</w:t>
      </w:r>
    </w:p>
    <w:p w:rsidR="00CB2BD5" w:rsidRPr="00CB2BD5" w:rsidRDefault="00CB2BD5" w:rsidP="00CB2BD5">
      <w:pPr>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xml:space="preserve">Заказ на подготовку документации по планировке выполняется в соответствии с законодательством РФ. </w:t>
      </w:r>
    </w:p>
    <w:p w:rsidR="009563CB" w:rsidRDefault="00CB2BD5" w:rsidP="009563CB">
      <w:pPr>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xml:space="preserve">4. Порядок </w:t>
      </w:r>
      <w:r w:rsidR="009563CB" w:rsidRPr="009563CB">
        <w:rPr>
          <w:rFonts w:ascii="Times New Roman" w:eastAsia="Times New Roman" w:hAnsi="Times New Roman" w:cs="Times New Roman"/>
          <w:sz w:val="24"/>
          <w:szCs w:val="24"/>
          <w:lang w:eastAsia="ru-RU"/>
        </w:rPr>
        <w:t xml:space="preserve">подготовки документации по планировке территории Еткульского муниципального района </w:t>
      </w:r>
      <w:r w:rsidRPr="00CB2BD5">
        <w:rPr>
          <w:rFonts w:ascii="Times New Roman" w:eastAsia="Times New Roman" w:hAnsi="Times New Roman" w:cs="Times New Roman"/>
          <w:sz w:val="24"/>
          <w:szCs w:val="24"/>
          <w:lang w:eastAsia="ru-RU"/>
        </w:rPr>
        <w:t xml:space="preserve">установлен </w:t>
      </w:r>
      <w:r w:rsidR="009563CB">
        <w:rPr>
          <w:rFonts w:ascii="Times New Roman" w:eastAsia="Times New Roman" w:hAnsi="Times New Roman" w:cs="Times New Roman"/>
          <w:sz w:val="24"/>
          <w:szCs w:val="24"/>
          <w:lang w:eastAsia="ru-RU"/>
        </w:rPr>
        <w:t xml:space="preserve">постановлением администрации </w:t>
      </w:r>
      <w:r w:rsidR="009563CB" w:rsidRPr="009563CB">
        <w:rPr>
          <w:rFonts w:ascii="Times New Roman" w:eastAsia="Times New Roman" w:hAnsi="Times New Roman" w:cs="Times New Roman"/>
          <w:sz w:val="24"/>
          <w:szCs w:val="24"/>
          <w:lang w:eastAsia="ru-RU"/>
        </w:rPr>
        <w:t>Ет</w:t>
      </w:r>
      <w:r w:rsidR="009563CB">
        <w:rPr>
          <w:rFonts w:ascii="Times New Roman" w:eastAsia="Times New Roman" w:hAnsi="Times New Roman" w:cs="Times New Roman"/>
          <w:sz w:val="24"/>
          <w:szCs w:val="24"/>
          <w:lang w:eastAsia="ru-RU"/>
        </w:rPr>
        <w:t xml:space="preserve">кульского муниципального района </w:t>
      </w:r>
      <w:r w:rsidR="009563CB" w:rsidRPr="009563CB">
        <w:rPr>
          <w:rFonts w:ascii="Times New Roman" w:eastAsia="Times New Roman" w:hAnsi="Times New Roman" w:cs="Times New Roman"/>
          <w:sz w:val="24"/>
          <w:szCs w:val="24"/>
          <w:lang w:eastAsia="ru-RU"/>
        </w:rPr>
        <w:t>от 02.03.2016г.</w:t>
      </w:r>
      <w:r w:rsidR="009563CB">
        <w:rPr>
          <w:rFonts w:ascii="Times New Roman" w:eastAsia="Times New Roman" w:hAnsi="Times New Roman" w:cs="Times New Roman"/>
          <w:sz w:val="24"/>
          <w:szCs w:val="24"/>
          <w:lang w:eastAsia="ru-RU"/>
        </w:rPr>
        <w:t xml:space="preserve"> </w:t>
      </w:r>
      <w:r w:rsidR="009563CB" w:rsidRPr="009563CB">
        <w:rPr>
          <w:rFonts w:ascii="Times New Roman" w:eastAsia="Times New Roman" w:hAnsi="Times New Roman" w:cs="Times New Roman"/>
          <w:sz w:val="24"/>
          <w:szCs w:val="24"/>
          <w:lang w:eastAsia="ru-RU"/>
        </w:rPr>
        <w:t xml:space="preserve"> № 59</w:t>
      </w:r>
      <w:r w:rsidR="009563CB">
        <w:rPr>
          <w:rFonts w:ascii="Times New Roman" w:eastAsia="Times New Roman" w:hAnsi="Times New Roman" w:cs="Times New Roman"/>
          <w:sz w:val="24"/>
          <w:szCs w:val="24"/>
          <w:lang w:eastAsia="ru-RU"/>
        </w:rPr>
        <w:t>.</w:t>
      </w:r>
    </w:p>
    <w:p w:rsidR="00CB2BD5" w:rsidRPr="00CB2BD5" w:rsidRDefault="00CB2BD5" w:rsidP="009563CB">
      <w:pPr>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5. Документация по планировке, решение о разработке которой принято по инициативе органов местного самоуправления, разрабатывается на конкурсной основе.</w:t>
      </w:r>
    </w:p>
    <w:p w:rsidR="00CB2BD5" w:rsidRPr="00CB2BD5" w:rsidRDefault="00CB2BD5" w:rsidP="00CB2BD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xml:space="preserve">6. Решение Главы </w:t>
      </w:r>
      <w:r w:rsidR="009563CB">
        <w:rPr>
          <w:rFonts w:ascii="Times New Roman" w:eastAsia="Times New Roman" w:hAnsi="Times New Roman" w:cs="Times New Roman"/>
          <w:sz w:val="24"/>
          <w:szCs w:val="24"/>
          <w:lang w:eastAsia="ru-RU"/>
        </w:rPr>
        <w:t>района</w:t>
      </w:r>
      <w:r w:rsidRPr="00CB2BD5">
        <w:rPr>
          <w:rFonts w:ascii="Times New Roman" w:eastAsia="Times New Roman" w:hAnsi="Times New Roman" w:cs="Times New Roman"/>
          <w:sz w:val="24"/>
          <w:szCs w:val="24"/>
          <w:lang w:eastAsia="ru-RU"/>
        </w:rPr>
        <w:t xml:space="preserve"> о разработке документации подлежит опубликованию в порядке, установленном для официального опубликования муниципальных правовых актов поселения.</w:t>
      </w:r>
    </w:p>
    <w:p w:rsidR="00CB2BD5" w:rsidRPr="00CB2BD5" w:rsidRDefault="00CB2BD5" w:rsidP="00CB2BD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 xml:space="preserve">7. Со дня опубликования решения о подготовке документации по планировке физические или юридические лица вправе представить в администрацию поселения свои предложения о порядке, сроках подготовки и содержании этих документов. Администрация </w:t>
      </w:r>
      <w:r w:rsidR="009563CB">
        <w:rPr>
          <w:rFonts w:ascii="Times New Roman" w:eastAsia="Times New Roman" w:hAnsi="Times New Roman" w:cs="Times New Roman"/>
          <w:sz w:val="24"/>
          <w:szCs w:val="24"/>
          <w:lang w:eastAsia="ru-RU"/>
        </w:rPr>
        <w:t>района</w:t>
      </w:r>
      <w:r w:rsidRPr="00CB2BD5">
        <w:rPr>
          <w:rFonts w:ascii="Times New Roman" w:eastAsia="Times New Roman" w:hAnsi="Times New Roman" w:cs="Times New Roman"/>
          <w:sz w:val="24"/>
          <w:szCs w:val="24"/>
          <w:lang w:eastAsia="ru-RU"/>
        </w:rPr>
        <w:t xml:space="preserve"> по своему усмотрению учитывает данные предложения физических и юридических лиц при обеспечении подготовки документации по планировке.</w:t>
      </w:r>
    </w:p>
    <w:p w:rsidR="00AB3BB5" w:rsidRPr="00CB2BD5" w:rsidRDefault="00AB3BB5" w:rsidP="00AB3BB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lastRenderedPageBreak/>
        <w:t xml:space="preserve">8. </w:t>
      </w:r>
      <w:r>
        <w:rPr>
          <w:rFonts w:ascii="Times New Roman" w:eastAsia="Times New Roman" w:hAnsi="Times New Roman" w:cs="Times New Roman"/>
          <w:sz w:val="24"/>
          <w:szCs w:val="24"/>
          <w:lang w:eastAsia="ru-RU"/>
        </w:rPr>
        <w:t>Управление</w:t>
      </w:r>
      <w:r w:rsidRPr="00CB2BD5">
        <w:rPr>
          <w:rFonts w:ascii="Times New Roman" w:eastAsia="Times New Roman" w:hAnsi="Times New Roman" w:cs="Times New Roman"/>
          <w:sz w:val="24"/>
          <w:szCs w:val="24"/>
          <w:lang w:eastAsia="ru-RU"/>
        </w:rPr>
        <w:t xml:space="preserve"> осуществляют проверку разработанной документации по планировке на соответствие требованиям, установленным Градостроительным кодексом и заданием на разработку. Проверка осуществляется в течение 30 дней с момента получения разработанной документации по планировке. По результатам проверки </w:t>
      </w:r>
      <w:r>
        <w:rPr>
          <w:rFonts w:ascii="Times New Roman" w:eastAsia="Times New Roman" w:hAnsi="Times New Roman" w:cs="Times New Roman"/>
          <w:sz w:val="24"/>
          <w:szCs w:val="24"/>
          <w:lang w:eastAsia="ru-RU"/>
        </w:rPr>
        <w:t>Управление</w:t>
      </w:r>
      <w:r w:rsidRPr="00CB2BD5">
        <w:rPr>
          <w:rFonts w:ascii="Times New Roman" w:eastAsia="Times New Roman" w:hAnsi="Times New Roman" w:cs="Times New Roman"/>
          <w:sz w:val="24"/>
          <w:szCs w:val="24"/>
          <w:lang w:eastAsia="ru-RU"/>
        </w:rPr>
        <w:t xml:space="preserve"> принимают решение о направлении документации по планировке </w:t>
      </w:r>
      <w:r w:rsidRPr="00F7738E">
        <w:rPr>
          <w:rFonts w:ascii="Times New Roman" w:eastAsia="Times New Roman" w:hAnsi="Times New Roman" w:cs="Times New Roman"/>
          <w:sz w:val="24"/>
          <w:szCs w:val="24"/>
          <w:lang w:eastAsia="ru-RU"/>
        </w:rPr>
        <w:t>главе сельского поселения Еткульского муниципального района, применительно к территориям которых осуществлялась подготовка такой документации, для принятия решения о назначении и проведении публичных слушаний</w:t>
      </w:r>
      <w:r w:rsidRPr="00CB2BD5">
        <w:rPr>
          <w:rFonts w:ascii="Times New Roman" w:eastAsia="Times New Roman" w:hAnsi="Times New Roman" w:cs="Times New Roman"/>
          <w:sz w:val="24"/>
          <w:szCs w:val="24"/>
          <w:lang w:eastAsia="ru-RU"/>
        </w:rPr>
        <w:t xml:space="preserve"> или об отклонении данной документации и о направлении её на доработку. В данном решении указываются обоснованные причины отклонения, а также сроки доработки документации.</w:t>
      </w:r>
    </w:p>
    <w:p w:rsidR="00AB3BB5" w:rsidRPr="00CB2BD5" w:rsidRDefault="00AB3BB5" w:rsidP="00AB3BB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Pr="00CB2BD5">
        <w:rPr>
          <w:rFonts w:ascii="Times New Roman" w:eastAsia="Times New Roman" w:hAnsi="Times New Roman" w:cs="Times New Roman"/>
          <w:sz w:val="24"/>
          <w:szCs w:val="24"/>
          <w:lang w:eastAsia="ru-RU"/>
        </w:rPr>
        <w:t>. Подготовка градостроительных планов земельных участков осуществляется применительно к застроенным или предназначенным для строительства, реконструкции объектов капитального строительства земельным участкам.</w:t>
      </w:r>
    </w:p>
    <w:p w:rsidR="00AB3BB5" w:rsidRPr="00CB2BD5" w:rsidRDefault="00AB3BB5" w:rsidP="00AB3BB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Градостроительные планы земельных участков подготавливаются в установленном порядке:</w:t>
      </w:r>
    </w:p>
    <w:p w:rsidR="00AB3BB5" w:rsidRPr="00CB2BD5" w:rsidRDefault="00AB3BB5" w:rsidP="00AB3BB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1) в составе проектов межевания – в случаях, когда подготавливаются основания для формирования из состава государственных, муниципальных земель земельных участков в целях предоставления физическим, юридическим лицам для строительства, а также в случаях планирования реконструкции в границах нескольких земельных участков;</w:t>
      </w:r>
    </w:p>
    <w:p w:rsidR="00AB3BB5" w:rsidRPr="00CB2BD5" w:rsidRDefault="00AB3BB5" w:rsidP="00AB3BB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B2BD5">
        <w:rPr>
          <w:rFonts w:ascii="Times New Roman" w:eastAsia="Times New Roman" w:hAnsi="Times New Roman" w:cs="Times New Roman"/>
          <w:sz w:val="24"/>
          <w:szCs w:val="24"/>
          <w:lang w:eastAsia="ru-RU"/>
        </w:rPr>
        <w:t>2) в качестве самостоятельного документа – в случаях планирования строительства, реконструкции зданий, строений, сооружений в границах ранее сформированных земельных участков, применительно к которым отсутствуют градостроительные планы земельных участков либо ранее утвержденные градостроительные планы земельных участков не соответствуют настоящим Правилам. В указанных случаях градостроительные планы земельных участков предоставляются в порядке и сроки, определенные градостроительным законодательством.</w:t>
      </w:r>
    </w:p>
    <w:p w:rsidR="00AB3BB5" w:rsidRPr="00CB2BD5" w:rsidRDefault="00AB3BB5" w:rsidP="00AB3BB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Pr="00CB2BD5">
        <w:rPr>
          <w:rFonts w:ascii="Times New Roman" w:eastAsia="Times New Roman" w:hAnsi="Times New Roman" w:cs="Times New Roman"/>
          <w:sz w:val="24"/>
          <w:szCs w:val="24"/>
          <w:lang w:eastAsia="ru-RU"/>
        </w:rPr>
        <w:t>. Градостроительные планы земельных участков как отдельные документы готовятся на основании заявлений заинтересованных лиц о выдаче градостроительного плана земельного участка.</w:t>
      </w:r>
    </w:p>
    <w:p w:rsidR="00965796" w:rsidRDefault="00965796" w:rsidP="00965796">
      <w:pPr>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p>
    <w:p w:rsidR="00965796" w:rsidRPr="00965796" w:rsidRDefault="00965796" w:rsidP="00965796">
      <w:pPr>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965796">
        <w:rPr>
          <w:rFonts w:ascii="Times New Roman" w:eastAsia="Times New Roman" w:hAnsi="Times New Roman" w:cs="Times New Roman"/>
          <w:b/>
          <w:sz w:val="24"/>
          <w:szCs w:val="24"/>
          <w:lang w:eastAsia="ru-RU"/>
        </w:rPr>
        <w:t>Глава 4. Положение о проведении публичных слушаний по вопросам землепользования и застройки.</w:t>
      </w:r>
    </w:p>
    <w:p w:rsidR="00965796" w:rsidRPr="00965796" w:rsidRDefault="00965796" w:rsidP="00965796">
      <w:pPr>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965796">
        <w:rPr>
          <w:rFonts w:ascii="Times New Roman" w:eastAsia="Times New Roman" w:hAnsi="Times New Roman" w:cs="Times New Roman"/>
          <w:b/>
          <w:sz w:val="24"/>
          <w:szCs w:val="24"/>
          <w:lang w:eastAsia="ru-RU"/>
        </w:rPr>
        <w:t>Статья 1</w:t>
      </w:r>
      <w:r w:rsidR="00880F24">
        <w:rPr>
          <w:rFonts w:ascii="Times New Roman" w:eastAsia="Times New Roman" w:hAnsi="Times New Roman" w:cs="Times New Roman"/>
          <w:b/>
          <w:sz w:val="24"/>
          <w:szCs w:val="24"/>
          <w:lang w:eastAsia="ru-RU"/>
        </w:rPr>
        <w:t>3</w:t>
      </w:r>
      <w:r w:rsidRPr="00965796">
        <w:rPr>
          <w:rFonts w:ascii="Times New Roman" w:eastAsia="Times New Roman" w:hAnsi="Times New Roman" w:cs="Times New Roman"/>
          <w:b/>
          <w:sz w:val="24"/>
          <w:szCs w:val="24"/>
          <w:lang w:eastAsia="ru-RU"/>
        </w:rPr>
        <w:t>. Порядок проведения публичных слушаний по вопросам землепользования и застройки на территории поселения.</w:t>
      </w:r>
    </w:p>
    <w:p w:rsidR="00965796" w:rsidRDefault="00965796" w:rsidP="0096579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965796" w:rsidRPr="00965796" w:rsidRDefault="00965796" w:rsidP="0096579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65796">
        <w:rPr>
          <w:rFonts w:ascii="Times New Roman" w:eastAsia="Times New Roman" w:hAnsi="Times New Roman" w:cs="Times New Roman"/>
          <w:sz w:val="24"/>
          <w:szCs w:val="24"/>
          <w:lang w:eastAsia="ru-RU"/>
        </w:rPr>
        <w:t>1. Порядок проведения публичных слушаний в поселении регламентируется Федеральным законом «Об общих принципах организации местного самоуправления в Российской Федерации», Градостроительным кодексом Российской Федерации, Уставом поселения.</w:t>
      </w:r>
    </w:p>
    <w:p w:rsidR="00965796" w:rsidRPr="00965796" w:rsidRDefault="00965796" w:rsidP="0096579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65796">
        <w:rPr>
          <w:rFonts w:ascii="Times New Roman" w:eastAsia="Times New Roman" w:hAnsi="Times New Roman" w:cs="Times New Roman"/>
          <w:sz w:val="24"/>
          <w:szCs w:val="24"/>
          <w:lang w:eastAsia="ru-RU"/>
        </w:rPr>
        <w:t>2. Процедура публичных слушаний позволяет реализовать права жителей поселения на осуществление местного самоуправления посредством участия в публичных слушаниях.</w:t>
      </w:r>
    </w:p>
    <w:p w:rsidR="00965796" w:rsidRPr="00965796" w:rsidRDefault="00965796" w:rsidP="0096579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65796">
        <w:rPr>
          <w:rFonts w:ascii="Times New Roman" w:eastAsia="Times New Roman" w:hAnsi="Times New Roman" w:cs="Times New Roman"/>
          <w:sz w:val="24"/>
          <w:szCs w:val="24"/>
          <w:lang w:eastAsia="ru-RU"/>
        </w:rPr>
        <w:t>3. Жители поселения и правообладатели объектов недвижимости участвуют в публичных слушаниях непосредственно.</w:t>
      </w:r>
    </w:p>
    <w:p w:rsidR="00965796" w:rsidRPr="00965796" w:rsidRDefault="00965796" w:rsidP="0096579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65796">
        <w:rPr>
          <w:rFonts w:ascii="Times New Roman" w:eastAsia="Times New Roman" w:hAnsi="Times New Roman" w:cs="Times New Roman"/>
          <w:sz w:val="24"/>
          <w:szCs w:val="24"/>
          <w:lang w:eastAsia="ru-RU"/>
        </w:rPr>
        <w:t>4. В обязательном порядке на публичные слушания выносятся следующие вопросы:</w:t>
      </w:r>
    </w:p>
    <w:p w:rsidR="00965796" w:rsidRPr="00965796" w:rsidRDefault="00965796" w:rsidP="0096579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65796">
        <w:rPr>
          <w:rFonts w:ascii="Times New Roman" w:eastAsia="Times New Roman" w:hAnsi="Times New Roman" w:cs="Times New Roman"/>
          <w:sz w:val="24"/>
          <w:szCs w:val="24"/>
          <w:lang w:eastAsia="ru-RU"/>
        </w:rPr>
        <w:t>- проекты правил землепользования и застройки поселения, проекты планировки территорий и проекты межевания территорий;</w:t>
      </w:r>
    </w:p>
    <w:p w:rsidR="00965796" w:rsidRPr="00965796" w:rsidRDefault="00965796" w:rsidP="0096579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65796">
        <w:rPr>
          <w:rFonts w:ascii="Times New Roman" w:eastAsia="Times New Roman" w:hAnsi="Times New Roman" w:cs="Times New Roman"/>
          <w:sz w:val="24"/>
          <w:szCs w:val="24"/>
          <w:lang w:eastAsia="ru-RU"/>
        </w:rPr>
        <w:t>- вопросы, связанные с внесением изменений в Генеральный план и Правила землепользования и застройки поселения;</w:t>
      </w:r>
    </w:p>
    <w:p w:rsidR="00965796" w:rsidRPr="00965796" w:rsidRDefault="00965796" w:rsidP="0096579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65796">
        <w:rPr>
          <w:rFonts w:ascii="Times New Roman" w:eastAsia="Times New Roman" w:hAnsi="Times New Roman" w:cs="Times New Roman"/>
          <w:sz w:val="24"/>
          <w:szCs w:val="24"/>
          <w:lang w:eastAsia="ru-RU"/>
        </w:rPr>
        <w:t>- вопросы предоставления разрешения на условно разрешенный вид использования земельных участков и объектов капитального строительства и разрешения на отклонения от предельных параметров разрешенного строительства, реконструкции объектов капитального строительства.</w:t>
      </w:r>
    </w:p>
    <w:p w:rsidR="00965796" w:rsidRPr="00965796" w:rsidRDefault="00965796" w:rsidP="00965796">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65796">
        <w:rPr>
          <w:rFonts w:ascii="Times New Roman" w:eastAsia="Times New Roman" w:hAnsi="Times New Roman" w:cs="Times New Roman"/>
          <w:sz w:val="24"/>
          <w:szCs w:val="24"/>
          <w:lang w:eastAsia="ru-RU"/>
        </w:rPr>
        <w:lastRenderedPageBreak/>
        <w:t>5. Мнение жителей поселения, выявленное в ходе публичных слушаний, носит для органа местного самоуправления рекомендательный характер.</w:t>
      </w:r>
    </w:p>
    <w:p w:rsidR="000B4EA9" w:rsidRDefault="00965796" w:rsidP="000B4EA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65796">
        <w:rPr>
          <w:rFonts w:ascii="Times New Roman" w:eastAsia="Times New Roman" w:hAnsi="Times New Roman" w:cs="Times New Roman"/>
          <w:sz w:val="24"/>
          <w:szCs w:val="24"/>
          <w:lang w:eastAsia="ru-RU"/>
        </w:rPr>
        <w:t xml:space="preserve">6. Публичные слушания по вопросам землепользования и застройки проводятся в соответствии с Положением о порядке организации и проведения публичных слушаний по вопросам градостроительной деятельности на территории </w:t>
      </w:r>
      <w:r w:rsidR="009148B0" w:rsidRPr="009148B0">
        <w:rPr>
          <w:rFonts w:ascii="Times New Roman" w:eastAsia="Times New Roman" w:hAnsi="Times New Roman" w:cs="Times New Roman"/>
          <w:sz w:val="24"/>
          <w:szCs w:val="24"/>
          <w:lang w:eastAsia="ru-RU"/>
        </w:rPr>
        <w:t>Каратабанского</w:t>
      </w:r>
      <w:r w:rsidR="001E14F3" w:rsidRPr="009148B0">
        <w:rPr>
          <w:rFonts w:ascii="Times New Roman" w:eastAsia="Times New Roman" w:hAnsi="Times New Roman" w:cs="Times New Roman"/>
          <w:sz w:val="24"/>
          <w:szCs w:val="24"/>
          <w:lang w:eastAsia="ru-RU"/>
        </w:rPr>
        <w:t xml:space="preserve"> сельского поселения</w:t>
      </w:r>
      <w:r w:rsidRPr="009148B0">
        <w:rPr>
          <w:rFonts w:ascii="Times New Roman" w:eastAsia="Times New Roman" w:hAnsi="Times New Roman" w:cs="Times New Roman"/>
          <w:sz w:val="24"/>
          <w:szCs w:val="24"/>
          <w:lang w:eastAsia="ru-RU"/>
        </w:rPr>
        <w:t>.</w:t>
      </w:r>
    </w:p>
    <w:p w:rsidR="000B4EA9" w:rsidRDefault="000B4EA9" w:rsidP="000B4EA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0B4EA9" w:rsidRDefault="0060148A" w:rsidP="000B4EA9">
      <w:pPr>
        <w:autoSpaceDE w:val="0"/>
        <w:autoSpaceDN w:val="0"/>
        <w:adjustRightInd w:val="0"/>
        <w:spacing w:after="0" w:line="240" w:lineRule="auto"/>
        <w:ind w:firstLine="709"/>
        <w:jc w:val="both"/>
        <w:rPr>
          <w:rFonts w:ascii="Times New Roman" w:eastAsia="Times New Roman" w:hAnsi="Times New Roman" w:cs="Times New Roman"/>
          <w:b/>
          <w:bCs/>
          <w:kern w:val="32"/>
          <w:sz w:val="24"/>
          <w:szCs w:val="24"/>
          <w:lang w:eastAsia="ru-RU"/>
        </w:rPr>
      </w:pPr>
      <w:r w:rsidRPr="0060148A">
        <w:rPr>
          <w:rFonts w:ascii="Times New Roman" w:eastAsia="Times New Roman" w:hAnsi="Times New Roman" w:cs="Times New Roman"/>
          <w:b/>
          <w:bCs/>
          <w:kern w:val="32"/>
          <w:sz w:val="24"/>
          <w:szCs w:val="24"/>
          <w:lang w:eastAsia="ru-RU"/>
        </w:rPr>
        <w:t>Глава 5. Положение о внесении изменений в Правила землепользования и застройки.</w:t>
      </w:r>
    </w:p>
    <w:p w:rsidR="000B4EA9" w:rsidRDefault="000B4EA9" w:rsidP="000B4EA9">
      <w:pPr>
        <w:autoSpaceDE w:val="0"/>
        <w:autoSpaceDN w:val="0"/>
        <w:adjustRightInd w:val="0"/>
        <w:spacing w:after="0" w:line="240" w:lineRule="auto"/>
        <w:ind w:firstLine="709"/>
        <w:jc w:val="both"/>
        <w:rPr>
          <w:rFonts w:ascii="Times New Roman" w:eastAsia="Times New Roman" w:hAnsi="Times New Roman" w:cs="Times New Roman"/>
          <w:b/>
          <w:bCs/>
          <w:kern w:val="32"/>
          <w:sz w:val="24"/>
          <w:szCs w:val="24"/>
          <w:lang w:eastAsia="ru-RU"/>
        </w:rPr>
      </w:pPr>
    </w:p>
    <w:p w:rsidR="000B4EA9" w:rsidRDefault="0060148A" w:rsidP="000B4EA9">
      <w:pPr>
        <w:autoSpaceDE w:val="0"/>
        <w:autoSpaceDN w:val="0"/>
        <w:adjustRightInd w:val="0"/>
        <w:spacing w:after="0" w:line="240" w:lineRule="auto"/>
        <w:ind w:firstLine="709"/>
        <w:jc w:val="both"/>
        <w:rPr>
          <w:rFonts w:ascii="Times New Roman" w:eastAsia="Times New Roman" w:hAnsi="Times New Roman" w:cs="Times New Roman"/>
          <w:b/>
          <w:bCs/>
          <w:iCs/>
          <w:sz w:val="24"/>
          <w:szCs w:val="24"/>
          <w:lang w:eastAsia="ru-RU"/>
        </w:rPr>
      </w:pPr>
      <w:r w:rsidRPr="0060148A">
        <w:rPr>
          <w:rFonts w:ascii="Times New Roman" w:eastAsia="Times New Roman" w:hAnsi="Times New Roman" w:cs="Times New Roman"/>
          <w:b/>
          <w:bCs/>
          <w:iCs/>
          <w:sz w:val="24"/>
          <w:szCs w:val="24"/>
          <w:lang w:eastAsia="ru-RU"/>
        </w:rPr>
        <w:t>Статья 1</w:t>
      </w:r>
      <w:r w:rsidR="00880F24">
        <w:rPr>
          <w:rFonts w:ascii="Times New Roman" w:eastAsia="Times New Roman" w:hAnsi="Times New Roman" w:cs="Times New Roman"/>
          <w:b/>
          <w:bCs/>
          <w:iCs/>
          <w:sz w:val="24"/>
          <w:szCs w:val="24"/>
          <w:lang w:eastAsia="ru-RU"/>
        </w:rPr>
        <w:t>4</w:t>
      </w:r>
      <w:r w:rsidRPr="0060148A">
        <w:rPr>
          <w:rFonts w:ascii="Times New Roman" w:eastAsia="Times New Roman" w:hAnsi="Times New Roman" w:cs="Times New Roman"/>
          <w:b/>
          <w:bCs/>
          <w:iCs/>
          <w:sz w:val="24"/>
          <w:szCs w:val="24"/>
          <w:lang w:eastAsia="ru-RU"/>
        </w:rPr>
        <w:t>. Порядок внесения изменений в Правила землепользования и застройки.</w:t>
      </w:r>
    </w:p>
    <w:p w:rsidR="000B4EA9" w:rsidRDefault="0060148A" w:rsidP="000B4EA9">
      <w:pPr>
        <w:autoSpaceDE w:val="0"/>
        <w:autoSpaceDN w:val="0"/>
        <w:adjustRightInd w:val="0"/>
        <w:spacing w:after="0" w:line="240" w:lineRule="auto"/>
        <w:ind w:firstLine="709"/>
        <w:jc w:val="both"/>
        <w:rPr>
          <w:rFonts w:ascii="Times New Roman" w:hAnsi="Times New Roman" w:cs="Times New Roman"/>
          <w:sz w:val="24"/>
          <w:szCs w:val="24"/>
        </w:rPr>
      </w:pPr>
      <w:r w:rsidRPr="0060148A">
        <w:rPr>
          <w:rFonts w:ascii="Times New Roman" w:hAnsi="Times New Roman" w:cs="Times New Roman"/>
          <w:sz w:val="24"/>
          <w:szCs w:val="24"/>
        </w:rPr>
        <w:t>1. Внесение изменений в настоящие Правила землепользования и застройки осуществляется в порядке, предусмотренном настоящей статьей.</w:t>
      </w:r>
    </w:p>
    <w:p w:rsidR="000B4EA9" w:rsidRDefault="0060148A" w:rsidP="000B4EA9">
      <w:pPr>
        <w:autoSpaceDE w:val="0"/>
        <w:autoSpaceDN w:val="0"/>
        <w:adjustRightInd w:val="0"/>
        <w:spacing w:after="0" w:line="240" w:lineRule="auto"/>
        <w:ind w:firstLine="709"/>
        <w:jc w:val="both"/>
        <w:rPr>
          <w:rFonts w:ascii="Times New Roman" w:hAnsi="Times New Roman" w:cs="Times New Roman"/>
          <w:sz w:val="24"/>
          <w:szCs w:val="24"/>
        </w:rPr>
      </w:pPr>
      <w:r w:rsidRPr="0060148A">
        <w:rPr>
          <w:rFonts w:ascii="Times New Roman" w:hAnsi="Times New Roman" w:cs="Times New Roman"/>
          <w:sz w:val="24"/>
          <w:szCs w:val="24"/>
        </w:rPr>
        <w:t xml:space="preserve">2. Основаниями для рассмотрения Главой </w:t>
      </w:r>
      <w:r w:rsidRPr="000B4EA9">
        <w:rPr>
          <w:rFonts w:ascii="Times New Roman" w:hAnsi="Times New Roman" w:cs="Times New Roman"/>
          <w:sz w:val="24"/>
          <w:szCs w:val="24"/>
        </w:rPr>
        <w:t xml:space="preserve">района </w:t>
      </w:r>
      <w:r w:rsidRPr="0060148A">
        <w:rPr>
          <w:rFonts w:ascii="Times New Roman" w:hAnsi="Times New Roman" w:cs="Times New Roman"/>
          <w:sz w:val="24"/>
          <w:szCs w:val="24"/>
        </w:rPr>
        <w:t>вопроса о внесении изменений в Правила землепользования и застройки являются:</w:t>
      </w:r>
    </w:p>
    <w:p w:rsidR="003C3635" w:rsidRDefault="000B4EA9" w:rsidP="003C3635">
      <w:pPr>
        <w:autoSpaceDE w:val="0"/>
        <w:autoSpaceDN w:val="0"/>
        <w:adjustRightInd w:val="0"/>
        <w:spacing w:after="0" w:line="240" w:lineRule="auto"/>
        <w:ind w:firstLine="709"/>
        <w:jc w:val="both"/>
        <w:rPr>
          <w:rFonts w:ascii="Times New Roman" w:hAnsi="Times New Roman" w:cs="Times New Roman"/>
          <w:sz w:val="24"/>
          <w:szCs w:val="24"/>
        </w:rPr>
      </w:pPr>
      <w:r w:rsidRPr="000B4EA9">
        <w:rPr>
          <w:rFonts w:ascii="Times New Roman" w:hAnsi="Times New Roman" w:cs="Times New Roman"/>
          <w:sz w:val="24"/>
          <w:szCs w:val="24"/>
        </w:rPr>
        <w:t>-</w:t>
      </w:r>
      <w:r w:rsidR="0060148A" w:rsidRPr="0060148A">
        <w:rPr>
          <w:rFonts w:ascii="Times New Roman" w:hAnsi="Times New Roman" w:cs="Times New Roman"/>
          <w:sz w:val="24"/>
          <w:szCs w:val="24"/>
        </w:rPr>
        <w:t xml:space="preserve"> несоответствие Правил землепользования и застройки генеральному плану </w:t>
      </w:r>
      <w:r w:rsidR="009148B0" w:rsidRPr="009148B0">
        <w:rPr>
          <w:rFonts w:ascii="Times New Roman" w:eastAsia="Times New Roman" w:hAnsi="Times New Roman" w:cs="Times New Roman"/>
          <w:sz w:val="24"/>
          <w:szCs w:val="24"/>
          <w:lang w:eastAsia="ru-RU"/>
        </w:rPr>
        <w:t>Каратабанского</w:t>
      </w:r>
      <w:r w:rsidR="0060148A" w:rsidRPr="009148B0">
        <w:rPr>
          <w:rFonts w:ascii="Times New Roman" w:hAnsi="Times New Roman" w:cs="Times New Roman"/>
          <w:sz w:val="24"/>
          <w:szCs w:val="24"/>
        </w:rPr>
        <w:t xml:space="preserve"> сельского поселения</w:t>
      </w:r>
      <w:r w:rsidR="0060148A" w:rsidRPr="000B4EA9">
        <w:rPr>
          <w:rFonts w:ascii="Times New Roman" w:hAnsi="Times New Roman" w:cs="Times New Roman"/>
          <w:sz w:val="24"/>
          <w:szCs w:val="24"/>
        </w:rPr>
        <w:t>, схеме территориального планирования Еткульского муниципального района, возникшее в результате внесения в такой генеральный план или схему территориального планирования Еткульского муниципальн</w:t>
      </w:r>
      <w:r w:rsidR="0060148A" w:rsidRPr="0060148A">
        <w:rPr>
          <w:rFonts w:ascii="Times New Roman" w:hAnsi="Times New Roman" w:cs="Times New Roman"/>
          <w:sz w:val="24"/>
          <w:szCs w:val="24"/>
        </w:rPr>
        <w:t xml:space="preserve">ого </w:t>
      </w:r>
      <w:r w:rsidR="0060148A" w:rsidRPr="003C3635">
        <w:rPr>
          <w:rFonts w:ascii="Times New Roman" w:hAnsi="Times New Roman" w:cs="Times New Roman"/>
          <w:sz w:val="24"/>
          <w:szCs w:val="24"/>
        </w:rPr>
        <w:t>района</w:t>
      </w:r>
      <w:r w:rsidR="0060148A" w:rsidRPr="0060148A">
        <w:rPr>
          <w:rFonts w:ascii="Times New Roman" w:hAnsi="Times New Roman" w:cs="Times New Roman"/>
          <w:b/>
          <w:i/>
          <w:sz w:val="24"/>
          <w:szCs w:val="24"/>
        </w:rPr>
        <w:t xml:space="preserve"> </w:t>
      </w:r>
      <w:r w:rsidR="0060148A" w:rsidRPr="0060148A">
        <w:rPr>
          <w:rFonts w:ascii="Times New Roman" w:hAnsi="Times New Roman" w:cs="Times New Roman"/>
          <w:sz w:val="24"/>
          <w:szCs w:val="24"/>
        </w:rPr>
        <w:t>изменений;</w:t>
      </w:r>
    </w:p>
    <w:p w:rsidR="003C3635" w:rsidRPr="003C3635" w:rsidRDefault="000B4EA9" w:rsidP="003C3635">
      <w:pPr>
        <w:autoSpaceDE w:val="0"/>
        <w:autoSpaceDN w:val="0"/>
        <w:adjustRightInd w:val="0"/>
        <w:spacing w:after="0" w:line="240" w:lineRule="auto"/>
        <w:ind w:firstLine="709"/>
        <w:jc w:val="both"/>
        <w:rPr>
          <w:rFonts w:ascii="Times New Roman" w:hAnsi="Times New Roman" w:cs="Times New Roman"/>
          <w:sz w:val="24"/>
          <w:szCs w:val="24"/>
        </w:rPr>
      </w:pPr>
      <w:r w:rsidRPr="003C3635">
        <w:rPr>
          <w:rFonts w:ascii="Times New Roman" w:hAnsi="Times New Roman" w:cs="Times New Roman"/>
          <w:sz w:val="24"/>
          <w:szCs w:val="24"/>
        </w:rPr>
        <w:t>-</w:t>
      </w:r>
      <w:r w:rsidR="0060148A" w:rsidRPr="003C3635">
        <w:rPr>
          <w:rFonts w:ascii="Times New Roman" w:hAnsi="Times New Roman" w:cs="Times New Roman"/>
          <w:sz w:val="24"/>
          <w:szCs w:val="24"/>
        </w:rPr>
        <w:t xml:space="preserve"> поступление предложений об изменении границ территориальных зон, изменении градостроительных регламентов.</w:t>
      </w:r>
    </w:p>
    <w:p w:rsidR="003C3635" w:rsidRPr="003C3635" w:rsidRDefault="0060148A" w:rsidP="003C3635">
      <w:pPr>
        <w:autoSpaceDE w:val="0"/>
        <w:autoSpaceDN w:val="0"/>
        <w:adjustRightInd w:val="0"/>
        <w:spacing w:after="0" w:line="240" w:lineRule="auto"/>
        <w:ind w:firstLine="709"/>
        <w:jc w:val="both"/>
        <w:rPr>
          <w:rFonts w:ascii="Times New Roman" w:hAnsi="Times New Roman" w:cs="Times New Roman"/>
          <w:sz w:val="24"/>
          <w:szCs w:val="24"/>
        </w:rPr>
      </w:pPr>
      <w:r w:rsidRPr="003C3635">
        <w:rPr>
          <w:rFonts w:ascii="Times New Roman" w:hAnsi="Times New Roman" w:cs="Times New Roman"/>
          <w:sz w:val="24"/>
          <w:szCs w:val="24"/>
        </w:rPr>
        <w:t>3. Предложения о внесении изменений в Правила землепользования и застройки в Комиссию по подготовке проекта правил землепользования и застройки направляются:</w:t>
      </w:r>
    </w:p>
    <w:p w:rsidR="003C3635" w:rsidRPr="003C3635" w:rsidRDefault="000B4EA9" w:rsidP="003C3635">
      <w:pPr>
        <w:autoSpaceDE w:val="0"/>
        <w:autoSpaceDN w:val="0"/>
        <w:adjustRightInd w:val="0"/>
        <w:spacing w:after="0" w:line="240" w:lineRule="auto"/>
        <w:ind w:firstLine="709"/>
        <w:jc w:val="both"/>
        <w:rPr>
          <w:rFonts w:ascii="Times New Roman" w:hAnsi="Times New Roman" w:cs="Times New Roman"/>
          <w:sz w:val="24"/>
          <w:szCs w:val="24"/>
        </w:rPr>
      </w:pPr>
      <w:r w:rsidRPr="003C3635">
        <w:rPr>
          <w:rFonts w:ascii="Times New Roman" w:hAnsi="Times New Roman" w:cs="Times New Roman"/>
          <w:sz w:val="24"/>
          <w:szCs w:val="24"/>
        </w:rPr>
        <w:t>-</w:t>
      </w:r>
      <w:r w:rsidR="0060148A" w:rsidRPr="003C3635">
        <w:rPr>
          <w:rFonts w:ascii="Times New Roman" w:hAnsi="Times New Roman" w:cs="Times New Roman"/>
          <w:sz w:val="24"/>
          <w:szCs w:val="24"/>
        </w:rPr>
        <w:t xml:space="preserve">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A304B2" w:rsidRDefault="000B4EA9" w:rsidP="00A304B2">
      <w:pPr>
        <w:autoSpaceDE w:val="0"/>
        <w:autoSpaceDN w:val="0"/>
        <w:adjustRightInd w:val="0"/>
        <w:spacing w:after="0" w:line="240" w:lineRule="auto"/>
        <w:ind w:firstLine="709"/>
        <w:jc w:val="both"/>
        <w:rPr>
          <w:rFonts w:ascii="Times New Roman" w:hAnsi="Times New Roman" w:cs="Times New Roman"/>
          <w:sz w:val="24"/>
          <w:szCs w:val="24"/>
        </w:rPr>
      </w:pPr>
      <w:r w:rsidRPr="003C3635">
        <w:rPr>
          <w:rFonts w:ascii="Times New Roman" w:hAnsi="Times New Roman" w:cs="Times New Roman"/>
          <w:sz w:val="24"/>
          <w:szCs w:val="24"/>
        </w:rPr>
        <w:t>-</w:t>
      </w:r>
      <w:r w:rsidR="0060148A" w:rsidRPr="003C3635">
        <w:rPr>
          <w:rFonts w:ascii="Times New Roman" w:hAnsi="Times New Roman" w:cs="Times New Roman"/>
          <w:sz w:val="24"/>
          <w:szCs w:val="24"/>
        </w:rPr>
        <w:t xml:space="preserve"> органами исполнительной власти Челябинской области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A304B2" w:rsidRDefault="000B4EA9" w:rsidP="00A304B2">
      <w:pPr>
        <w:autoSpaceDE w:val="0"/>
        <w:autoSpaceDN w:val="0"/>
        <w:adjustRightInd w:val="0"/>
        <w:spacing w:after="0" w:line="240" w:lineRule="auto"/>
        <w:ind w:firstLine="709"/>
        <w:jc w:val="both"/>
        <w:rPr>
          <w:rFonts w:ascii="Times New Roman" w:hAnsi="Times New Roman" w:cs="Times New Roman"/>
          <w:sz w:val="24"/>
          <w:szCs w:val="24"/>
        </w:rPr>
      </w:pPr>
      <w:r w:rsidRPr="003C3635">
        <w:rPr>
          <w:rFonts w:ascii="Times New Roman" w:hAnsi="Times New Roman" w:cs="Times New Roman"/>
          <w:sz w:val="24"/>
          <w:szCs w:val="24"/>
        </w:rPr>
        <w:t>-</w:t>
      </w:r>
      <w:r w:rsidR="0060148A" w:rsidRPr="003C3635">
        <w:rPr>
          <w:rFonts w:ascii="Times New Roman" w:hAnsi="Times New Roman" w:cs="Times New Roman"/>
          <w:sz w:val="24"/>
          <w:szCs w:val="24"/>
        </w:rPr>
        <w:t xml:space="preserve"> органами местного самоуправления Еткульского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w:t>
      </w:r>
      <w:r w:rsidR="0060148A" w:rsidRPr="0060148A">
        <w:rPr>
          <w:rFonts w:ascii="Times New Roman" w:hAnsi="Times New Roman" w:cs="Times New Roman"/>
          <w:sz w:val="24"/>
          <w:szCs w:val="24"/>
        </w:rPr>
        <w:t xml:space="preserve"> значения;</w:t>
      </w:r>
    </w:p>
    <w:p w:rsidR="00A304B2" w:rsidRPr="00A304B2" w:rsidRDefault="000B4EA9" w:rsidP="00A304B2">
      <w:pPr>
        <w:autoSpaceDE w:val="0"/>
        <w:autoSpaceDN w:val="0"/>
        <w:adjustRightInd w:val="0"/>
        <w:spacing w:after="0" w:line="240" w:lineRule="auto"/>
        <w:ind w:firstLine="709"/>
        <w:jc w:val="both"/>
        <w:rPr>
          <w:rFonts w:ascii="Times New Roman" w:hAnsi="Times New Roman" w:cs="Times New Roman"/>
          <w:sz w:val="24"/>
          <w:szCs w:val="24"/>
        </w:rPr>
      </w:pPr>
      <w:r w:rsidRPr="00A304B2">
        <w:rPr>
          <w:rFonts w:ascii="Times New Roman" w:hAnsi="Times New Roman" w:cs="Times New Roman"/>
          <w:sz w:val="24"/>
          <w:szCs w:val="24"/>
        </w:rPr>
        <w:t>-</w:t>
      </w:r>
      <w:r w:rsidR="0060148A" w:rsidRPr="00A304B2">
        <w:rPr>
          <w:rFonts w:ascii="Times New Roman" w:hAnsi="Times New Roman" w:cs="Times New Roman"/>
          <w:sz w:val="24"/>
          <w:szCs w:val="24"/>
        </w:rPr>
        <w:t xml:space="preserve"> органами местного самоуправления </w:t>
      </w:r>
      <w:r w:rsidR="009148B0" w:rsidRPr="009148B0">
        <w:rPr>
          <w:rFonts w:ascii="Times New Roman" w:eastAsia="Times New Roman" w:hAnsi="Times New Roman" w:cs="Times New Roman"/>
          <w:sz w:val="24"/>
          <w:szCs w:val="24"/>
          <w:lang w:eastAsia="ru-RU"/>
        </w:rPr>
        <w:t>Каратабанского</w:t>
      </w:r>
      <w:r w:rsidR="0060148A" w:rsidRPr="00A304B2">
        <w:rPr>
          <w:rFonts w:ascii="Times New Roman" w:hAnsi="Times New Roman" w:cs="Times New Roman"/>
          <w:sz w:val="24"/>
          <w:szCs w:val="24"/>
        </w:rPr>
        <w:t xml:space="preserve"> сельского поселения в случаях, если необходимо совершенствовать порядок регулирования землепользования и застройки на соответствующей территории </w:t>
      </w:r>
      <w:r w:rsidR="009148B0" w:rsidRPr="009148B0">
        <w:rPr>
          <w:rFonts w:ascii="Times New Roman" w:eastAsia="Times New Roman" w:hAnsi="Times New Roman" w:cs="Times New Roman"/>
          <w:sz w:val="24"/>
          <w:szCs w:val="24"/>
          <w:lang w:eastAsia="ru-RU"/>
        </w:rPr>
        <w:t>Каратабанского</w:t>
      </w:r>
      <w:r w:rsidR="0060148A" w:rsidRPr="00A304B2">
        <w:rPr>
          <w:rFonts w:ascii="Times New Roman" w:hAnsi="Times New Roman" w:cs="Times New Roman"/>
          <w:sz w:val="24"/>
          <w:szCs w:val="24"/>
        </w:rPr>
        <w:t xml:space="preserve"> сельского поселения;</w:t>
      </w:r>
    </w:p>
    <w:p w:rsidR="00A304B2" w:rsidRPr="00A304B2" w:rsidRDefault="000B4EA9" w:rsidP="00A304B2">
      <w:pPr>
        <w:autoSpaceDE w:val="0"/>
        <w:autoSpaceDN w:val="0"/>
        <w:adjustRightInd w:val="0"/>
        <w:spacing w:after="0" w:line="240" w:lineRule="auto"/>
        <w:ind w:firstLine="709"/>
        <w:jc w:val="both"/>
        <w:rPr>
          <w:rFonts w:ascii="Times New Roman" w:hAnsi="Times New Roman" w:cs="Times New Roman"/>
          <w:sz w:val="24"/>
          <w:szCs w:val="24"/>
        </w:rPr>
      </w:pPr>
      <w:r w:rsidRPr="00A304B2">
        <w:rPr>
          <w:rFonts w:ascii="Times New Roman" w:hAnsi="Times New Roman" w:cs="Times New Roman"/>
          <w:sz w:val="24"/>
          <w:szCs w:val="24"/>
        </w:rPr>
        <w:t>-</w:t>
      </w:r>
      <w:r w:rsidR="0060148A" w:rsidRPr="00A304B2">
        <w:rPr>
          <w:rFonts w:ascii="Times New Roman" w:hAnsi="Times New Roman" w:cs="Times New Roman"/>
          <w:sz w:val="24"/>
          <w:szCs w:val="24"/>
        </w:rPr>
        <w:t xml:space="preserve">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A304B2" w:rsidRPr="00A304B2" w:rsidRDefault="0060148A" w:rsidP="00A304B2">
      <w:pPr>
        <w:autoSpaceDE w:val="0"/>
        <w:autoSpaceDN w:val="0"/>
        <w:adjustRightInd w:val="0"/>
        <w:spacing w:after="0" w:line="240" w:lineRule="auto"/>
        <w:ind w:firstLine="709"/>
        <w:jc w:val="both"/>
        <w:rPr>
          <w:rFonts w:ascii="Times New Roman" w:hAnsi="Times New Roman" w:cs="Times New Roman"/>
          <w:sz w:val="24"/>
          <w:szCs w:val="24"/>
        </w:rPr>
      </w:pPr>
      <w:r w:rsidRPr="00A304B2">
        <w:rPr>
          <w:rFonts w:ascii="Times New Roman" w:hAnsi="Times New Roman" w:cs="Times New Roman"/>
          <w:sz w:val="24"/>
          <w:szCs w:val="24"/>
        </w:rPr>
        <w:t>4. Комиссия по подготовке проекта правил землепользования и застройки в течение тридцати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района.</w:t>
      </w:r>
    </w:p>
    <w:p w:rsidR="00A304B2" w:rsidRPr="00A304B2" w:rsidRDefault="0060148A" w:rsidP="00A304B2">
      <w:pPr>
        <w:autoSpaceDE w:val="0"/>
        <w:autoSpaceDN w:val="0"/>
        <w:adjustRightInd w:val="0"/>
        <w:spacing w:after="0" w:line="240" w:lineRule="auto"/>
        <w:ind w:firstLine="709"/>
        <w:jc w:val="both"/>
        <w:rPr>
          <w:rFonts w:ascii="Times New Roman" w:hAnsi="Times New Roman" w:cs="Times New Roman"/>
          <w:sz w:val="24"/>
          <w:szCs w:val="24"/>
        </w:rPr>
      </w:pPr>
      <w:r w:rsidRPr="00A304B2">
        <w:rPr>
          <w:rFonts w:ascii="Times New Roman" w:hAnsi="Times New Roman" w:cs="Times New Roman"/>
          <w:sz w:val="24"/>
          <w:szCs w:val="24"/>
        </w:rPr>
        <w:t xml:space="preserve">5. Глава района с учетом рекомендаций, содержащихся в заключении Комиссии по подготовке проекта правил землепользования и застройки,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w:t>
      </w:r>
      <w:r w:rsidRPr="00A304B2">
        <w:rPr>
          <w:rFonts w:ascii="Times New Roman" w:hAnsi="Times New Roman" w:cs="Times New Roman"/>
          <w:sz w:val="24"/>
          <w:szCs w:val="24"/>
        </w:rPr>
        <w:lastRenderedPageBreak/>
        <w:t>данные Правила с указанием причин отклонения и направляет копию такого решения заявителям.</w:t>
      </w:r>
    </w:p>
    <w:p w:rsidR="00A304B2" w:rsidRPr="00A304B2" w:rsidRDefault="0060148A" w:rsidP="00A304B2">
      <w:pPr>
        <w:autoSpaceDE w:val="0"/>
        <w:autoSpaceDN w:val="0"/>
        <w:adjustRightInd w:val="0"/>
        <w:spacing w:after="0" w:line="240" w:lineRule="auto"/>
        <w:ind w:firstLine="709"/>
        <w:jc w:val="both"/>
        <w:rPr>
          <w:rFonts w:ascii="Times New Roman" w:hAnsi="Times New Roman" w:cs="Times New Roman"/>
          <w:sz w:val="24"/>
          <w:szCs w:val="24"/>
        </w:rPr>
      </w:pPr>
      <w:r w:rsidRPr="00A304B2">
        <w:rPr>
          <w:rFonts w:ascii="Times New Roman" w:hAnsi="Times New Roman" w:cs="Times New Roman"/>
          <w:sz w:val="24"/>
          <w:szCs w:val="24"/>
        </w:rPr>
        <w:t xml:space="preserve">6. Глава </w:t>
      </w:r>
      <w:r w:rsidR="00AC0B22" w:rsidRPr="00A304B2">
        <w:rPr>
          <w:rFonts w:ascii="Times New Roman" w:hAnsi="Times New Roman" w:cs="Times New Roman"/>
          <w:sz w:val="24"/>
          <w:szCs w:val="24"/>
        </w:rPr>
        <w:t>района</w:t>
      </w:r>
      <w:r w:rsidRPr="00A304B2">
        <w:rPr>
          <w:rFonts w:ascii="Times New Roman" w:hAnsi="Times New Roman" w:cs="Times New Roman"/>
          <w:sz w:val="24"/>
          <w:szCs w:val="24"/>
        </w:rPr>
        <w:t xml:space="preserve"> не позднее чем по истечении десяти дней с даты принятия решения о подготовке проекта внесения изменения в Правила землепользования и застройки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в сети «Интернет». </w:t>
      </w:r>
    </w:p>
    <w:p w:rsidR="00A304B2" w:rsidRPr="00A304B2" w:rsidRDefault="003C3635" w:rsidP="00A304B2">
      <w:pPr>
        <w:autoSpaceDE w:val="0"/>
        <w:autoSpaceDN w:val="0"/>
        <w:adjustRightInd w:val="0"/>
        <w:spacing w:after="0" w:line="240" w:lineRule="auto"/>
        <w:ind w:firstLine="709"/>
        <w:jc w:val="both"/>
        <w:rPr>
          <w:rFonts w:ascii="Times New Roman" w:hAnsi="Times New Roman" w:cs="Times New Roman"/>
          <w:sz w:val="24"/>
          <w:szCs w:val="24"/>
        </w:rPr>
      </w:pPr>
      <w:r w:rsidRPr="00A304B2">
        <w:rPr>
          <w:rFonts w:ascii="Times New Roman" w:hAnsi="Times New Roman" w:cs="Times New Roman"/>
          <w:sz w:val="24"/>
          <w:szCs w:val="24"/>
        </w:rPr>
        <w:t>7</w:t>
      </w:r>
      <w:r w:rsidR="0060148A" w:rsidRPr="00A304B2">
        <w:rPr>
          <w:rFonts w:ascii="Times New Roman" w:hAnsi="Times New Roman" w:cs="Times New Roman"/>
          <w:sz w:val="24"/>
          <w:szCs w:val="24"/>
        </w:rPr>
        <w:t xml:space="preserve">. Глава </w:t>
      </w:r>
      <w:r w:rsidRPr="00A304B2">
        <w:rPr>
          <w:rFonts w:ascii="Times New Roman" w:hAnsi="Times New Roman" w:cs="Times New Roman"/>
          <w:sz w:val="24"/>
          <w:szCs w:val="24"/>
        </w:rPr>
        <w:t>района</w:t>
      </w:r>
      <w:r w:rsidR="0060148A" w:rsidRPr="00A304B2">
        <w:rPr>
          <w:rFonts w:ascii="Times New Roman" w:hAnsi="Times New Roman" w:cs="Times New Roman"/>
          <w:sz w:val="24"/>
          <w:szCs w:val="24"/>
        </w:rPr>
        <w:t xml:space="preserve"> при получении проекта внесения изменения в Правила землепользования и застройки принимает решение о проведении публичных слушаний по такому проекту в срок не позднее чем через десять дней со дня получения такого проекта.</w:t>
      </w:r>
    </w:p>
    <w:p w:rsidR="00A304B2" w:rsidRPr="00A304B2" w:rsidRDefault="003C3635" w:rsidP="00A304B2">
      <w:pPr>
        <w:autoSpaceDE w:val="0"/>
        <w:autoSpaceDN w:val="0"/>
        <w:adjustRightInd w:val="0"/>
        <w:spacing w:after="0" w:line="240" w:lineRule="auto"/>
        <w:ind w:firstLine="709"/>
        <w:jc w:val="both"/>
        <w:rPr>
          <w:rFonts w:ascii="Times New Roman" w:hAnsi="Times New Roman" w:cs="Times New Roman"/>
          <w:sz w:val="24"/>
          <w:szCs w:val="24"/>
        </w:rPr>
      </w:pPr>
      <w:r w:rsidRPr="00A304B2">
        <w:rPr>
          <w:rFonts w:ascii="Times New Roman" w:hAnsi="Times New Roman" w:cs="Times New Roman"/>
          <w:sz w:val="24"/>
          <w:szCs w:val="24"/>
        </w:rPr>
        <w:t>8</w:t>
      </w:r>
      <w:r w:rsidR="0060148A" w:rsidRPr="00A304B2">
        <w:rPr>
          <w:rFonts w:ascii="Times New Roman" w:hAnsi="Times New Roman" w:cs="Times New Roman"/>
          <w:sz w:val="24"/>
          <w:szCs w:val="24"/>
        </w:rPr>
        <w:t xml:space="preserve">. Публичные слушания по вопросу внесения изменения в Правила землепользования и застройки проводятся в соответствии со статьей </w:t>
      </w:r>
      <w:r w:rsidRPr="00A304B2">
        <w:rPr>
          <w:rFonts w:ascii="Times New Roman" w:hAnsi="Times New Roman" w:cs="Times New Roman"/>
          <w:sz w:val="24"/>
          <w:szCs w:val="24"/>
        </w:rPr>
        <w:t>14</w:t>
      </w:r>
      <w:r w:rsidR="0060148A" w:rsidRPr="00A304B2">
        <w:rPr>
          <w:rFonts w:ascii="Times New Roman" w:hAnsi="Times New Roman" w:cs="Times New Roman"/>
          <w:sz w:val="24"/>
          <w:szCs w:val="24"/>
        </w:rPr>
        <w:t xml:space="preserve"> настоящих Правил.</w:t>
      </w:r>
    </w:p>
    <w:p w:rsidR="00A304B2" w:rsidRPr="00A304B2" w:rsidRDefault="003C3635" w:rsidP="00A304B2">
      <w:pPr>
        <w:autoSpaceDE w:val="0"/>
        <w:autoSpaceDN w:val="0"/>
        <w:adjustRightInd w:val="0"/>
        <w:spacing w:after="0" w:line="240" w:lineRule="auto"/>
        <w:ind w:firstLine="709"/>
        <w:jc w:val="both"/>
        <w:rPr>
          <w:rFonts w:ascii="Times New Roman" w:hAnsi="Times New Roman" w:cs="Times New Roman"/>
          <w:sz w:val="24"/>
          <w:szCs w:val="24"/>
        </w:rPr>
      </w:pPr>
      <w:r w:rsidRPr="00A304B2">
        <w:rPr>
          <w:rFonts w:ascii="Times New Roman" w:hAnsi="Times New Roman" w:cs="Times New Roman"/>
          <w:sz w:val="24"/>
          <w:szCs w:val="24"/>
        </w:rPr>
        <w:t>9</w:t>
      </w:r>
      <w:r w:rsidR="0060148A" w:rsidRPr="00A304B2">
        <w:rPr>
          <w:rFonts w:ascii="Times New Roman" w:hAnsi="Times New Roman" w:cs="Times New Roman"/>
          <w:sz w:val="24"/>
          <w:szCs w:val="24"/>
        </w:rPr>
        <w:t xml:space="preserve">. После завершения публичных слушаний по проекту внесения изменения в  Правила землепользования и застройки Комиссия по подготовке проекта правил землепользования и застройки с учетом результатов таких публичных слушаний обеспечивает внесение изменений в проект внесения изменения в  Правил землепользования и застройки и представляет указанный проект Главе </w:t>
      </w:r>
      <w:r w:rsidRPr="00A304B2">
        <w:rPr>
          <w:rFonts w:ascii="Times New Roman" w:hAnsi="Times New Roman" w:cs="Times New Roman"/>
          <w:sz w:val="24"/>
          <w:szCs w:val="24"/>
        </w:rPr>
        <w:t>района</w:t>
      </w:r>
      <w:r w:rsidR="0060148A" w:rsidRPr="00A304B2">
        <w:rPr>
          <w:rFonts w:ascii="Times New Roman" w:hAnsi="Times New Roman" w:cs="Times New Roman"/>
          <w:sz w:val="24"/>
          <w:szCs w:val="24"/>
        </w:rPr>
        <w:t>. Обязательными приложениями к проекту внесения изменения в Правила землепользования и застройки являются протоколы публичных слушаний и заключение о результатах публичных слушаний.</w:t>
      </w:r>
    </w:p>
    <w:p w:rsidR="00880F24" w:rsidRDefault="003C3635" w:rsidP="00880F24">
      <w:pPr>
        <w:autoSpaceDE w:val="0"/>
        <w:autoSpaceDN w:val="0"/>
        <w:adjustRightInd w:val="0"/>
        <w:spacing w:after="0" w:line="240" w:lineRule="auto"/>
        <w:ind w:firstLine="709"/>
        <w:jc w:val="both"/>
        <w:rPr>
          <w:rFonts w:ascii="Times New Roman" w:hAnsi="Times New Roman" w:cs="Times New Roman"/>
          <w:sz w:val="24"/>
          <w:szCs w:val="24"/>
        </w:rPr>
      </w:pPr>
      <w:r w:rsidRPr="00A304B2">
        <w:rPr>
          <w:rFonts w:ascii="Times New Roman" w:hAnsi="Times New Roman" w:cs="Times New Roman"/>
          <w:sz w:val="24"/>
          <w:szCs w:val="24"/>
        </w:rPr>
        <w:t>10</w:t>
      </w:r>
      <w:r w:rsidR="0060148A" w:rsidRPr="00A304B2">
        <w:rPr>
          <w:rFonts w:ascii="Times New Roman" w:hAnsi="Times New Roman" w:cs="Times New Roman"/>
          <w:sz w:val="24"/>
          <w:szCs w:val="24"/>
        </w:rPr>
        <w:t xml:space="preserve">. Глава муниципального </w:t>
      </w:r>
      <w:r w:rsidRPr="00A304B2">
        <w:rPr>
          <w:rFonts w:ascii="Times New Roman" w:hAnsi="Times New Roman" w:cs="Times New Roman"/>
          <w:sz w:val="24"/>
          <w:szCs w:val="24"/>
        </w:rPr>
        <w:t>района</w:t>
      </w:r>
      <w:r w:rsidR="0060148A" w:rsidRPr="00A304B2">
        <w:rPr>
          <w:rFonts w:ascii="Times New Roman" w:hAnsi="Times New Roman" w:cs="Times New Roman"/>
          <w:sz w:val="24"/>
          <w:szCs w:val="24"/>
        </w:rPr>
        <w:t xml:space="preserve"> в течение десяти дней после представления ему проекта внесения изменений в Правила землепользования и застройки и указанных в части </w:t>
      </w:r>
      <w:r w:rsidRPr="00A304B2">
        <w:rPr>
          <w:rFonts w:ascii="Times New Roman" w:hAnsi="Times New Roman" w:cs="Times New Roman"/>
          <w:sz w:val="24"/>
          <w:szCs w:val="24"/>
        </w:rPr>
        <w:t>9</w:t>
      </w:r>
      <w:r w:rsidR="0060148A" w:rsidRPr="00A304B2">
        <w:rPr>
          <w:rFonts w:ascii="Times New Roman" w:hAnsi="Times New Roman" w:cs="Times New Roman"/>
          <w:sz w:val="24"/>
          <w:szCs w:val="24"/>
        </w:rPr>
        <w:t xml:space="preserve"> настоящей статьи обязательных приложений должен принять решение о направлении указанного проекта в </w:t>
      </w:r>
      <w:r w:rsidRPr="00A304B2">
        <w:rPr>
          <w:rFonts w:ascii="Times New Roman" w:hAnsi="Times New Roman" w:cs="Times New Roman"/>
          <w:sz w:val="24"/>
          <w:szCs w:val="24"/>
        </w:rPr>
        <w:t>Собрание депутатов</w:t>
      </w:r>
      <w:r w:rsidR="0060148A" w:rsidRPr="00A304B2">
        <w:rPr>
          <w:rFonts w:ascii="Times New Roman" w:hAnsi="Times New Roman" w:cs="Times New Roman"/>
          <w:sz w:val="24"/>
          <w:szCs w:val="24"/>
        </w:rPr>
        <w:t xml:space="preserve"> или об отклонении проекта</w:t>
      </w:r>
      <w:r w:rsidRPr="00A304B2">
        <w:rPr>
          <w:rFonts w:ascii="Times New Roman" w:hAnsi="Times New Roman" w:cs="Times New Roman"/>
          <w:sz w:val="24"/>
          <w:szCs w:val="24"/>
        </w:rPr>
        <w:t xml:space="preserve"> </w:t>
      </w:r>
      <w:r w:rsidR="0060148A" w:rsidRPr="00A304B2">
        <w:rPr>
          <w:rFonts w:ascii="Times New Roman" w:hAnsi="Times New Roman" w:cs="Times New Roman"/>
          <w:sz w:val="24"/>
          <w:szCs w:val="24"/>
        </w:rPr>
        <w:t>внесения изменения в Правила землепользования и застройки и о направлении его на доработку с указанием даты его повторного представления.</w:t>
      </w:r>
    </w:p>
    <w:p w:rsidR="00880F24" w:rsidRDefault="0060148A" w:rsidP="00880F24">
      <w:pPr>
        <w:autoSpaceDE w:val="0"/>
        <w:autoSpaceDN w:val="0"/>
        <w:adjustRightInd w:val="0"/>
        <w:spacing w:after="0" w:line="240" w:lineRule="auto"/>
        <w:ind w:firstLine="709"/>
        <w:jc w:val="both"/>
        <w:rPr>
          <w:rFonts w:ascii="Times New Roman" w:hAnsi="Times New Roman" w:cs="Times New Roman"/>
          <w:sz w:val="24"/>
          <w:szCs w:val="24"/>
        </w:rPr>
      </w:pPr>
      <w:r w:rsidRPr="00A304B2">
        <w:rPr>
          <w:rFonts w:ascii="Times New Roman" w:hAnsi="Times New Roman" w:cs="Times New Roman"/>
          <w:sz w:val="24"/>
          <w:szCs w:val="24"/>
        </w:rPr>
        <w:t>1</w:t>
      </w:r>
      <w:r w:rsidR="003C3635" w:rsidRPr="00A304B2">
        <w:rPr>
          <w:rFonts w:ascii="Times New Roman" w:hAnsi="Times New Roman" w:cs="Times New Roman"/>
          <w:sz w:val="24"/>
          <w:szCs w:val="24"/>
        </w:rPr>
        <w:t>1</w:t>
      </w:r>
      <w:r w:rsidRPr="00A304B2">
        <w:rPr>
          <w:rFonts w:ascii="Times New Roman" w:hAnsi="Times New Roman" w:cs="Times New Roman"/>
          <w:sz w:val="24"/>
          <w:szCs w:val="24"/>
        </w:rPr>
        <w:t xml:space="preserve">. </w:t>
      </w:r>
      <w:r w:rsidR="003C3635" w:rsidRPr="00A304B2">
        <w:rPr>
          <w:rFonts w:ascii="Times New Roman" w:hAnsi="Times New Roman" w:cs="Times New Roman"/>
          <w:sz w:val="24"/>
          <w:szCs w:val="24"/>
        </w:rPr>
        <w:t>Собрание депутатов</w:t>
      </w:r>
      <w:r w:rsidRPr="00A304B2">
        <w:rPr>
          <w:rFonts w:ascii="Times New Roman" w:hAnsi="Times New Roman" w:cs="Times New Roman"/>
          <w:sz w:val="24"/>
          <w:szCs w:val="24"/>
        </w:rPr>
        <w:t xml:space="preserve"> по результатам рассмотрения проекта внесения изменения в Правила землепользования и застройки и обязательных приложений к нему может утвердить изменения в Правила землепользования и застройки или направить данный проект Главе </w:t>
      </w:r>
      <w:r w:rsidR="00E01C14" w:rsidRPr="00A304B2">
        <w:rPr>
          <w:rFonts w:ascii="Times New Roman" w:hAnsi="Times New Roman" w:cs="Times New Roman"/>
          <w:sz w:val="24"/>
          <w:szCs w:val="24"/>
        </w:rPr>
        <w:t>района</w:t>
      </w:r>
      <w:r w:rsidRPr="00A304B2">
        <w:rPr>
          <w:rFonts w:ascii="Times New Roman" w:hAnsi="Times New Roman" w:cs="Times New Roman"/>
          <w:sz w:val="24"/>
          <w:szCs w:val="24"/>
        </w:rPr>
        <w:t xml:space="preserve"> на доработку в соответствии с результатами публичных слушаний по указанному проекту.</w:t>
      </w:r>
    </w:p>
    <w:p w:rsidR="00880F24" w:rsidRDefault="0060148A" w:rsidP="00880F24">
      <w:pPr>
        <w:autoSpaceDE w:val="0"/>
        <w:autoSpaceDN w:val="0"/>
        <w:adjustRightInd w:val="0"/>
        <w:spacing w:after="0" w:line="240" w:lineRule="auto"/>
        <w:ind w:firstLine="709"/>
        <w:jc w:val="both"/>
        <w:rPr>
          <w:rFonts w:ascii="Times New Roman" w:hAnsi="Times New Roman" w:cs="Times New Roman"/>
          <w:sz w:val="24"/>
          <w:szCs w:val="24"/>
        </w:rPr>
      </w:pPr>
      <w:r w:rsidRPr="00A304B2">
        <w:rPr>
          <w:rFonts w:ascii="Times New Roman" w:hAnsi="Times New Roman" w:cs="Times New Roman"/>
          <w:sz w:val="24"/>
          <w:szCs w:val="24"/>
        </w:rPr>
        <w:t>1</w:t>
      </w:r>
      <w:r w:rsidR="00E01C14" w:rsidRPr="00A304B2">
        <w:rPr>
          <w:rFonts w:ascii="Times New Roman" w:hAnsi="Times New Roman" w:cs="Times New Roman"/>
          <w:sz w:val="24"/>
          <w:szCs w:val="24"/>
        </w:rPr>
        <w:t>2</w:t>
      </w:r>
      <w:r w:rsidRPr="00A304B2">
        <w:rPr>
          <w:rFonts w:ascii="Times New Roman" w:hAnsi="Times New Roman" w:cs="Times New Roman"/>
          <w:sz w:val="24"/>
          <w:szCs w:val="24"/>
        </w:rPr>
        <w:t>. Изменения в Правила землепользования и застройки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в сети «Интернет».</w:t>
      </w:r>
    </w:p>
    <w:p w:rsidR="005540F1" w:rsidRDefault="0060148A" w:rsidP="005540F1">
      <w:pPr>
        <w:autoSpaceDE w:val="0"/>
        <w:autoSpaceDN w:val="0"/>
        <w:adjustRightInd w:val="0"/>
        <w:spacing w:after="0" w:line="240" w:lineRule="auto"/>
        <w:ind w:firstLine="709"/>
        <w:jc w:val="both"/>
        <w:rPr>
          <w:rFonts w:ascii="Times New Roman" w:hAnsi="Times New Roman" w:cs="Times New Roman"/>
          <w:sz w:val="24"/>
          <w:szCs w:val="24"/>
        </w:rPr>
      </w:pPr>
      <w:r w:rsidRPr="00A304B2">
        <w:rPr>
          <w:rFonts w:ascii="Times New Roman" w:hAnsi="Times New Roman" w:cs="Times New Roman"/>
          <w:sz w:val="24"/>
          <w:szCs w:val="24"/>
        </w:rPr>
        <w:t>1</w:t>
      </w:r>
      <w:r w:rsidR="00E01C14" w:rsidRPr="00A304B2">
        <w:rPr>
          <w:rFonts w:ascii="Times New Roman" w:hAnsi="Times New Roman" w:cs="Times New Roman"/>
          <w:sz w:val="24"/>
          <w:szCs w:val="24"/>
        </w:rPr>
        <w:t>3</w:t>
      </w:r>
      <w:r w:rsidRPr="00A304B2">
        <w:rPr>
          <w:rFonts w:ascii="Times New Roman" w:hAnsi="Times New Roman" w:cs="Times New Roman"/>
          <w:sz w:val="24"/>
          <w:szCs w:val="24"/>
        </w:rPr>
        <w:t>. Физические и юридические лица вправе оспорить решение об утверждении изменений в Правила землепользования и застройки в судебном порядке.</w:t>
      </w:r>
    </w:p>
    <w:p w:rsidR="005540F1" w:rsidRDefault="005540F1" w:rsidP="005540F1">
      <w:pPr>
        <w:autoSpaceDE w:val="0"/>
        <w:autoSpaceDN w:val="0"/>
        <w:adjustRightInd w:val="0"/>
        <w:spacing w:after="0" w:line="240" w:lineRule="auto"/>
        <w:ind w:firstLine="709"/>
        <w:jc w:val="both"/>
        <w:rPr>
          <w:rFonts w:ascii="Times New Roman" w:hAnsi="Times New Roman" w:cs="Times New Roman"/>
          <w:sz w:val="24"/>
          <w:szCs w:val="24"/>
        </w:rPr>
      </w:pPr>
    </w:p>
    <w:p w:rsidR="005540F1" w:rsidRDefault="0060148A" w:rsidP="005540F1">
      <w:pPr>
        <w:autoSpaceDE w:val="0"/>
        <w:autoSpaceDN w:val="0"/>
        <w:adjustRightInd w:val="0"/>
        <w:spacing w:after="0" w:line="240" w:lineRule="auto"/>
        <w:ind w:firstLine="709"/>
        <w:jc w:val="both"/>
        <w:rPr>
          <w:rFonts w:ascii="Times New Roman" w:hAnsi="Times New Roman" w:cs="Times New Roman"/>
          <w:b/>
          <w:sz w:val="24"/>
          <w:szCs w:val="24"/>
        </w:rPr>
      </w:pPr>
      <w:r w:rsidRPr="005540F1">
        <w:rPr>
          <w:rFonts w:ascii="Times New Roman" w:hAnsi="Times New Roman" w:cs="Times New Roman"/>
          <w:b/>
          <w:sz w:val="24"/>
          <w:szCs w:val="24"/>
        </w:rPr>
        <w:t xml:space="preserve">Статья </w:t>
      </w:r>
      <w:r w:rsidR="00E01C14" w:rsidRPr="005540F1">
        <w:rPr>
          <w:rFonts w:ascii="Times New Roman" w:hAnsi="Times New Roman" w:cs="Times New Roman"/>
          <w:b/>
          <w:sz w:val="24"/>
          <w:szCs w:val="24"/>
        </w:rPr>
        <w:t>1</w:t>
      </w:r>
      <w:r w:rsidR="00880F24" w:rsidRPr="005540F1">
        <w:rPr>
          <w:rFonts w:ascii="Times New Roman" w:hAnsi="Times New Roman" w:cs="Times New Roman"/>
          <w:b/>
          <w:sz w:val="24"/>
          <w:szCs w:val="24"/>
        </w:rPr>
        <w:t>5</w:t>
      </w:r>
      <w:r w:rsidRPr="005540F1">
        <w:rPr>
          <w:rFonts w:ascii="Times New Roman" w:hAnsi="Times New Roman" w:cs="Times New Roman"/>
          <w:b/>
          <w:sz w:val="24"/>
          <w:szCs w:val="24"/>
        </w:rPr>
        <w:t>. Действие настоящих Правил по отношению к ранее возникшим правоотношениям</w:t>
      </w:r>
      <w:r w:rsidR="00E01C14" w:rsidRPr="005540F1">
        <w:rPr>
          <w:rFonts w:ascii="Times New Roman" w:hAnsi="Times New Roman" w:cs="Times New Roman"/>
          <w:b/>
          <w:sz w:val="24"/>
          <w:szCs w:val="24"/>
        </w:rPr>
        <w:t>.</w:t>
      </w:r>
      <w:r w:rsidRPr="005540F1">
        <w:rPr>
          <w:rFonts w:ascii="Times New Roman" w:hAnsi="Times New Roman" w:cs="Times New Roman"/>
          <w:b/>
          <w:sz w:val="24"/>
          <w:szCs w:val="24"/>
        </w:rPr>
        <w:t xml:space="preserve"> </w:t>
      </w:r>
    </w:p>
    <w:p w:rsidR="005540F1" w:rsidRDefault="0060148A" w:rsidP="005540F1">
      <w:pPr>
        <w:autoSpaceDE w:val="0"/>
        <w:autoSpaceDN w:val="0"/>
        <w:adjustRightInd w:val="0"/>
        <w:spacing w:after="0" w:line="240" w:lineRule="auto"/>
        <w:ind w:firstLine="709"/>
        <w:jc w:val="both"/>
        <w:rPr>
          <w:rFonts w:ascii="Times New Roman" w:hAnsi="Times New Roman" w:cs="Times New Roman"/>
          <w:sz w:val="24"/>
          <w:szCs w:val="24"/>
        </w:rPr>
      </w:pPr>
      <w:r w:rsidRPr="005540F1">
        <w:rPr>
          <w:rFonts w:ascii="Times New Roman" w:hAnsi="Times New Roman" w:cs="Times New Roman"/>
          <w:sz w:val="24"/>
          <w:szCs w:val="24"/>
        </w:rPr>
        <w:t>Действии настоящих Правил не распространяется на использование земельных участков, строительство и реконструкцию объектов капитального строительства, разрешения на строительство которых выданы до вступления в силу настоящих Правил. Разрешения на строительство, выданные физическим и юридическим лицам до вступления в силу настоящих Правил, признаются действительными.</w:t>
      </w:r>
    </w:p>
    <w:p w:rsidR="005540F1" w:rsidRDefault="0060148A" w:rsidP="005540F1">
      <w:pPr>
        <w:autoSpaceDE w:val="0"/>
        <w:autoSpaceDN w:val="0"/>
        <w:adjustRightInd w:val="0"/>
        <w:spacing w:after="0" w:line="240" w:lineRule="auto"/>
        <w:ind w:firstLine="709"/>
        <w:jc w:val="both"/>
        <w:rPr>
          <w:rFonts w:ascii="Times New Roman" w:hAnsi="Times New Roman" w:cs="Times New Roman"/>
          <w:b/>
          <w:i/>
          <w:sz w:val="24"/>
          <w:szCs w:val="24"/>
        </w:rPr>
      </w:pPr>
      <w:r w:rsidRPr="005540F1">
        <w:rPr>
          <w:rFonts w:ascii="Times New Roman" w:hAnsi="Times New Roman" w:cs="Times New Roman"/>
          <w:sz w:val="24"/>
          <w:szCs w:val="24"/>
        </w:rPr>
        <w:t>Использование земельных участков и объектов капитального строительства допускается в соответствии с видами разрешенного использования, предусмотренными градостроительным регламентом, устанавливаемым для каждой территориальной зоны.</w:t>
      </w:r>
      <w:r w:rsidR="005540F1" w:rsidRPr="0060148A">
        <w:rPr>
          <w:rFonts w:ascii="Times New Roman" w:hAnsi="Times New Roman" w:cs="Times New Roman"/>
          <w:b/>
          <w:i/>
          <w:sz w:val="24"/>
          <w:szCs w:val="24"/>
        </w:rPr>
        <w:t xml:space="preserve"> </w:t>
      </w:r>
    </w:p>
    <w:p w:rsidR="005540F1" w:rsidRDefault="0060148A" w:rsidP="005540F1">
      <w:pPr>
        <w:autoSpaceDE w:val="0"/>
        <w:autoSpaceDN w:val="0"/>
        <w:adjustRightInd w:val="0"/>
        <w:spacing w:after="0" w:line="240" w:lineRule="auto"/>
        <w:ind w:firstLine="709"/>
        <w:jc w:val="both"/>
        <w:rPr>
          <w:rFonts w:ascii="Times New Roman" w:hAnsi="Times New Roman" w:cs="Times New Roman"/>
          <w:sz w:val="24"/>
          <w:szCs w:val="24"/>
        </w:rPr>
      </w:pPr>
      <w:r w:rsidRPr="005540F1">
        <w:rPr>
          <w:rFonts w:ascii="Times New Roman" w:hAnsi="Times New Roman" w:cs="Times New Roman"/>
          <w:sz w:val="24"/>
          <w:szCs w:val="24"/>
        </w:rPr>
        <w:t xml:space="preserve">Земельные участки и объекты капитального строительства могут использоваться без установления срока приведения их в соответствие с градостроительным регламентом, за </w:t>
      </w:r>
      <w:r w:rsidRPr="005540F1">
        <w:rPr>
          <w:rFonts w:ascii="Times New Roman" w:hAnsi="Times New Roman" w:cs="Times New Roman"/>
          <w:sz w:val="24"/>
          <w:szCs w:val="24"/>
        </w:rPr>
        <w:lastRenderedPageBreak/>
        <w:t>исключением случая, если их использование опасно для жизни и здоровья человека, окружающей среды, объектов культурного наследия.</w:t>
      </w:r>
    </w:p>
    <w:p w:rsidR="005540F1" w:rsidRPr="005540F1" w:rsidRDefault="0060148A" w:rsidP="005540F1">
      <w:pPr>
        <w:autoSpaceDE w:val="0"/>
        <w:autoSpaceDN w:val="0"/>
        <w:adjustRightInd w:val="0"/>
        <w:spacing w:after="0" w:line="240" w:lineRule="auto"/>
        <w:ind w:firstLine="709"/>
        <w:jc w:val="both"/>
        <w:rPr>
          <w:rFonts w:ascii="Times New Roman" w:hAnsi="Times New Roman" w:cs="Times New Roman"/>
          <w:sz w:val="24"/>
          <w:szCs w:val="24"/>
        </w:rPr>
      </w:pPr>
      <w:r w:rsidRPr="005540F1">
        <w:rPr>
          <w:rFonts w:ascii="Times New Roman" w:hAnsi="Times New Roman" w:cs="Times New Roman"/>
          <w:sz w:val="24"/>
          <w:szCs w:val="24"/>
        </w:rPr>
        <w:t>Реконструкция и расширение существующих объектов капитального строительства могут производится только с целью приведения их в соответствие с настоящими Правилами или путем уменьшения их несоответствия.</w:t>
      </w:r>
    </w:p>
    <w:p w:rsidR="0060148A" w:rsidRPr="005540F1" w:rsidRDefault="0060148A" w:rsidP="005540F1">
      <w:pPr>
        <w:autoSpaceDE w:val="0"/>
        <w:autoSpaceDN w:val="0"/>
        <w:adjustRightInd w:val="0"/>
        <w:spacing w:after="0" w:line="240" w:lineRule="auto"/>
        <w:ind w:firstLine="709"/>
        <w:jc w:val="both"/>
        <w:rPr>
          <w:rFonts w:ascii="Times New Roman" w:hAnsi="Times New Roman" w:cs="Times New Roman"/>
          <w:sz w:val="24"/>
          <w:szCs w:val="24"/>
        </w:rPr>
      </w:pPr>
      <w:r w:rsidRPr="005540F1">
        <w:rPr>
          <w:rFonts w:ascii="Times New Roman" w:hAnsi="Times New Roman" w:cs="Times New Roman"/>
          <w:sz w:val="24"/>
          <w:szCs w:val="24"/>
        </w:rPr>
        <w:t>Ремонт и содержание объектов капитального строительства, не соответствующих настоящим Правилам, должны осуществляться при  условии, что эти действия не увеличивают степень несоответствия этих объектов настоящим Правилам.</w:t>
      </w:r>
    </w:p>
    <w:p w:rsidR="00D517FA" w:rsidRDefault="00D517FA" w:rsidP="003C3635">
      <w:pPr>
        <w:pStyle w:val="2"/>
        <w:spacing w:before="0"/>
        <w:rPr>
          <w:rFonts w:ascii="Times New Roman" w:hAnsi="Times New Roman" w:cs="Times New Roman"/>
          <w:i w:val="0"/>
          <w:sz w:val="24"/>
          <w:szCs w:val="24"/>
        </w:rPr>
      </w:pPr>
    </w:p>
    <w:p w:rsidR="0060148A" w:rsidRPr="00E01C14" w:rsidRDefault="0060148A" w:rsidP="00D517FA">
      <w:pPr>
        <w:pStyle w:val="2"/>
        <w:spacing w:before="0"/>
        <w:ind w:firstLine="709"/>
        <w:rPr>
          <w:rFonts w:ascii="Times New Roman" w:hAnsi="Times New Roman" w:cs="Times New Roman"/>
          <w:i w:val="0"/>
          <w:sz w:val="24"/>
          <w:szCs w:val="24"/>
        </w:rPr>
      </w:pPr>
      <w:r w:rsidRPr="00E01C14">
        <w:rPr>
          <w:rFonts w:ascii="Times New Roman" w:hAnsi="Times New Roman" w:cs="Times New Roman"/>
          <w:i w:val="0"/>
          <w:sz w:val="24"/>
          <w:szCs w:val="24"/>
        </w:rPr>
        <w:t xml:space="preserve">Статья </w:t>
      </w:r>
      <w:r w:rsidR="00B05E00">
        <w:rPr>
          <w:rFonts w:ascii="Times New Roman" w:hAnsi="Times New Roman" w:cs="Times New Roman"/>
          <w:i w:val="0"/>
          <w:sz w:val="24"/>
          <w:szCs w:val="24"/>
        </w:rPr>
        <w:t>1</w:t>
      </w:r>
      <w:r w:rsidR="00880F24">
        <w:rPr>
          <w:rFonts w:ascii="Times New Roman" w:hAnsi="Times New Roman" w:cs="Times New Roman"/>
          <w:i w:val="0"/>
          <w:sz w:val="24"/>
          <w:szCs w:val="24"/>
        </w:rPr>
        <w:t>6</w:t>
      </w:r>
      <w:r w:rsidRPr="00E01C14">
        <w:rPr>
          <w:rFonts w:ascii="Times New Roman" w:hAnsi="Times New Roman" w:cs="Times New Roman"/>
          <w:i w:val="0"/>
          <w:sz w:val="24"/>
          <w:szCs w:val="24"/>
        </w:rPr>
        <w:t>. Ответственность за нарушение настоящих Правил</w:t>
      </w:r>
    </w:p>
    <w:p w:rsidR="00E01C14" w:rsidRDefault="00E01C14" w:rsidP="003C3635">
      <w:pPr>
        <w:pStyle w:val="2"/>
        <w:spacing w:before="0"/>
        <w:rPr>
          <w:rFonts w:ascii="Times New Roman" w:hAnsi="Times New Roman" w:cs="Times New Roman"/>
          <w:b w:val="0"/>
          <w:i w:val="0"/>
          <w:sz w:val="24"/>
          <w:szCs w:val="24"/>
        </w:rPr>
      </w:pPr>
    </w:p>
    <w:p w:rsidR="0060148A" w:rsidRDefault="0060148A" w:rsidP="00B05E00">
      <w:pPr>
        <w:pStyle w:val="2"/>
        <w:spacing w:before="0"/>
        <w:ind w:firstLine="709"/>
        <w:rPr>
          <w:rFonts w:ascii="Times New Roman" w:hAnsi="Times New Roman" w:cs="Times New Roman"/>
          <w:b w:val="0"/>
          <w:i w:val="0"/>
          <w:sz w:val="24"/>
          <w:szCs w:val="24"/>
        </w:rPr>
      </w:pPr>
      <w:r w:rsidRPr="0060148A">
        <w:rPr>
          <w:rFonts w:ascii="Times New Roman" w:hAnsi="Times New Roman" w:cs="Times New Roman"/>
          <w:b w:val="0"/>
          <w:i w:val="0"/>
          <w:sz w:val="24"/>
          <w:szCs w:val="24"/>
        </w:rPr>
        <w:t>За нарушение настоящих Правил физические и юридические лица, а так же должностные лица несут ответственность в соответствии с законодательством Российской Федерации</w:t>
      </w:r>
      <w:r w:rsidRPr="00B05E00">
        <w:rPr>
          <w:rFonts w:ascii="Times New Roman" w:hAnsi="Times New Roman" w:cs="Times New Roman"/>
          <w:b w:val="0"/>
          <w:i w:val="0"/>
          <w:sz w:val="24"/>
          <w:szCs w:val="24"/>
        </w:rPr>
        <w:t>.</w:t>
      </w:r>
    </w:p>
    <w:p w:rsidR="00B05E00" w:rsidRDefault="00B05E00" w:rsidP="00B05E00">
      <w:pPr>
        <w:rPr>
          <w:lang w:eastAsia="ru-RU"/>
        </w:rPr>
      </w:pPr>
    </w:p>
    <w:p w:rsidR="00D21C38" w:rsidRDefault="00A257A9" w:rsidP="00A257A9">
      <w:pPr>
        <w:widowControl w:val="0"/>
        <w:autoSpaceDE w:val="0"/>
        <w:autoSpaceDN w:val="0"/>
        <w:adjustRightInd w:val="0"/>
        <w:spacing w:after="0" w:line="240" w:lineRule="auto"/>
        <w:ind w:firstLine="720"/>
        <w:jc w:val="center"/>
        <w:rPr>
          <w:rFonts w:ascii="Times New Roman" w:eastAsia="Times New Roman" w:hAnsi="Times New Roman" w:cs="Arial"/>
          <w:b/>
          <w:bCs/>
          <w:sz w:val="24"/>
          <w:szCs w:val="24"/>
          <w:lang w:eastAsia="ar-SA"/>
        </w:rPr>
      </w:pPr>
      <w:r w:rsidRPr="00A257A9">
        <w:rPr>
          <w:rFonts w:ascii="Times New Roman" w:eastAsia="Times New Roman" w:hAnsi="Times New Roman" w:cs="Arial"/>
          <w:b/>
          <w:bCs/>
          <w:sz w:val="24"/>
          <w:szCs w:val="24"/>
          <w:lang w:eastAsia="ar-SA"/>
        </w:rPr>
        <w:t>Раздел 2. Карта градостроительного зонирования.</w:t>
      </w:r>
    </w:p>
    <w:p w:rsidR="005E5E6A" w:rsidRDefault="005E5E6A" w:rsidP="00A257A9">
      <w:pPr>
        <w:spacing w:after="0" w:line="240" w:lineRule="auto"/>
        <w:rPr>
          <w:rFonts w:ascii="Times New Roman" w:eastAsia="Times New Roman" w:hAnsi="Times New Roman" w:cs="Times New Roman"/>
          <w:b/>
          <w:sz w:val="24"/>
          <w:szCs w:val="24"/>
          <w:lang w:eastAsia="ru-RU"/>
        </w:rPr>
      </w:pPr>
    </w:p>
    <w:p w:rsidR="00A257A9" w:rsidRDefault="007C543B" w:rsidP="009E11A0">
      <w:pPr>
        <w:spacing w:after="0" w:line="240" w:lineRule="auto"/>
        <w:ind w:firstLine="709"/>
        <w:rPr>
          <w:rFonts w:ascii="Times New Roman" w:eastAsia="Times New Roman" w:hAnsi="Times New Roman" w:cs="Times New Roman"/>
          <w:b/>
          <w:sz w:val="24"/>
          <w:szCs w:val="24"/>
          <w:lang w:eastAsia="ru-RU"/>
        </w:rPr>
      </w:pPr>
      <w:r w:rsidRPr="007C543B">
        <w:rPr>
          <w:rFonts w:ascii="Times New Roman" w:eastAsia="Times New Roman" w:hAnsi="Times New Roman" w:cs="Times New Roman"/>
          <w:b/>
          <w:sz w:val="24"/>
          <w:szCs w:val="24"/>
          <w:lang w:eastAsia="ru-RU"/>
        </w:rPr>
        <w:t xml:space="preserve">Глава </w:t>
      </w:r>
      <w:r>
        <w:rPr>
          <w:rFonts w:ascii="Times New Roman" w:eastAsia="Times New Roman" w:hAnsi="Times New Roman" w:cs="Times New Roman"/>
          <w:b/>
          <w:sz w:val="24"/>
          <w:szCs w:val="24"/>
          <w:lang w:eastAsia="ru-RU"/>
        </w:rPr>
        <w:t>6</w:t>
      </w:r>
      <w:r w:rsidRPr="007C543B">
        <w:rPr>
          <w:rFonts w:ascii="Times New Roman" w:eastAsia="Times New Roman" w:hAnsi="Times New Roman" w:cs="Times New Roman"/>
          <w:b/>
          <w:sz w:val="24"/>
          <w:szCs w:val="24"/>
          <w:lang w:eastAsia="ru-RU"/>
        </w:rPr>
        <w:t xml:space="preserve">. </w:t>
      </w:r>
      <w:r w:rsidRPr="00A257A9">
        <w:rPr>
          <w:rFonts w:ascii="Times New Roman" w:eastAsia="Times New Roman" w:hAnsi="Times New Roman" w:cs="Arial"/>
          <w:b/>
          <w:bCs/>
          <w:sz w:val="24"/>
          <w:szCs w:val="24"/>
          <w:lang w:eastAsia="ar-SA"/>
        </w:rPr>
        <w:t>Карта градостроительного зонирования</w:t>
      </w:r>
      <w:r w:rsidRPr="007C543B">
        <w:rPr>
          <w:rFonts w:ascii="Times New Roman" w:eastAsia="Times New Roman" w:hAnsi="Times New Roman" w:cs="Times New Roman"/>
          <w:b/>
          <w:sz w:val="24"/>
          <w:szCs w:val="24"/>
          <w:lang w:eastAsia="ru-RU"/>
        </w:rPr>
        <w:t>.</w:t>
      </w:r>
    </w:p>
    <w:p w:rsidR="005E5E6A" w:rsidRDefault="005E5E6A" w:rsidP="00A257A9">
      <w:pPr>
        <w:spacing w:after="0" w:line="240" w:lineRule="auto"/>
        <w:rPr>
          <w:rFonts w:ascii="Times New Roman" w:eastAsia="Times New Roman" w:hAnsi="Times New Roman" w:cs="Times New Roman"/>
          <w:b/>
          <w:sz w:val="24"/>
          <w:szCs w:val="24"/>
          <w:lang w:eastAsia="ru-RU"/>
        </w:rPr>
      </w:pPr>
    </w:p>
    <w:p w:rsidR="00A257A9" w:rsidRPr="00A257A9" w:rsidRDefault="00A257A9" w:rsidP="009E11A0">
      <w:pPr>
        <w:spacing w:after="0" w:line="240" w:lineRule="auto"/>
        <w:ind w:firstLine="709"/>
        <w:rPr>
          <w:rFonts w:ascii="Times New Roman" w:eastAsia="Times New Roman" w:hAnsi="Times New Roman" w:cs="Times New Roman"/>
          <w:b/>
          <w:sz w:val="24"/>
          <w:szCs w:val="24"/>
          <w:lang w:eastAsia="ru-RU"/>
        </w:rPr>
      </w:pPr>
      <w:r w:rsidRPr="00A257A9">
        <w:rPr>
          <w:rFonts w:ascii="Times New Roman" w:eastAsia="Times New Roman" w:hAnsi="Times New Roman" w:cs="Times New Roman"/>
          <w:b/>
          <w:sz w:val="24"/>
          <w:szCs w:val="24"/>
          <w:lang w:eastAsia="ru-RU"/>
        </w:rPr>
        <w:t xml:space="preserve">Статья </w:t>
      </w:r>
      <w:r>
        <w:rPr>
          <w:rFonts w:ascii="Times New Roman" w:eastAsia="Times New Roman" w:hAnsi="Times New Roman" w:cs="Times New Roman"/>
          <w:b/>
          <w:sz w:val="24"/>
          <w:szCs w:val="24"/>
          <w:lang w:eastAsia="ru-RU"/>
        </w:rPr>
        <w:t>1</w:t>
      </w:r>
      <w:r w:rsidR="00880F24">
        <w:rPr>
          <w:rFonts w:ascii="Times New Roman" w:eastAsia="Times New Roman" w:hAnsi="Times New Roman" w:cs="Times New Roman"/>
          <w:b/>
          <w:sz w:val="24"/>
          <w:szCs w:val="24"/>
          <w:lang w:eastAsia="ru-RU"/>
        </w:rPr>
        <w:t>7</w:t>
      </w:r>
      <w:r w:rsidRPr="00A257A9">
        <w:rPr>
          <w:rFonts w:ascii="Times New Roman" w:eastAsia="Times New Roman" w:hAnsi="Times New Roman" w:cs="Times New Roman"/>
          <w:sz w:val="24"/>
          <w:szCs w:val="24"/>
          <w:lang w:eastAsia="ru-RU"/>
        </w:rPr>
        <w:t xml:space="preserve">. </w:t>
      </w:r>
      <w:r w:rsidRPr="00A257A9">
        <w:rPr>
          <w:rFonts w:ascii="Times New Roman" w:eastAsia="Times New Roman" w:hAnsi="Times New Roman" w:cs="Times New Roman"/>
          <w:b/>
          <w:sz w:val="24"/>
          <w:szCs w:val="24"/>
          <w:lang w:eastAsia="ru-RU"/>
        </w:rPr>
        <w:t xml:space="preserve">Карта градостроительного зонирования </w:t>
      </w:r>
    </w:p>
    <w:p w:rsidR="00A257A9" w:rsidRDefault="00A257A9" w:rsidP="00A257A9">
      <w:pPr>
        <w:spacing w:after="0" w:line="240" w:lineRule="auto"/>
        <w:rPr>
          <w:rFonts w:ascii="Times New Roman" w:eastAsia="Times New Roman" w:hAnsi="Times New Roman" w:cs="Times New Roman"/>
          <w:sz w:val="24"/>
          <w:szCs w:val="24"/>
          <w:lang w:eastAsia="ru-RU"/>
        </w:rPr>
      </w:pPr>
    </w:p>
    <w:p w:rsidR="00A257A9" w:rsidRPr="00A257A9" w:rsidRDefault="00A257A9" w:rsidP="00A257A9">
      <w:pPr>
        <w:spacing w:after="0" w:line="240" w:lineRule="auto"/>
        <w:ind w:firstLine="709"/>
        <w:rPr>
          <w:rFonts w:ascii="Times New Roman" w:eastAsia="Times New Roman" w:hAnsi="Times New Roman" w:cs="Times New Roman"/>
          <w:sz w:val="24"/>
          <w:szCs w:val="24"/>
          <w:lang w:eastAsia="ru-RU"/>
        </w:rPr>
      </w:pPr>
      <w:r w:rsidRPr="00A257A9">
        <w:rPr>
          <w:rFonts w:ascii="Times New Roman" w:eastAsia="Times New Roman" w:hAnsi="Times New Roman" w:cs="Times New Roman"/>
          <w:sz w:val="24"/>
          <w:szCs w:val="24"/>
          <w:lang w:eastAsia="ru-RU"/>
        </w:rPr>
        <w:t xml:space="preserve">1. Карта градостроительного зонирования является составной графической частью настоящих Правил, на которой устанавливаются границы территориальных зон, а также отображаются границы зон с особыми условиями использования территорий, границы территорий объектов культурного наследия. </w:t>
      </w:r>
    </w:p>
    <w:p w:rsidR="00A257A9" w:rsidRDefault="00A257A9" w:rsidP="00A257A9">
      <w:pPr>
        <w:spacing w:after="0" w:line="240" w:lineRule="auto"/>
        <w:ind w:firstLine="709"/>
        <w:rPr>
          <w:rFonts w:ascii="Times New Roman" w:eastAsia="Times New Roman" w:hAnsi="Times New Roman" w:cs="Times New Roman"/>
          <w:sz w:val="24"/>
          <w:szCs w:val="24"/>
          <w:lang w:eastAsia="ru-RU"/>
        </w:rPr>
      </w:pPr>
      <w:r w:rsidRPr="00A257A9">
        <w:rPr>
          <w:rFonts w:ascii="Times New Roman" w:eastAsia="Times New Roman" w:hAnsi="Times New Roman" w:cs="Times New Roman"/>
          <w:sz w:val="24"/>
          <w:szCs w:val="24"/>
          <w:lang w:eastAsia="ru-RU"/>
        </w:rPr>
        <w:t xml:space="preserve">2. 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 </w:t>
      </w:r>
    </w:p>
    <w:p w:rsidR="00041070" w:rsidRPr="00041070" w:rsidRDefault="00041070" w:rsidP="0004107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w:t>
      </w:r>
      <w:r w:rsidRPr="00041070">
        <w:rPr>
          <w:rFonts w:ascii="Times New Roman" w:eastAsia="Times New Roman" w:hAnsi="Times New Roman" w:cs="Times New Roman"/>
          <w:bCs/>
          <w:sz w:val="24"/>
          <w:szCs w:val="24"/>
          <w:lang w:eastAsia="ru-RU"/>
        </w:rPr>
        <w:t>. Границы территориальных зон устанавливаются с учетом:</w:t>
      </w:r>
    </w:p>
    <w:p w:rsidR="00041070" w:rsidRPr="00041070" w:rsidRDefault="00041070" w:rsidP="0004107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041070">
        <w:rPr>
          <w:rFonts w:ascii="Times New Roman" w:eastAsia="Times New Roman" w:hAnsi="Times New Roman" w:cs="Times New Roman"/>
          <w:bCs/>
          <w:sz w:val="24"/>
          <w:szCs w:val="24"/>
          <w:lang w:eastAsia="ru-RU"/>
        </w:rPr>
        <w:t xml:space="preserve"> 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041070" w:rsidRPr="00041070" w:rsidRDefault="00041070" w:rsidP="0004107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041070">
        <w:rPr>
          <w:rFonts w:ascii="Times New Roman" w:eastAsia="Times New Roman" w:hAnsi="Times New Roman" w:cs="Times New Roman"/>
          <w:bCs/>
          <w:sz w:val="24"/>
          <w:szCs w:val="24"/>
          <w:lang w:eastAsia="ru-RU"/>
        </w:rPr>
        <w:t xml:space="preserve"> функциональных зон и параметров их планируемого развития, </w:t>
      </w:r>
      <w:r>
        <w:rPr>
          <w:rFonts w:ascii="Times New Roman" w:eastAsia="Times New Roman" w:hAnsi="Times New Roman" w:cs="Times New Roman"/>
          <w:bCs/>
          <w:sz w:val="24"/>
          <w:szCs w:val="24"/>
          <w:lang w:eastAsia="ru-RU"/>
        </w:rPr>
        <w:t>определенных генеральным планом</w:t>
      </w:r>
      <w:r w:rsidRPr="00041070">
        <w:rPr>
          <w:rFonts w:ascii="Times New Roman" w:eastAsia="Times New Roman" w:hAnsi="Times New Roman" w:cs="Times New Roman"/>
          <w:bCs/>
          <w:sz w:val="24"/>
          <w:szCs w:val="24"/>
          <w:lang w:eastAsia="ru-RU"/>
        </w:rPr>
        <w:t>;</w:t>
      </w:r>
    </w:p>
    <w:p w:rsidR="00041070" w:rsidRPr="00041070" w:rsidRDefault="00041070" w:rsidP="0004107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w:t>
      </w:r>
      <w:r w:rsidRPr="00041070">
        <w:rPr>
          <w:rFonts w:ascii="Times New Roman" w:eastAsia="Times New Roman" w:hAnsi="Times New Roman" w:cs="Times New Roman"/>
          <w:bCs/>
          <w:sz w:val="24"/>
          <w:szCs w:val="24"/>
          <w:lang w:eastAsia="ru-RU"/>
        </w:rPr>
        <w:t>определенных Градостроительным кодексом Российской Федерации территориальных зон;</w:t>
      </w:r>
    </w:p>
    <w:p w:rsidR="00041070" w:rsidRPr="00041070" w:rsidRDefault="00041070" w:rsidP="0004107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041070">
        <w:rPr>
          <w:rFonts w:ascii="Times New Roman" w:eastAsia="Times New Roman" w:hAnsi="Times New Roman" w:cs="Times New Roman"/>
          <w:bCs/>
          <w:sz w:val="24"/>
          <w:szCs w:val="24"/>
          <w:lang w:eastAsia="ru-RU"/>
        </w:rPr>
        <w:t xml:space="preserve"> сложившейся планировки территории и существующего землепользования;</w:t>
      </w:r>
    </w:p>
    <w:p w:rsidR="00041070" w:rsidRPr="00041070" w:rsidRDefault="00041070" w:rsidP="0004107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041070">
        <w:rPr>
          <w:rFonts w:ascii="Times New Roman" w:eastAsia="Times New Roman" w:hAnsi="Times New Roman" w:cs="Times New Roman"/>
          <w:bCs/>
          <w:sz w:val="24"/>
          <w:szCs w:val="24"/>
          <w:lang w:eastAsia="ru-RU"/>
        </w:rPr>
        <w:t xml:space="preserve"> планируемых изменений границ земель различных категорий;</w:t>
      </w:r>
    </w:p>
    <w:p w:rsidR="00041070" w:rsidRPr="00041070" w:rsidRDefault="00041070" w:rsidP="0004107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041070">
        <w:rPr>
          <w:rFonts w:ascii="Times New Roman" w:eastAsia="Times New Roman" w:hAnsi="Times New Roman" w:cs="Times New Roman"/>
          <w:bCs/>
          <w:sz w:val="24"/>
          <w:szCs w:val="24"/>
          <w:lang w:eastAsia="ru-RU"/>
        </w:rPr>
        <w:t xml:space="preserve"> предотвращения возможности причинения вреда объектам капитального строительства, расположенным на смежных земельных участках.</w:t>
      </w:r>
    </w:p>
    <w:p w:rsidR="00041070" w:rsidRPr="00041070" w:rsidRDefault="00041070" w:rsidP="00041070">
      <w:pPr>
        <w:autoSpaceDE w:val="0"/>
        <w:autoSpaceDN w:val="0"/>
        <w:adjustRightInd w:val="0"/>
        <w:spacing w:before="120"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r w:rsidRPr="00041070">
        <w:rPr>
          <w:rFonts w:ascii="Times New Roman" w:eastAsia="Times New Roman" w:hAnsi="Times New Roman" w:cs="Times New Roman"/>
          <w:bCs/>
          <w:sz w:val="24"/>
          <w:szCs w:val="24"/>
          <w:lang w:eastAsia="ru-RU"/>
        </w:rPr>
        <w:t>. Границы территориальных зон могут устанавливаться по:</w:t>
      </w:r>
    </w:p>
    <w:p w:rsidR="00041070" w:rsidRPr="00041070" w:rsidRDefault="00041070" w:rsidP="0004107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041070">
        <w:rPr>
          <w:rFonts w:ascii="Times New Roman" w:eastAsia="Times New Roman" w:hAnsi="Times New Roman" w:cs="Times New Roman"/>
          <w:bCs/>
          <w:sz w:val="24"/>
          <w:szCs w:val="24"/>
          <w:lang w:eastAsia="ru-RU"/>
        </w:rPr>
        <w:t xml:space="preserve"> линиям магистралей, улиц, проездов, разделяющим транспортные потоки противоположных направлений;</w:t>
      </w:r>
    </w:p>
    <w:p w:rsidR="00041070" w:rsidRPr="00041070" w:rsidRDefault="00041070" w:rsidP="0004107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041070">
        <w:rPr>
          <w:rFonts w:ascii="Times New Roman" w:eastAsia="Times New Roman" w:hAnsi="Times New Roman" w:cs="Times New Roman"/>
          <w:bCs/>
          <w:sz w:val="24"/>
          <w:szCs w:val="24"/>
          <w:lang w:eastAsia="ru-RU"/>
        </w:rPr>
        <w:t xml:space="preserve"> красным линиям;</w:t>
      </w:r>
    </w:p>
    <w:p w:rsidR="00041070" w:rsidRPr="00041070" w:rsidRDefault="00041070" w:rsidP="0004107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041070">
        <w:rPr>
          <w:rFonts w:ascii="Times New Roman" w:eastAsia="Times New Roman" w:hAnsi="Times New Roman" w:cs="Times New Roman"/>
          <w:bCs/>
          <w:sz w:val="24"/>
          <w:szCs w:val="24"/>
          <w:lang w:eastAsia="ru-RU"/>
        </w:rPr>
        <w:t xml:space="preserve"> границам земельных участков;</w:t>
      </w:r>
    </w:p>
    <w:p w:rsidR="00041070" w:rsidRPr="00041070" w:rsidRDefault="00041070" w:rsidP="0004107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041070">
        <w:rPr>
          <w:rFonts w:ascii="Times New Roman" w:eastAsia="Times New Roman" w:hAnsi="Times New Roman" w:cs="Times New Roman"/>
          <w:bCs/>
          <w:sz w:val="24"/>
          <w:szCs w:val="24"/>
          <w:lang w:eastAsia="ru-RU"/>
        </w:rPr>
        <w:t xml:space="preserve"> границам населенных пунктов в пределах </w:t>
      </w:r>
      <w:r w:rsidR="009148B0" w:rsidRPr="009148B0">
        <w:rPr>
          <w:rFonts w:ascii="Times New Roman" w:eastAsia="Times New Roman" w:hAnsi="Times New Roman" w:cs="Times New Roman"/>
          <w:sz w:val="24"/>
          <w:szCs w:val="24"/>
          <w:lang w:eastAsia="ru-RU"/>
        </w:rPr>
        <w:t>Каратабанского</w:t>
      </w:r>
      <w:r w:rsidR="009E11A0" w:rsidRPr="00041070">
        <w:rPr>
          <w:rFonts w:ascii="Times New Roman" w:eastAsia="Times New Roman" w:hAnsi="Times New Roman" w:cs="Times New Roman"/>
          <w:sz w:val="24"/>
          <w:szCs w:val="24"/>
          <w:lang w:eastAsia="ru-RU"/>
        </w:rPr>
        <w:t xml:space="preserve"> сельско</w:t>
      </w:r>
      <w:r w:rsidR="009E11A0">
        <w:rPr>
          <w:rFonts w:ascii="Times New Roman" w:eastAsia="Times New Roman" w:hAnsi="Times New Roman" w:cs="Times New Roman"/>
          <w:sz w:val="24"/>
          <w:szCs w:val="24"/>
          <w:lang w:eastAsia="ru-RU"/>
        </w:rPr>
        <w:t>го</w:t>
      </w:r>
      <w:r w:rsidR="009E11A0" w:rsidRPr="00041070">
        <w:rPr>
          <w:rFonts w:ascii="Times New Roman" w:eastAsia="Times New Roman" w:hAnsi="Times New Roman" w:cs="Times New Roman"/>
          <w:sz w:val="24"/>
          <w:szCs w:val="24"/>
          <w:lang w:eastAsia="ru-RU"/>
        </w:rPr>
        <w:t xml:space="preserve"> поселени</w:t>
      </w:r>
      <w:r w:rsidR="009E11A0">
        <w:rPr>
          <w:rFonts w:ascii="Times New Roman" w:eastAsia="Times New Roman" w:hAnsi="Times New Roman" w:cs="Times New Roman"/>
          <w:sz w:val="24"/>
          <w:szCs w:val="24"/>
          <w:lang w:eastAsia="ru-RU"/>
        </w:rPr>
        <w:t>я</w:t>
      </w:r>
      <w:r w:rsidRPr="00041070">
        <w:rPr>
          <w:rFonts w:ascii="Times New Roman" w:eastAsia="Times New Roman" w:hAnsi="Times New Roman" w:cs="Times New Roman"/>
          <w:bCs/>
          <w:sz w:val="24"/>
          <w:szCs w:val="24"/>
          <w:lang w:eastAsia="ru-RU"/>
        </w:rPr>
        <w:t>;</w:t>
      </w:r>
    </w:p>
    <w:p w:rsidR="00041070" w:rsidRPr="00041070" w:rsidRDefault="00041070" w:rsidP="0004107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041070">
        <w:rPr>
          <w:rFonts w:ascii="Times New Roman" w:eastAsia="Times New Roman" w:hAnsi="Times New Roman" w:cs="Times New Roman"/>
          <w:bCs/>
          <w:sz w:val="24"/>
          <w:szCs w:val="24"/>
          <w:lang w:eastAsia="ru-RU"/>
        </w:rPr>
        <w:t xml:space="preserve"> естественным границам природных объектов;</w:t>
      </w:r>
    </w:p>
    <w:p w:rsidR="00041070" w:rsidRPr="00041070" w:rsidRDefault="00041070" w:rsidP="0004107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041070">
        <w:rPr>
          <w:rFonts w:ascii="Times New Roman" w:eastAsia="Times New Roman" w:hAnsi="Times New Roman" w:cs="Times New Roman"/>
          <w:bCs/>
          <w:sz w:val="24"/>
          <w:szCs w:val="24"/>
          <w:lang w:eastAsia="ru-RU"/>
        </w:rPr>
        <w:t xml:space="preserve"> иным границам.</w:t>
      </w:r>
    </w:p>
    <w:p w:rsidR="00041070" w:rsidRDefault="006831EB" w:rsidP="00A257A9">
      <w:pPr>
        <w:spacing w:after="0" w:line="240" w:lineRule="auto"/>
        <w:ind w:firstLine="709"/>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5</w:t>
      </w:r>
      <w:r w:rsidR="00041070" w:rsidRPr="00041070">
        <w:rPr>
          <w:rFonts w:ascii="Times New Roman" w:eastAsia="Times New Roman" w:hAnsi="Times New Roman" w:cs="Times New Roman"/>
          <w:sz w:val="24"/>
          <w:szCs w:val="24"/>
          <w:lang w:eastAsia="ru-RU"/>
        </w:rPr>
        <w:t xml:space="preserve">. 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 </w:t>
      </w:r>
    </w:p>
    <w:p w:rsidR="0048585E" w:rsidRDefault="0048585E" w:rsidP="00A257A9">
      <w:pPr>
        <w:spacing w:after="0" w:line="240" w:lineRule="auto"/>
        <w:ind w:firstLine="709"/>
        <w:rPr>
          <w:rFonts w:ascii="Times New Roman" w:eastAsia="Times New Roman" w:hAnsi="Times New Roman" w:cs="Times New Roman"/>
          <w:sz w:val="24"/>
          <w:szCs w:val="24"/>
          <w:lang w:eastAsia="ru-RU"/>
        </w:rPr>
      </w:pPr>
    </w:p>
    <w:p w:rsidR="0048585E" w:rsidRDefault="0048585E" w:rsidP="0048585E">
      <w:pPr>
        <w:keepNext/>
        <w:spacing w:before="240" w:after="60" w:line="240" w:lineRule="auto"/>
        <w:ind w:firstLine="709"/>
        <w:jc w:val="center"/>
        <w:outlineLvl w:val="0"/>
        <w:rPr>
          <w:rFonts w:ascii="Times New Roman" w:eastAsia="Times New Roman" w:hAnsi="Times New Roman" w:cs="Times New Roman"/>
          <w:b/>
          <w:bCs/>
          <w:kern w:val="32"/>
          <w:sz w:val="24"/>
          <w:szCs w:val="24"/>
          <w:lang w:eastAsia="ru-RU"/>
        </w:rPr>
      </w:pPr>
      <w:r w:rsidRPr="0048585E">
        <w:rPr>
          <w:rFonts w:ascii="Times New Roman" w:eastAsia="Times New Roman" w:hAnsi="Times New Roman" w:cs="Times New Roman"/>
          <w:b/>
          <w:bCs/>
          <w:kern w:val="32"/>
          <w:sz w:val="24"/>
          <w:szCs w:val="24"/>
          <w:lang w:eastAsia="ru-RU"/>
        </w:rPr>
        <w:t>Раздел 3. Градостроительные регламенты.</w:t>
      </w:r>
    </w:p>
    <w:p w:rsidR="007A049F" w:rsidRDefault="007A049F" w:rsidP="007A049F">
      <w:pPr>
        <w:spacing w:after="0" w:line="240" w:lineRule="auto"/>
        <w:rPr>
          <w:rFonts w:ascii="Times New Roman" w:eastAsia="Times New Roman" w:hAnsi="Times New Roman" w:cs="Times New Roman"/>
          <w:b/>
          <w:sz w:val="24"/>
          <w:szCs w:val="24"/>
          <w:lang w:eastAsia="ru-RU"/>
        </w:rPr>
      </w:pPr>
      <w:bookmarkStart w:id="1" w:name="_Toc348101395"/>
      <w:bookmarkStart w:id="2" w:name="_Toc361143582"/>
      <w:bookmarkStart w:id="3" w:name="_Toc361742794"/>
      <w:r w:rsidRPr="00B4081E">
        <w:rPr>
          <w:rFonts w:ascii="Times New Roman" w:eastAsia="Times New Roman" w:hAnsi="Times New Roman" w:cs="Times New Roman"/>
          <w:b/>
          <w:sz w:val="24"/>
          <w:szCs w:val="24"/>
          <w:lang w:eastAsia="ru-RU"/>
        </w:rPr>
        <w:t>Глава 7. Градостроительные регламенты.</w:t>
      </w:r>
    </w:p>
    <w:p w:rsidR="005F7040" w:rsidRPr="005F7040" w:rsidRDefault="005F7040" w:rsidP="005F7040">
      <w:pPr>
        <w:autoSpaceDE w:val="0"/>
        <w:autoSpaceDN w:val="0"/>
        <w:adjustRightInd w:val="0"/>
        <w:spacing w:before="240" w:after="120" w:line="240" w:lineRule="auto"/>
        <w:ind w:left="1259" w:hanging="1259"/>
        <w:jc w:val="both"/>
        <w:outlineLvl w:val="1"/>
        <w:rPr>
          <w:rFonts w:ascii="Times New Roman" w:eastAsia="Times New Roman" w:hAnsi="Times New Roman" w:cs="Times New Roman"/>
          <w:b/>
          <w:sz w:val="24"/>
          <w:szCs w:val="24"/>
          <w:lang w:eastAsia="ru-RU"/>
        </w:rPr>
      </w:pPr>
      <w:r w:rsidRPr="005F7040">
        <w:rPr>
          <w:rFonts w:ascii="Times New Roman" w:eastAsia="Times New Roman" w:hAnsi="Times New Roman" w:cs="Times New Roman"/>
          <w:b/>
          <w:sz w:val="24"/>
          <w:szCs w:val="24"/>
          <w:lang w:eastAsia="ru-RU"/>
        </w:rPr>
        <w:t xml:space="preserve">Статья </w:t>
      </w:r>
      <w:r>
        <w:rPr>
          <w:rFonts w:ascii="Times New Roman" w:eastAsia="Times New Roman" w:hAnsi="Times New Roman" w:cs="Times New Roman"/>
          <w:b/>
          <w:sz w:val="24"/>
          <w:szCs w:val="24"/>
          <w:lang w:eastAsia="ru-RU"/>
        </w:rPr>
        <w:t>1</w:t>
      </w:r>
      <w:r w:rsidR="00880F24">
        <w:rPr>
          <w:rFonts w:ascii="Times New Roman" w:eastAsia="Times New Roman" w:hAnsi="Times New Roman" w:cs="Times New Roman"/>
          <w:b/>
          <w:sz w:val="24"/>
          <w:szCs w:val="24"/>
          <w:lang w:eastAsia="ru-RU"/>
        </w:rPr>
        <w:t>8</w:t>
      </w:r>
      <w:r w:rsidRPr="005F7040">
        <w:rPr>
          <w:rFonts w:ascii="Times New Roman" w:eastAsia="Times New Roman" w:hAnsi="Times New Roman" w:cs="Times New Roman"/>
          <w:b/>
          <w:sz w:val="24"/>
          <w:szCs w:val="24"/>
          <w:lang w:eastAsia="ru-RU"/>
        </w:rPr>
        <w:t>. Порядок применения градостроительных регламентов</w:t>
      </w:r>
      <w:bookmarkEnd w:id="1"/>
      <w:bookmarkEnd w:id="2"/>
      <w:bookmarkEnd w:id="3"/>
    </w:p>
    <w:p w:rsidR="005F7040" w:rsidRPr="005F7040" w:rsidRDefault="005F7040" w:rsidP="005F7040">
      <w:pPr>
        <w:numPr>
          <w:ilvl w:val="0"/>
          <w:numId w:val="4"/>
        </w:numPr>
        <w:tabs>
          <w:tab w:val="clear" w:pos="1260"/>
          <w:tab w:val="num" w:pos="0"/>
          <w:tab w:val="num" w:pos="900"/>
        </w:tabs>
        <w:spacing w:before="120" w:after="0" w:line="240" w:lineRule="auto"/>
        <w:ind w:left="0" w:firstLine="709"/>
        <w:jc w:val="both"/>
        <w:rPr>
          <w:rFonts w:ascii="Times New Roman" w:eastAsia="Times New Roman" w:hAnsi="Times New Roman" w:cs="Times New Roman"/>
          <w:bCs/>
          <w:sz w:val="24"/>
          <w:szCs w:val="24"/>
          <w:lang w:eastAsia="ru-RU"/>
        </w:rPr>
      </w:pPr>
      <w:r w:rsidRPr="005F7040">
        <w:rPr>
          <w:rFonts w:ascii="Times New Roman" w:eastAsia="Times New Roman" w:hAnsi="Times New Roman" w:cs="Times New Roman"/>
          <w:bCs/>
          <w:sz w:val="24"/>
          <w:szCs w:val="24"/>
          <w:lang w:eastAsia="ru-RU"/>
        </w:rPr>
        <w:t xml:space="preserve">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5F7040" w:rsidRPr="005F7040" w:rsidRDefault="005F7040" w:rsidP="005F7040">
      <w:pPr>
        <w:numPr>
          <w:ilvl w:val="0"/>
          <w:numId w:val="4"/>
        </w:numPr>
        <w:tabs>
          <w:tab w:val="clear" w:pos="1260"/>
          <w:tab w:val="num" w:pos="284"/>
          <w:tab w:val="num" w:pos="900"/>
        </w:tabs>
        <w:spacing w:before="120" w:after="0" w:line="240" w:lineRule="auto"/>
        <w:ind w:left="0" w:firstLine="709"/>
        <w:jc w:val="both"/>
        <w:rPr>
          <w:rFonts w:ascii="Times New Roman" w:eastAsia="Times New Roman" w:hAnsi="Times New Roman" w:cs="Times New Roman"/>
          <w:bCs/>
          <w:sz w:val="24"/>
          <w:szCs w:val="24"/>
          <w:lang w:eastAsia="ru-RU"/>
        </w:rPr>
      </w:pPr>
      <w:r w:rsidRPr="005F7040">
        <w:rPr>
          <w:rFonts w:ascii="Times New Roman" w:eastAsia="Times New Roman" w:hAnsi="Times New Roman" w:cs="Times New Roman"/>
          <w:bCs/>
          <w:sz w:val="24"/>
          <w:szCs w:val="24"/>
          <w:lang w:eastAsia="ru-RU"/>
        </w:rPr>
        <w:t xml:space="preserve"> Градостроительные регламенты устанавливаются с учетом:</w:t>
      </w:r>
    </w:p>
    <w:p w:rsidR="005F7040" w:rsidRPr="005F7040" w:rsidRDefault="005F7040" w:rsidP="005F7040">
      <w:pPr>
        <w:tabs>
          <w:tab w:val="num" w:pos="28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5F7040">
        <w:rPr>
          <w:rFonts w:ascii="Times New Roman" w:eastAsia="Times New Roman" w:hAnsi="Times New Roman" w:cs="Times New Roman"/>
          <w:bCs/>
          <w:sz w:val="24"/>
          <w:szCs w:val="24"/>
          <w:lang w:eastAsia="ru-RU"/>
        </w:rPr>
        <w:t xml:space="preserve"> фактического использования земельных участков и объектов капитального строительства в границах территориальной зоны;</w:t>
      </w:r>
    </w:p>
    <w:p w:rsidR="005F7040" w:rsidRPr="005F7040" w:rsidRDefault="005F7040" w:rsidP="005F7040">
      <w:pPr>
        <w:tabs>
          <w:tab w:val="num" w:pos="28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5F7040">
        <w:rPr>
          <w:rFonts w:ascii="Times New Roman" w:eastAsia="Times New Roman" w:hAnsi="Times New Roman" w:cs="Times New Roman"/>
          <w:bCs/>
          <w:sz w:val="24"/>
          <w:szCs w:val="24"/>
          <w:lang w:eastAsia="ru-RU"/>
        </w:rPr>
        <w:t xml:space="preserve">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5F7040" w:rsidRPr="005F7040" w:rsidRDefault="005F7040" w:rsidP="005F7040">
      <w:pPr>
        <w:tabs>
          <w:tab w:val="num" w:pos="28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5F7040">
        <w:rPr>
          <w:rFonts w:ascii="Times New Roman" w:eastAsia="Times New Roman" w:hAnsi="Times New Roman" w:cs="Times New Roman"/>
          <w:bCs/>
          <w:sz w:val="24"/>
          <w:szCs w:val="24"/>
          <w:lang w:eastAsia="ru-RU"/>
        </w:rPr>
        <w:t xml:space="preserve"> функциональных зон и характеристик их планируемого развития, определенных документам</w:t>
      </w:r>
      <w:r>
        <w:rPr>
          <w:rFonts w:ascii="Times New Roman" w:eastAsia="Times New Roman" w:hAnsi="Times New Roman" w:cs="Times New Roman"/>
          <w:bCs/>
          <w:sz w:val="24"/>
          <w:szCs w:val="24"/>
          <w:lang w:eastAsia="ru-RU"/>
        </w:rPr>
        <w:t>и территориального планирования</w:t>
      </w:r>
      <w:r w:rsidRPr="005F7040">
        <w:rPr>
          <w:rFonts w:ascii="Times New Roman" w:eastAsia="Times New Roman" w:hAnsi="Times New Roman" w:cs="Times New Roman"/>
          <w:bCs/>
          <w:sz w:val="24"/>
          <w:szCs w:val="24"/>
          <w:lang w:eastAsia="ru-RU"/>
        </w:rPr>
        <w:t>;</w:t>
      </w:r>
    </w:p>
    <w:p w:rsidR="005F7040" w:rsidRPr="005F7040" w:rsidRDefault="005F7040" w:rsidP="005F7040">
      <w:pPr>
        <w:tabs>
          <w:tab w:val="num" w:pos="28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5F7040">
        <w:rPr>
          <w:rFonts w:ascii="Times New Roman" w:eastAsia="Times New Roman" w:hAnsi="Times New Roman" w:cs="Times New Roman"/>
          <w:bCs/>
          <w:sz w:val="24"/>
          <w:szCs w:val="24"/>
          <w:lang w:eastAsia="ru-RU"/>
        </w:rPr>
        <w:t xml:space="preserve"> видов территориальных зон;</w:t>
      </w:r>
    </w:p>
    <w:p w:rsidR="005F7040" w:rsidRPr="005F7040" w:rsidRDefault="005F7040" w:rsidP="005F7040">
      <w:pPr>
        <w:tabs>
          <w:tab w:val="num" w:pos="28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5F7040">
        <w:rPr>
          <w:rFonts w:ascii="Times New Roman" w:eastAsia="Times New Roman" w:hAnsi="Times New Roman" w:cs="Times New Roman"/>
          <w:bCs/>
          <w:sz w:val="24"/>
          <w:szCs w:val="24"/>
          <w:lang w:eastAsia="ru-RU"/>
        </w:rPr>
        <w:t xml:space="preserve"> требований охраны объектов культурного наследия, а также особо охраняемых природных территорий, иных природных объектов.</w:t>
      </w:r>
    </w:p>
    <w:p w:rsidR="005F7040" w:rsidRPr="005F7040" w:rsidRDefault="005F7040" w:rsidP="005F7040">
      <w:pPr>
        <w:numPr>
          <w:ilvl w:val="0"/>
          <w:numId w:val="4"/>
        </w:numPr>
        <w:tabs>
          <w:tab w:val="clear" w:pos="1260"/>
          <w:tab w:val="num" w:pos="284"/>
          <w:tab w:val="num" w:pos="900"/>
        </w:tabs>
        <w:spacing w:before="120" w:after="0" w:line="240" w:lineRule="auto"/>
        <w:ind w:left="0" w:firstLine="709"/>
        <w:jc w:val="both"/>
        <w:rPr>
          <w:rFonts w:ascii="Times New Roman" w:eastAsia="Times New Roman" w:hAnsi="Times New Roman" w:cs="Times New Roman"/>
          <w:bCs/>
          <w:sz w:val="24"/>
          <w:szCs w:val="24"/>
          <w:lang w:eastAsia="ru-RU"/>
        </w:rPr>
      </w:pPr>
      <w:r w:rsidRPr="005F7040">
        <w:rPr>
          <w:rFonts w:ascii="Times New Roman" w:eastAsia="Times New Roman" w:hAnsi="Times New Roman" w:cs="Times New Roman"/>
          <w:bCs/>
          <w:sz w:val="24"/>
          <w:szCs w:val="24"/>
          <w:lang w:eastAsia="ru-RU"/>
        </w:rPr>
        <w:t xml:space="preserve">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5F7040" w:rsidRPr="005F7040" w:rsidRDefault="005F7040" w:rsidP="005F7040">
      <w:pPr>
        <w:numPr>
          <w:ilvl w:val="0"/>
          <w:numId w:val="4"/>
        </w:numPr>
        <w:tabs>
          <w:tab w:val="clear" w:pos="1260"/>
          <w:tab w:val="num" w:pos="284"/>
          <w:tab w:val="num" w:pos="900"/>
        </w:tabs>
        <w:spacing w:before="120" w:after="0" w:line="240" w:lineRule="auto"/>
        <w:ind w:left="0" w:firstLine="709"/>
        <w:jc w:val="both"/>
        <w:rPr>
          <w:rFonts w:ascii="Times New Roman" w:eastAsia="Times New Roman" w:hAnsi="Times New Roman" w:cs="Times New Roman"/>
          <w:bCs/>
          <w:sz w:val="24"/>
          <w:szCs w:val="24"/>
          <w:lang w:eastAsia="ru-RU"/>
        </w:rPr>
      </w:pPr>
      <w:r w:rsidRPr="005F7040">
        <w:rPr>
          <w:rFonts w:ascii="Times New Roman" w:eastAsia="Times New Roman" w:hAnsi="Times New Roman" w:cs="Times New Roman"/>
          <w:bCs/>
          <w:sz w:val="24"/>
          <w:szCs w:val="24"/>
          <w:lang w:eastAsia="ru-RU"/>
        </w:rPr>
        <w:t xml:space="preserve"> Действие градостроительного регламента не распространяется на земельные участки:</w:t>
      </w:r>
    </w:p>
    <w:p w:rsidR="005F7040" w:rsidRPr="005F7040" w:rsidRDefault="005F7040" w:rsidP="005F7040">
      <w:pPr>
        <w:tabs>
          <w:tab w:val="num" w:pos="28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5F7040">
        <w:rPr>
          <w:rFonts w:ascii="Times New Roman" w:eastAsia="Times New Roman" w:hAnsi="Times New Roman" w:cs="Times New Roman"/>
          <w:bCs/>
          <w:sz w:val="24"/>
          <w:szCs w:val="24"/>
          <w:lang w:eastAsia="ru-RU"/>
        </w:rPr>
        <w:t xml:space="preserve">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5F7040" w:rsidRPr="005F7040" w:rsidRDefault="005F7040" w:rsidP="005F7040">
      <w:pPr>
        <w:tabs>
          <w:tab w:val="num" w:pos="28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5F7040">
        <w:rPr>
          <w:rFonts w:ascii="Times New Roman" w:eastAsia="Times New Roman" w:hAnsi="Times New Roman" w:cs="Times New Roman"/>
          <w:bCs/>
          <w:sz w:val="24"/>
          <w:szCs w:val="24"/>
          <w:lang w:eastAsia="ru-RU"/>
        </w:rPr>
        <w:t xml:space="preserve"> в границах территорий общего пользования;</w:t>
      </w:r>
    </w:p>
    <w:p w:rsidR="005F7040" w:rsidRPr="005F7040" w:rsidRDefault="005F7040" w:rsidP="005F7040">
      <w:pPr>
        <w:tabs>
          <w:tab w:val="num" w:pos="28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5F7040">
        <w:rPr>
          <w:rFonts w:ascii="Times New Roman" w:eastAsia="Times New Roman" w:hAnsi="Times New Roman" w:cs="Times New Roman"/>
          <w:bCs/>
          <w:sz w:val="24"/>
          <w:szCs w:val="24"/>
          <w:lang w:eastAsia="ru-RU"/>
        </w:rPr>
        <w:t xml:space="preserve"> предназначенные для размещения линейных объектов и (или) занятые линейными объектами;</w:t>
      </w:r>
    </w:p>
    <w:p w:rsidR="005F7040" w:rsidRPr="005F7040" w:rsidRDefault="005F7040" w:rsidP="005F7040">
      <w:pPr>
        <w:tabs>
          <w:tab w:val="num" w:pos="28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Pr="005F7040">
        <w:rPr>
          <w:rFonts w:ascii="Times New Roman" w:eastAsia="Times New Roman" w:hAnsi="Times New Roman" w:cs="Times New Roman"/>
          <w:bCs/>
          <w:sz w:val="24"/>
          <w:szCs w:val="24"/>
          <w:lang w:eastAsia="ru-RU"/>
        </w:rPr>
        <w:t xml:space="preserve"> предоставленные для добычи полезных ископаемых.</w:t>
      </w:r>
    </w:p>
    <w:p w:rsidR="005F7040" w:rsidRPr="005F7040" w:rsidRDefault="005F7040" w:rsidP="005F7040">
      <w:pPr>
        <w:numPr>
          <w:ilvl w:val="0"/>
          <w:numId w:val="4"/>
        </w:numPr>
        <w:tabs>
          <w:tab w:val="clear" w:pos="1260"/>
          <w:tab w:val="num" w:pos="284"/>
          <w:tab w:val="num" w:pos="900"/>
        </w:tabs>
        <w:spacing w:before="120" w:after="0" w:line="240" w:lineRule="auto"/>
        <w:ind w:left="0" w:firstLine="709"/>
        <w:jc w:val="both"/>
        <w:rPr>
          <w:rFonts w:ascii="Times New Roman" w:eastAsia="Times New Roman" w:hAnsi="Times New Roman" w:cs="Times New Roman"/>
          <w:bCs/>
          <w:sz w:val="24"/>
          <w:szCs w:val="24"/>
          <w:lang w:eastAsia="ru-RU"/>
        </w:rPr>
      </w:pPr>
      <w:bookmarkStart w:id="4" w:name="_Toc348539198"/>
      <w:bookmarkStart w:id="5" w:name="_Toc361143583"/>
      <w:bookmarkStart w:id="6" w:name="_Toc348101396"/>
      <w:r>
        <w:rPr>
          <w:rFonts w:ascii="Times New Roman" w:eastAsia="Times New Roman" w:hAnsi="Times New Roman" w:cs="Times New Roman"/>
          <w:bCs/>
          <w:sz w:val="24"/>
          <w:szCs w:val="24"/>
          <w:lang w:eastAsia="ru-RU"/>
        </w:rPr>
        <w:t xml:space="preserve"> </w:t>
      </w:r>
      <w:r w:rsidRPr="005F7040">
        <w:rPr>
          <w:rFonts w:ascii="Times New Roman" w:eastAsia="Times New Roman" w:hAnsi="Times New Roman" w:cs="Times New Roman"/>
          <w:bCs/>
          <w:sz w:val="24"/>
          <w:szCs w:val="24"/>
          <w:lang w:eastAsia="ru-RU"/>
        </w:rPr>
        <w:t>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rsidR="005F7040" w:rsidRPr="005F7040" w:rsidRDefault="005F7040" w:rsidP="005F7040">
      <w:pPr>
        <w:numPr>
          <w:ilvl w:val="0"/>
          <w:numId w:val="4"/>
        </w:numPr>
        <w:tabs>
          <w:tab w:val="clear" w:pos="1260"/>
          <w:tab w:val="num" w:pos="284"/>
          <w:tab w:val="num" w:pos="900"/>
        </w:tabs>
        <w:spacing w:before="120" w:after="0" w:line="240" w:lineRule="auto"/>
        <w:ind w:left="0" w:firstLine="709"/>
        <w:jc w:val="both"/>
        <w:rPr>
          <w:rFonts w:ascii="Times New Roman" w:eastAsia="Times New Roman" w:hAnsi="Times New Roman" w:cs="Times New Roman"/>
          <w:bCs/>
          <w:sz w:val="24"/>
          <w:szCs w:val="24"/>
          <w:lang w:eastAsia="ru-RU"/>
        </w:rPr>
      </w:pPr>
      <w:r w:rsidRPr="005F7040">
        <w:rPr>
          <w:rFonts w:ascii="Times New Roman" w:eastAsia="Times New Roman" w:hAnsi="Times New Roman" w:cs="Times New Roman"/>
          <w:bCs/>
          <w:sz w:val="24"/>
          <w:szCs w:val="24"/>
          <w:lang w:eastAsia="ru-RU"/>
        </w:rPr>
        <w:t xml:space="preserve">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w:t>
      </w:r>
      <w:r w:rsidR="009E11A0">
        <w:rPr>
          <w:rFonts w:ascii="Times New Roman" w:eastAsia="Times New Roman" w:hAnsi="Times New Roman" w:cs="Times New Roman"/>
          <w:bCs/>
          <w:sz w:val="24"/>
          <w:szCs w:val="24"/>
          <w:lang w:eastAsia="ru-RU"/>
        </w:rPr>
        <w:t>Челябинской</w:t>
      </w:r>
      <w:r w:rsidRPr="005F7040">
        <w:rPr>
          <w:rFonts w:ascii="Times New Roman" w:eastAsia="Times New Roman" w:hAnsi="Times New Roman" w:cs="Times New Roman"/>
          <w:bCs/>
          <w:sz w:val="24"/>
          <w:szCs w:val="24"/>
          <w:lang w:eastAsia="ru-RU"/>
        </w:rPr>
        <w:t xml:space="preserve"> </w:t>
      </w:r>
      <w:r w:rsidRPr="005F7040">
        <w:rPr>
          <w:rFonts w:ascii="Times New Roman" w:eastAsia="Times New Roman" w:hAnsi="Times New Roman" w:cs="Times New Roman"/>
          <w:bCs/>
          <w:sz w:val="24"/>
          <w:szCs w:val="24"/>
          <w:lang w:eastAsia="ru-RU"/>
        </w:rPr>
        <w:lastRenderedPageBreak/>
        <w:t xml:space="preserve">области или уполномоченными органами местного самоуправления в соответствии с федеральными законами. </w:t>
      </w:r>
    </w:p>
    <w:p w:rsidR="005F7040" w:rsidRPr="005F7040" w:rsidRDefault="005F7040" w:rsidP="005F7040">
      <w:pPr>
        <w:tabs>
          <w:tab w:val="num" w:pos="28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5F7040">
        <w:rPr>
          <w:rFonts w:ascii="Times New Roman" w:eastAsia="Times New Roman" w:hAnsi="Times New Roman" w:cs="Times New Roman"/>
          <w:bCs/>
          <w:sz w:val="24"/>
          <w:szCs w:val="24"/>
          <w:lang w:eastAsia="ru-RU"/>
        </w:rPr>
        <w:t>7.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5F7040" w:rsidRPr="005F7040" w:rsidRDefault="005F7040" w:rsidP="005F7040">
      <w:pPr>
        <w:tabs>
          <w:tab w:val="num" w:pos="28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5F7040">
        <w:rPr>
          <w:rFonts w:ascii="Times New Roman" w:eastAsia="Times New Roman" w:hAnsi="Times New Roman" w:cs="Times New Roman"/>
          <w:bCs/>
          <w:sz w:val="24"/>
          <w:szCs w:val="24"/>
          <w:lang w:eastAsia="ru-RU"/>
        </w:rPr>
        <w:t>8. Реконструкция указанных в части 8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5F7040" w:rsidRPr="005F7040" w:rsidRDefault="005F7040" w:rsidP="005F7040">
      <w:pPr>
        <w:tabs>
          <w:tab w:val="num" w:pos="28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5F7040">
        <w:rPr>
          <w:rFonts w:ascii="Times New Roman" w:eastAsia="Times New Roman" w:hAnsi="Times New Roman" w:cs="Times New Roman"/>
          <w:bCs/>
          <w:sz w:val="24"/>
          <w:szCs w:val="24"/>
          <w:lang w:eastAsia="ru-RU"/>
        </w:rPr>
        <w:t>9. В случае, если использование указанных в части 7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5F7040" w:rsidRPr="005F7040" w:rsidRDefault="005F7040" w:rsidP="005F7040">
      <w:pPr>
        <w:tabs>
          <w:tab w:val="num" w:pos="284"/>
        </w:tabs>
        <w:autoSpaceDE w:val="0"/>
        <w:autoSpaceDN w:val="0"/>
        <w:adjustRightInd w:val="0"/>
        <w:spacing w:before="360" w:after="120" w:line="240" w:lineRule="auto"/>
        <w:ind w:firstLine="709"/>
        <w:jc w:val="both"/>
        <w:outlineLvl w:val="1"/>
        <w:rPr>
          <w:rFonts w:ascii="Times New Roman" w:eastAsia="Times New Roman" w:hAnsi="Times New Roman" w:cs="Times New Roman"/>
          <w:b/>
          <w:sz w:val="24"/>
          <w:szCs w:val="24"/>
          <w:lang w:eastAsia="ru-RU"/>
        </w:rPr>
      </w:pPr>
      <w:bookmarkStart w:id="7" w:name="_Toc361742795"/>
      <w:r w:rsidRPr="005F7040">
        <w:rPr>
          <w:rFonts w:ascii="Times New Roman" w:eastAsia="Times New Roman" w:hAnsi="Times New Roman" w:cs="Times New Roman"/>
          <w:b/>
          <w:sz w:val="24"/>
          <w:szCs w:val="24"/>
          <w:lang w:eastAsia="ru-RU"/>
        </w:rPr>
        <w:t xml:space="preserve">Статья </w:t>
      </w:r>
      <w:r w:rsidR="00880F24">
        <w:rPr>
          <w:rFonts w:ascii="Times New Roman" w:eastAsia="Times New Roman" w:hAnsi="Times New Roman" w:cs="Times New Roman"/>
          <w:b/>
          <w:sz w:val="24"/>
          <w:szCs w:val="24"/>
          <w:lang w:eastAsia="ru-RU"/>
        </w:rPr>
        <w:t>19</w:t>
      </w:r>
      <w:r w:rsidRPr="005F7040">
        <w:rPr>
          <w:rFonts w:ascii="Times New Roman" w:eastAsia="Times New Roman" w:hAnsi="Times New Roman" w:cs="Times New Roman"/>
          <w:b/>
          <w:sz w:val="24"/>
          <w:szCs w:val="24"/>
          <w:lang w:eastAsia="ru-RU"/>
        </w:rPr>
        <w:t>. Правовой режим использования земельных участков и объектов капитального строительства, расположенных за пределами границ населенных пунктов</w:t>
      </w:r>
      <w:bookmarkEnd w:id="4"/>
      <w:bookmarkEnd w:id="5"/>
      <w:bookmarkEnd w:id="7"/>
    </w:p>
    <w:p w:rsidR="005F7040" w:rsidRPr="005F7040" w:rsidRDefault="003A2292" w:rsidP="005F7040">
      <w:pPr>
        <w:widowControl w:val="0"/>
        <w:tabs>
          <w:tab w:val="num" w:pos="284"/>
        </w:tabs>
        <w:autoSpaceDE w:val="0"/>
        <w:autoSpaceDN w:val="0"/>
        <w:adjustRightInd w:val="0"/>
        <w:spacing w:before="120"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5F7040" w:rsidRPr="005F7040">
        <w:rPr>
          <w:rFonts w:ascii="Times New Roman" w:eastAsia="Times New Roman" w:hAnsi="Times New Roman" w:cs="Times New Roman"/>
          <w:sz w:val="24"/>
          <w:szCs w:val="24"/>
          <w:lang w:eastAsia="ru-RU"/>
        </w:rPr>
        <w:t>.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территорий и объектов (за исключением земель лечебно-оздоровительных местностей и курортов), сельскохозяйственных угодий в составе земель сельскохозяйственного назначения.</w:t>
      </w:r>
    </w:p>
    <w:p w:rsidR="005F7040" w:rsidRPr="005F7040" w:rsidRDefault="003A2292" w:rsidP="005F7040">
      <w:pPr>
        <w:widowControl w:val="0"/>
        <w:tabs>
          <w:tab w:val="num" w:pos="284"/>
        </w:tabs>
        <w:autoSpaceDE w:val="0"/>
        <w:autoSpaceDN w:val="0"/>
        <w:adjustRightInd w:val="0"/>
        <w:spacing w:before="120"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5F7040" w:rsidRPr="005F7040">
        <w:rPr>
          <w:rFonts w:ascii="Times New Roman" w:eastAsia="Times New Roman" w:hAnsi="Times New Roman" w:cs="Times New Roman"/>
          <w:sz w:val="24"/>
          <w:szCs w:val="24"/>
          <w:lang w:eastAsia="ru-RU"/>
        </w:rPr>
        <w:t>. Правовой режим использования земельных участков и объектов капитального строительства, расположенных за пределами границ населенных пунктов, за исключением земель, указанных в части 2 настоящей статьи, устанавливается в соответствии с главами XIV, XVI и XVII Земельного кодекса РФ.</w:t>
      </w:r>
    </w:p>
    <w:p w:rsidR="00D57C80" w:rsidRDefault="00D57C80" w:rsidP="00486E32">
      <w:pPr>
        <w:keepNext/>
        <w:overflowPunct w:val="0"/>
        <w:autoSpaceDE w:val="0"/>
        <w:spacing w:after="0" w:line="240" w:lineRule="auto"/>
        <w:ind w:firstLine="567"/>
        <w:jc w:val="both"/>
        <w:textAlignment w:val="baseline"/>
        <w:outlineLvl w:val="1"/>
        <w:rPr>
          <w:rFonts w:ascii="Times New Roman" w:eastAsia="Times New Roman" w:hAnsi="Times New Roman" w:cs="Times New Roman"/>
          <w:b/>
          <w:sz w:val="24"/>
          <w:szCs w:val="24"/>
          <w:lang w:eastAsia="ru-RU"/>
        </w:rPr>
      </w:pPr>
      <w:bookmarkStart w:id="8" w:name="_Toc461628298"/>
      <w:bookmarkStart w:id="9" w:name="_Toc369460212"/>
      <w:bookmarkEnd w:id="6"/>
    </w:p>
    <w:p w:rsidR="00486E32" w:rsidRDefault="00D57C80" w:rsidP="00486E32">
      <w:pPr>
        <w:keepNext/>
        <w:overflowPunct w:val="0"/>
        <w:autoSpaceDE w:val="0"/>
        <w:spacing w:after="0" w:line="240" w:lineRule="auto"/>
        <w:ind w:firstLine="567"/>
        <w:jc w:val="both"/>
        <w:textAlignment w:val="baseline"/>
        <w:outlineLvl w:val="1"/>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Глава </w:t>
      </w:r>
      <w:r w:rsidR="007A049F">
        <w:rPr>
          <w:rFonts w:ascii="Times New Roman" w:eastAsia="Times New Roman" w:hAnsi="Times New Roman" w:cs="Times New Roman"/>
          <w:b/>
          <w:sz w:val="24"/>
          <w:szCs w:val="24"/>
          <w:lang w:eastAsia="ru-RU"/>
        </w:rPr>
        <w:t>8</w:t>
      </w:r>
      <w:r>
        <w:rPr>
          <w:rFonts w:ascii="Times New Roman" w:eastAsia="Times New Roman" w:hAnsi="Times New Roman" w:cs="Times New Roman"/>
          <w:b/>
          <w:sz w:val="24"/>
          <w:szCs w:val="24"/>
          <w:lang w:eastAsia="ru-RU"/>
        </w:rPr>
        <w:t>. Виды разрешенного использования  земельных участков и объектов капитального строительства.</w:t>
      </w:r>
    </w:p>
    <w:p w:rsidR="00486E32" w:rsidRPr="00486E32" w:rsidRDefault="00486E32" w:rsidP="00486E32">
      <w:pPr>
        <w:keepNext/>
        <w:overflowPunct w:val="0"/>
        <w:autoSpaceDE w:val="0"/>
        <w:spacing w:after="0" w:line="240" w:lineRule="auto"/>
        <w:ind w:firstLine="567"/>
        <w:jc w:val="both"/>
        <w:textAlignment w:val="baseline"/>
        <w:outlineLvl w:val="1"/>
        <w:rPr>
          <w:rFonts w:ascii="Times New Roman" w:eastAsia="Times New Roman" w:hAnsi="Times New Roman" w:cs="Times New Roman"/>
          <w:b/>
          <w:sz w:val="24"/>
          <w:szCs w:val="24"/>
          <w:lang w:eastAsia="ru-RU"/>
        </w:rPr>
      </w:pPr>
      <w:r w:rsidRPr="00486E32">
        <w:rPr>
          <w:rFonts w:ascii="Times New Roman" w:eastAsia="Times New Roman" w:hAnsi="Times New Roman" w:cs="Times New Roman"/>
          <w:b/>
          <w:sz w:val="24"/>
          <w:szCs w:val="24"/>
          <w:lang w:eastAsia="ru-RU"/>
        </w:rPr>
        <w:t xml:space="preserve">Статья </w:t>
      </w:r>
      <w:r w:rsidR="00880F24">
        <w:rPr>
          <w:rFonts w:ascii="Times New Roman" w:eastAsia="Times New Roman" w:hAnsi="Times New Roman" w:cs="Times New Roman"/>
          <w:b/>
          <w:sz w:val="24"/>
          <w:szCs w:val="24"/>
          <w:lang w:eastAsia="ru-RU"/>
        </w:rPr>
        <w:t>20</w:t>
      </w:r>
      <w:r w:rsidRPr="00486E32">
        <w:rPr>
          <w:rFonts w:ascii="Times New Roman" w:eastAsia="Times New Roman" w:hAnsi="Times New Roman" w:cs="Times New Roman"/>
          <w:b/>
          <w:sz w:val="24"/>
          <w:szCs w:val="24"/>
          <w:lang w:eastAsia="ru-RU"/>
        </w:rPr>
        <w:t xml:space="preserve">. Градостроительные регламенты </w:t>
      </w:r>
      <w:bookmarkEnd w:id="8"/>
      <w:bookmarkEnd w:id="9"/>
    </w:p>
    <w:p w:rsidR="00486E32" w:rsidRDefault="00486E32" w:rsidP="00486E32">
      <w:pPr>
        <w:spacing w:after="0" w:line="240" w:lineRule="auto"/>
        <w:rPr>
          <w:rFonts w:ascii="Times New Roman" w:eastAsia="Times New Roman" w:hAnsi="Times New Roman" w:cs="Times New Roman"/>
          <w:sz w:val="24"/>
          <w:szCs w:val="24"/>
          <w:lang w:eastAsia="ru-RU"/>
        </w:rPr>
      </w:pPr>
    </w:p>
    <w:p w:rsidR="0023401B" w:rsidRPr="0023401B" w:rsidRDefault="0023401B" w:rsidP="0023401B">
      <w:pPr>
        <w:suppressAutoHyphens/>
        <w:spacing w:after="0" w:line="240" w:lineRule="auto"/>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 xml:space="preserve">В карте градостроительного зонирования обозначены следующие зоны и подзоны: </w:t>
      </w:r>
    </w:p>
    <w:p w:rsidR="0023401B" w:rsidRPr="0023401B" w:rsidRDefault="0023401B" w:rsidP="0023401B">
      <w:pPr>
        <w:suppressAutoHyphens/>
        <w:spacing w:after="0" w:line="240" w:lineRule="auto"/>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b/>
          <w:kern w:val="1"/>
          <w:sz w:val="24"/>
          <w:szCs w:val="24"/>
          <w:lang w:eastAsia="ru-RU" w:bidi="hi-IN"/>
        </w:rPr>
        <w:t>Ж</w:t>
      </w:r>
      <w:r w:rsidRPr="0023401B">
        <w:rPr>
          <w:rFonts w:ascii="Times New Roman" w:eastAsia="Times New Roman" w:hAnsi="Times New Roman" w:cs="Times New Roman"/>
          <w:kern w:val="1"/>
          <w:sz w:val="24"/>
          <w:szCs w:val="24"/>
          <w:lang w:eastAsia="ru-RU" w:bidi="hi-IN"/>
        </w:rPr>
        <w:t xml:space="preserve"> -   жилые: </w:t>
      </w:r>
    </w:p>
    <w:p w:rsidR="0023401B" w:rsidRPr="0023401B" w:rsidRDefault="0023401B" w:rsidP="0023401B">
      <w:pPr>
        <w:suppressAutoHyphens/>
        <w:spacing w:after="0" w:line="240" w:lineRule="auto"/>
        <w:rPr>
          <w:rFonts w:ascii="Times New Roman" w:eastAsia="Times New Roman" w:hAnsi="Times New Roman" w:cs="Times New Roman"/>
          <w:b/>
          <w:kern w:val="1"/>
          <w:sz w:val="24"/>
          <w:szCs w:val="24"/>
          <w:lang w:eastAsia="ru-RU" w:bidi="hi-IN"/>
        </w:rPr>
      </w:pPr>
      <w:r w:rsidRPr="0023401B">
        <w:rPr>
          <w:rFonts w:ascii="Times New Roman" w:eastAsia="Times New Roman" w:hAnsi="Times New Roman" w:cs="Times New Roman"/>
          <w:b/>
          <w:kern w:val="1"/>
          <w:sz w:val="24"/>
          <w:szCs w:val="24"/>
          <w:lang w:eastAsia="ru-RU" w:bidi="hi-IN"/>
        </w:rPr>
        <w:t xml:space="preserve">- Ж-1-  </w:t>
      </w:r>
      <w:r w:rsidRPr="0023401B">
        <w:rPr>
          <w:rFonts w:ascii="Times New Roman" w:eastAsia="Times New Roman" w:hAnsi="Times New Roman" w:cs="Times New Roman"/>
          <w:kern w:val="1"/>
          <w:sz w:val="24"/>
          <w:szCs w:val="24"/>
          <w:lang w:eastAsia="ru-RU" w:bidi="hi-IN"/>
        </w:rPr>
        <w:t>зона индивидуальных жилых домов;</w:t>
      </w:r>
    </w:p>
    <w:p w:rsidR="0023401B" w:rsidRPr="0023401B" w:rsidRDefault="0023401B" w:rsidP="0023401B">
      <w:pPr>
        <w:suppressAutoHyphens/>
        <w:spacing w:after="0" w:line="240" w:lineRule="auto"/>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b/>
          <w:kern w:val="1"/>
          <w:sz w:val="24"/>
          <w:szCs w:val="24"/>
          <w:lang w:eastAsia="ru-RU" w:bidi="hi-IN"/>
        </w:rPr>
        <w:t>- Ж-2 –</w:t>
      </w:r>
      <w:r w:rsidRPr="0023401B">
        <w:rPr>
          <w:rFonts w:ascii="Times New Roman" w:eastAsia="Times New Roman" w:hAnsi="Times New Roman" w:cs="Times New Roman"/>
          <w:kern w:val="1"/>
          <w:sz w:val="24"/>
          <w:szCs w:val="24"/>
          <w:lang w:eastAsia="ru-RU" w:bidi="hi-IN"/>
        </w:rPr>
        <w:t>зона среднеэтажной жилой застройки;</w:t>
      </w:r>
    </w:p>
    <w:p w:rsidR="0023401B" w:rsidRPr="0023401B" w:rsidRDefault="0023401B" w:rsidP="0023401B">
      <w:pPr>
        <w:suppressAutoHyphens/>
        <w:spacing w:after="0" w:line="240" w:lineRule="auto"/>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b/>
          <w:kern w:val="1"/>
          <w:sz w:val="24"/>
          <w:szCs w:val="24"/>
          <w:lang w:eastAsia="ru-RU" w:bidi="hi-IN"/>
        </w:rPr>
        <w:t>Ц</w:t>
      </w:r>
      <w:r w:rsidRPr="0023401B">
        <w:rPr>
          <w:rFonts w:ascii="Times New Roman" w:eastAsia="Times New Roman" w:hAnsi="Times New Roman" w:cs="Times New Roman"/>
          <w:kern w:val="1"/>
          <w:sz w:val="24"/>
          <w:szCs w:val="24"/>
          <w:lang w:eastAsia="ru-RU" w:bidi="hi-IN"/>
        </w:rPr>
        <w:t xml:space="preserve"> -   общественно-деловые:</w:t>
      </w:r>
    </w:p>
    <w:p w:rsidR="0023401B" w:rsidRPr="0023401B" w:rsidRDefault="0023401B" w:rsidP="0023401B">
      <w:pPr>
        <w:suppressAutoHyphens/>
        <w:spacing w:after="0" w:line="240" w:lineRule="auto"/>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b/>
          <w:kern w:val="1"/>
          <w:sz w:val="24"/>
          <w:szCs w:val="24"/>
          <w:lang w:eastAsia="ru-RU" w:bidi="hi-IN"/>
        </w:rPr>
        <w:t>- Ц-1</w:t>
      </w:r>
      <w:r w:rsidRPr="0023401B">
        <w:rPr>
          <w:rFonts w:ascii="Times New Roman" w:eastAsia="Times New Roman" w:hAnsi="Times New Roman" w:cs="Times New Roman"/>
          <w:kern w:val="1"/>
          <w:sz w:val="24"/>
          <w:szCs w:val="24"/>
          <w:lang w:eastAsia="ru-RU" w:bidi="hi-IN"/>
        </w:rPr>
        <w:t xml:space="preserve"> – общественно-деловая зона;</w:t>
      </w:r>
    </w:p>
    <w:p w:rsidR="0023401B" w:rsidRPr="0023401B" w:rsidRDefault="0023401B" w:rsidP="0023401B">
      <w:pPr>
        <w:suppressAutoHyphens/>
        <w:spacing w:after="0" w:line="240" w:lineRule="auto"/>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b/>
          <w:kern w:val="1"/>
          <w:sz w:val="24"/>
          <w:szCs w:val="24"/>
          <w:lang w:eastAsia="ru-RU" w:bidi="hi-IN"/>
        </w:rPr>
        <w:t>П</w:t>
      </w:r>
      <w:r w:rsidRPr="0023401B">
        <w:rPr>
          <w:rFonts w:ascii="Times New Roman" w:eastAsia="Times New Roman" w:hAnsi="Times New Roman" w:cs="Times New Roman"/>
          <w:kern w:val="1"/>
          <w:sz w:val="24"/>
          <w:szCs w:val="24"/>
          <w:lang w:eastAsia="ru-RU" w:bidi="hi-IN"/>
        </w:rPr>
        <w:t xml:space="preserve"> -  производственная;</w:t>
      </w:r>
    </w:p>
    <w:p w:rsidR="0023401B" w:rsidRPr="0023401B" w:rsidRDefault="0023401B" w:rsidP="0023401B">
      <w:pPr>
        <w:suppressAutoHyphens/>
        <w:spacing w:after="0" w:line="240" w:lineRule="auto"/>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b/>
          <w:kern w:val="1"/>
          <w:sz w:val="24"/>
          <w:szCs w:val="24"/>
          <w:lang w:eastAsia="ru-RU" w:bidi="hi-IN"/>
        </w:rPr>
        <w:t>Р</w:t>
      </w:r>
      <w:r w:rsidRPr="0023401B">
        <w:rPr>
          <w:rFonts w:ascii="Times New Roman" w:eastAsia="Times New Roman" w:hAnsi="Times New Roman" w:cs="Times New Roman"/>
          <w:kern w:val="1"/>
          <w:sz w:val="24"/>
          <w:szCs w:val="24"/>
          <w:lang w:eastAsia="ru-RU" w:bidi="hi-IN"/>
        </w:rPr>
        <w:t xml:space="preserve"> -  рекреационные: </w:t>
      </w:r>
    </w:p>
    <w:p w:rsidR="0023401B" w:rsidRPr="0023401B" w:rsidRDefault="0023401B" w:rsidP="0023401B">
      <w:pPr>
        <w:suppressAutoHyphens/>
        <w:spacing w:after="0" w:line="240" w:lineRule="auto"/>
        <w:rPr>
          <w:rFonts w:ascii="Times New Roman" w:eastAsia="Times New Roman" w:hAnsi="Times New Roman" w:cs="Times New Roman"/>
          <w:b/>
          <w:kern w:val="1"/>
          <w:sz w:val="24"/>
          <w:szCs w:val="24"/>
          <w:lang w:eastAsia="ru-RU" w:bidi="hi-IN"/>
        </w:rPr>
      </w:pPr>
      <w:r w:rsidRPr="0023401B">
        <w:rPr>
          <w:rFonts w:ascii="Times New Roman" w:eastAsia="Times New Roman" w:hAnsi="Times New Roman" w:cs="Times New Roman"/>
          <w:b/>
          <w:kern w:val="1"/>
          <w:sz w:val="24"/>
          <w:szCs w:val="24"/>
          <w:lang w:eastAsia="ru-RU" w:bidi="hi-IN"/>
        </w:rPr>
        <w:t xml:space="preserve">- Р-1 – </w:t>
      </w:r>
      <w:r w:rsidRPr="0023401B">
        <w:rPr>
          <w:rFonts w:ascii="Times New Roman" w:eastAsia="Times New Roman" w:hAnsi="Times New Roman" w:cs="Times New Roman"/>
          <w:kern w:val="1"/>
          <w:sz w:val="24"/>
          <w:szCs w:val="24"/>
          <w:lang w:eastAsia="ru-RU" w:bidi="hi-IN"/>
        </w:rPr>
        <w:t>зона зеленых насаждений общего пользования;</w:t>
      </w:r>
    </w:p>
    <w:p w:rsidR="0023401B" w:rsidRPr="0023401B" w:rsidRDefault="0023401B" w:rsidP="0023401B">
      <w:pPr>
        <w:suppressAutoHyphens/>
        <w:spacing w:after="0" w:line="240" w:lineRule="auto"/>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b/>
          <w:kern w:val="1"/>
          <w:sz w:val="24"/>
          <w:szCs w:val="24"/>
          <w:lang w:eastAsia="ru-RU" w:bidi="hi-IN"/>
        </w:rPr>
        <w:t>С</w:t>
      </w:r>
      <w:r w:rsidRPr="0023401B">
        <w:rPr>
          <w:rFonts w:ascii="Times New Roman" w:eastAsia="Times New Roman" w:hAnsi="Times New Roman" w:cs="Times New Roman"/>
          <w:kern w:val="1"/>
          <w:sz w:val="24"/>
          <w:szCs w:val="24"/>
          <w:lang w:eastAsia="ru-RU" w:bidi="hi-IN"/>
        </w:rPr>
        <w:t xml:space="preserve"> – сельскохозяйственного использования:</w:t>
      </w:r>
    </w:p>
    <w:p w:rsidR="0023401B" w:rsidRPr="0023401B" w:rsidRDefault="0023401B" w:rsidP="0023401B">
      <w:pPr>
        <w:suppressAutoHyphens/>
        <w:spacing w:after="0" w:line="240" w:lineRule="auto"/>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b/>
          <w:kern w:val="1"/>
          <w:sz w:val="24"/>
          <w:szCs w:val="24"/>
          <w:lang w:eastAsia="ru-RU" w:bidi="hi-IN"/>
        </w:rPr>
        <w:t>- С-1</w:t>
      </w:r>
      <w:r w:rsidRPr="0023401B">
        <w:rPr>
          <w:rFonts w:ascii="Times New Roman" w:eastAsia="Times New Roman" w:hAnsi="Times New Roman" w:cs="Times New Roman"/>
          <w:kern w:val="1"/>
          <w:sz w:val="24"/>
          <w:szCs w:val="24"/>
          <w:lang w:eastAsia="ru-RU" w:bidi="hi-IN"/>
        </w:rPr>
        <w:t>– зона сельскохозяйственного назначения;</w:t>
      </w:r>
    </w:p>
    <w:p w:rsidR="0023401B" w:rsidRPr="0023401B" w:rsidRDefault="0023401B" w:rsidP="0023401B">
      <w:pPr>
        <w:suppressAutoHyphens/>
        <w:spacing w:after="0" w:line="240" w:lineRule="auto"/>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b/>
          <w:kern w:val="1"/>
          <w:sz w:val="24"/>
          <w:szCs w:val="24"/>
          <w:lang w:eastAsia="ru-RU" w:bidi="hi-IN"/>
        </w:rPr>
        <w:lastRenderedPageBreak/>
        <w:t>- С-2</w:t>
      </w:r>
      <w:r w:rsidRPr="0023401B">
        <w:rPr>
          <w:rFonts w:ascii="Times New Roman" w:eastAsia="Times New Roman" w:hAnsi="Times New Roman" w:cs="Times New Roman"/>
          <w:kern w:val="1"/>
          <w:sz w:val="24"/>
          <w:szCs w:val="24"/>
          <w:lang w:eastAsia="ru-RU" w:bidi="hi-IN"/>
        </w:rPr>
        <w:t>– зона коллективных садов;</w:t>
      </w:r>
    </w:p>
    <w:p w:rsidR="0023401B" w:rsidRPr="0023401B" w:rsidRDefault="0023401B" w:rsidP="0023401B">
      <w:pPr>
        <w:suppressAutoHyphens/>
        <w:spacing w:after="0" w:line="240" w:lineRule="auto"/>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b/>
          <w:kern w:val="1"/>
          <w:sz w:val="24"/>
          <w:szCs w:val="24"/>
          <w:lang w:eastAsia="ru-RU" w:bidi="hi-IN"/>
        </w:rPr>
        <w:t>К</w:t>
      </w:r>
      <w:r w:rsidRPr="0023401B">
        <w:rPr>
          <w:rFonts w:ascii="Times New Roman" w:eastAsia="Times New Roman" w:hAnsi="Times New Roman" w:cs="Times New Roman"/>
          <w:kern w:val="1"/>
          <w:sz w:val="24"/>
          <w:szCs w:val="24"/>
          <w:lang w:eastAsia="ru-RU" w:bidi="hi-IN"/>
        </w:rPr>
        <w:t xml:space="preserve"> –специального назначения:</w:t>
      </w:r>
    </w:p>
    <w:p w:rsidR="0023401B" w:rsidRPr="0023401B" w:rsidRDefault="0023401B" w:rsidP="0023401B">
      <w:pPr>
        <w:suppressAutoHyphens/>
        <w:spacing w:after="0" w:line="240" w:lineRule="auto"/>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b/>
          <w:kern w:val="1"/>
          <w:sz w:val="24"/>
          <w:szCs w:val="24"/>
          <w:lang w:eastAsia="ru-RU" w:bidi="hi-IN"/>
        </w:rPr>
        <w:t>- К-1</w:t>
      </w:r>
      <w:r w:rsidRPr="0023401B">
        <w:rPr>
          <w:rFonts w:ascii="Times New Roman" w:eastAsia="Times New Roman" w:hAnsi="Times New Roman" w:cs="Times New Roman"/>
          <w:kern w:val="1"/>
          <w:sz w:val="24"/>
          <w:szCs w:val="24"/>
          <w:lang w:eastAsia="ru-RU" w:bidi="hi-IN"/>
        </w:rPr>
        <w:t>– зона кладбищ.</w:t>
      </w:r>
    </w:p>
    <w:p w:rsidR="0023401B" w:rsidRPr="0023401B" w:rsidRDefault="0023401B" w:rsidP="0023401B">
      <w:pPr>
        <w:suppressAutoHyphens/>
        <w:autoSpaceDE w:val="0"/>
        <w:autoSpaceDN w:val="0"/>
        <w:adjustRightInd w:val="0"/>
        <w:spacing w:after="0" w:line="240" w:lineRule="auto"/>
        <w:rPr>
          <w:rFonts w:ascii="Times New Roman" w:eastAsia="SimSun" w:hAnsi="Times New Roman" w:cs="Times New Roman"/>
          <w:color w:val="000000"/>
          <w:kern w:val="1"/>
          <w:sz w:val="24"/>
          <w:szCs w:val="24"/>
          <w:lang w:eastAsia="hi-IN" w:bidi="hi-IN"/>
        </w:rPr>
      </w:pPr>
      <w:r w:rsidRPr="0023401B">
        <w:rPr>
          <w:rFonts w:ascii="Times New Roman" w:eastAsia="SimSun" w:hAnsi="Times New Roman" w:cs="Times New Roman"/>
          <w:color w:val="000000"/>
          <w:kern w:val="1"/>
          <w:sz w:val="24"/>
          <w:szCs w:val="24"/>
          <w:lang w:eastAsia="hi-IN" w:bidi="hi-IN"/>
        </w:rPr>
        <w:t>Зоны с особыми условиями использования территорий:</w:t>
      </w:r>
    </w:p>
    <w:p w:rsidR="0023401B" w:rsidRPr="0023401B" w:rsidRDefault="0023401B" w:rsidP="0023401B">
      <w:pPr>
        <w:suppressAutoHyphens/>
        <w:autoSpaceDE w:val="0"/>
        <w:autoSpaceDN w:val="0"/>
        <w:adjustRightInd w:val="0"/>
        <w:spacing w:after="0" w:line="240" w:lineRule="auto"/>
        <w:rPr>
          <w:rFonts w:ascii="Times New Roman" w:eastAsia="SimSun" w:hAnsi="Times New Roman" w:cs="Times New Roman"/>
          <w:color w:val="000000"/>
          <w:kern w:val="1"/>
          <w:sz w:val="24"/>
          <w:szCs w:val="24"/>
          <w:lang w:eastAsia="hi-IN" w:bidi="hi-IN"/>
        </w:rPr>
      </w:pPr>
      <w:r w:rsidRPr="0023401B">
        <w:rPr>
          <w:rFonts w:ascii="Times New Roman" w:eastAsia="SimSun" w:hAnsi="Times New Roman" w:cs="Times New Roman"/>
          <w:b/>
          <w:color w:val="000000"/>
          <w:kern w:val="1"/>
          <w:sz w:val="24"/>
          <w:szCs w:val="24"/>
          <w:lang w:eastAsia="hi-IN" w:bidi="hi-IN"/>
        </w:rPr>
        <w:t>В</w:t>
      </w:r>
      <w:r w:rsidRPr="0023401B">
        <w:rPr>
          <w:rFonts w:ascii="Times New Roman" w:eastAsia="SimSun" w:hAnsi="Times New Roman" w:cs="Times New Roman"/>
          <w:color w:val="000000"/>
          <w:kern w:val="1"/>
          <w:sz w:val="24"/>
          <w:szCs w:val="24"/>
          <w:lang w:eastAsia="hi-IN" w:bidi="hi-IN"/>
        </w:rPr>
        <w:t xml:space="preserve"> - водоохранная зона;</w:t>
      </w:r>
    </w:p>
    <w:p w:rsidR="0023401B" w:rsidRPr="0023401B" w:rsidRDefault="0023401B" w:rsidP="0023401B">
      <w:pPr>
        <w:suppressAutoHyphens/>
        <w:autoSpaceDE w:val="0"/>
        <w:autoSpaceDN w:val="0"/>
        <w:adjustRightInd w:val="0"/>
        <w:spacing w:after="0" w:line="240" w:lineRule="auto"/>
        <w:rPr>
          <w:rFonts w:ascii="Times New Roman" w:eastAsia="SimSun" w:hAnsi="Times New Roman" w:cs="Times New Roman"/>
          <w:color w:val="000000"/>
          <w:kern w:val="1"/>
          <w:sz w:val="24"/>
          <w:szCs w:val="24"/>
          <w:lang w:eastAsia="hi-IN" w:bidi="hi-IN"/>
        </w:rPr>
      </w:pPr>
      <w:r w:rsidRPr="0023401B">
        <w:rPr>
          <w:rFonts w:ascii="Times New Roman" w:eastAsia="SimSun" w:hAnsi="Times New Roman" w:cs="Times New Roman"/>
          <w:b/>
          <w:color w:val="000000"/>
          <w:kern w:val="1"/>
          <w:sz w:val="24"/>
          <w:szCs w:val="24"/>
          <w:lang w:eastAsia="hi-IN" w:bidi="hi-IN"/>
        </w:rPr>
        <w:t>Б</w:t>
      </w:r>
      <w:r w:rsidRPr="0023401B">
        <w:rPr>
          <w:rFonts w:ascii="Times New Roman" w:eastAsia="SimSun" w:hAnsi="Times New Roman" w:cs="Times New Roman"/>
          <w:color w:val="000000"/>
          <w:kern w:val="1"/>
          <w:sz w:val="24"/>
          <w:szCs w:val="24"/>
          <w:lang w:eastAsia="hi-IN" w:bidi="hi-IN"/>
        </w:rPr>
        <w:t>- прибрежная защитная полоса;</w:t>
      </w:r>
    </w:p>
    <w:p w:rsidR="0023401B" w:rsidRPr="0023401B" w:rsidRDefault="0023401B" w:rsidP="0023401B">
      <w:pPr>
        <w:suppressAutoHyphens/>
        <w:spacing w:after="0" w:line="240" w:lineRule="auto"/>
        <w:rPr>
          <w:rFonts w:ascii="Times New Roman" w:eastAsia="Times New Roman" w:hAnsi="Times New Roman" w:cs="Times New Roman"/>
          <w:kern w:val="1"/>
          <w:sz w:val="24"/>
          <w:szCs w:val="24"/>
          <w:lang w:eastAsia="ru-RU" w:bidi="hi-IN"/>
        </w:rPr>
      </w:pPr>
      <w:r w:rsidRPr="0023401B">
        <w:rPr>
          <w:rFonts w:ascii="Times New Roman" w:eastAsia="SimSun" w:hAnsi="Times New Roman" w:cs="Times New Roman"/>
          <w:b/>
          <w:color w:val="000000"/>
          <w:kern w:val="1"/>
          <w:sz w:val="24"/>
          <w:szCs w:val="24"/>
          <w:lang w:eastAsia="hi-IN" w:bidi="hi-IN"/>
        </w:rPr>
        <w:t>С</w:t>
      </w:r>
      <w:r w:rsidRPr="0023401B">
        <w:rPr>
          <w:rFonts w:ascii="Times New Roman" w:eastAsia="SimSun" w:hAnsi="Times New Roman" w:cs="Times New Roman"/>
          <w:color w:val="000000"/>
          <w:kern w:val="1"/>
          <w:sz w:val="24"/>
          <w:szCs w:val="24"/>
          <w:lang w:eastAsia="hi-IN" w:bidi="hi-IN"/>
        </w:rPr>
        <w:t xml:space="preserve"> - санитарно-защитная зона</w:t>
      </w:r>
    </w:p>
    <w:p w:rsidR="0023401B" w:rsidRPr="0023401B" w:rsidRDefault="0023401B" w:rsidP="0023401B">
      <w:pPr>
        <w:suppressAutoHyphens/>
        <w:spacing w:after="0" w:line="240" w:lineRule="auto"/>
        <w:jc w:val="center"/>
        <w:rPr>
          <w:rFonts w:ascii="Times New Roman" w:eastAsia="Times New Roman" w:hAnsi="Times New Roman" w:cs="Times New Roman"/>
          <w:b/>
          <w:kern w:val="1"/>
          <w:sz w:val="24"/>
          <w:szCs w:val="24"/>
          <w:lang w:eastAsia="ru-RU" w:bidi="hi-IN"/>
        </w:rPr>
      </w:pPr>
    </w:p>
    <w:p w:rsidR="0023401B" w:rsidRPr="0023401B" w:rsidRDefault="0023401B" w:rsidP="0023401B">
      <w:pPr>
        <w:suppressAutoHyphens/>
        <w:spacing w:after="0" w:line="240" w:lineRule="auto"/>
        <w:jc w:val="center"/>
        <w:rPr>
          <w:rFonts w:ascii="Times New Roman" w:eastAsia="Times New Roman" w:hAnsi="Times New Roman" w:cs="Times New Roman"/>
          <w:b/>
          <w:kern w:val="1"/>
          <w:sz w:val="24"/>
          <w:szCs w:val="24"/>
          <w:lang w:eastAsia="ru-RU" w:bidi="hi-IN"/>
        </w:rPr>
      </w:pPr>
      <w:r w:rsidRPr="0023401B">
        <w:rPr>
          <w:rFonts w:ascii="Times New Roman" w:eastAsia="Times New Roman" w:hAnsi="Times New Roman" w:cs="Times New Roman"/>
          <w:b/>
          <w:kern w:val="1"/>
          <w:sz w:val="24"/>
          <w:szCs w:val="24"/>
          <w:lang w:eastAsia="ru-RU" w:bidi="hi-IN"/>
        </w:rPr>
        <w:t>§ 1. ЖИЛЫЕ ЗОНЫ (Ж)</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Жилые зоны предназначены для застройки многоквартирными многоэтажными жилыми домами, жилыми домами малой этажности, индивидуальными жилыми домами с приусадебными земельными участками.</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Жилые зоны устанавливаются с целью обеспечения комфортных и здоровых условий для проживания. В них допускается размещение различных объектов социального и культурно-бытового обслуживания населения, культовых сооружений, парковок автомобильного транспорта, коммунальных и складских объектов, для которых не требуется установление санитарно-защитных зон и деятельность которых не оказывает вредного воздействия на окружающую среду.</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Виды жилых зон:</w:t>
      </w:r>
    </w:p>
    <w:p w:rsidR="0023401B" w:rsidRPr="0023401B" w:rsidRDefault="0023401B" w:rsidP="0023401B">
      <w:pPr>
        <w:suppressAutoHyphens/>
        <w:overflowPunct w:val="0"/>
        <w:autoSpaceDE w:val="0"/>
        <w:spacing w:after="0" w:line="240" w:lineRule="auto"/>
        <w:ind w:firstLine="567"/>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b/>
          <w:kern w:val="1"/>
          <w:sz w:val="24"/>
          <w:szCs w:val="24"/>
          <w:lang w:eastAsia="ar-SA" w:bidi="hi-IN"/>
        </w:rPr>
        <w:t>Ж-1</w:t>
      </w:r>
      <w:r w:rsidRPr="0023401B">
        <w:rPr>
          <w:rFonts w:ascii="Times New Roman" w:eastAsia="Times New Roman" w:hAnsi="Times New Roman" w:cs="Times New Roman"/>
          <w:kern w:val="1"/>
          <w:sz w:val="24"/>
          <w:szCs w:val="24"/>
          <w:lang w:eastAsia="ar-SA" w:bidi="hi-IN"/>
        </w:rPr>
        <w:t xml:space="preserve"> – зона индивидуальных жилых домов;</w:t>
      </w:r>
    </w:p>
    <w:p w:rsidR="0023401B" w:rsidRPr="0023401B" w:rsidRDefault="0023401B" w:rsidP="0023401B">
      <w:pPr>
        <w:suppressAutoHyphens/>
        <w:overflowPunct w:val="0"/>
        <w:autoSpaceDE w:val="0"/>
        <w:spacing w:after="0" w:line="240" w:lineRule="auto"/>
        <w:ind w:firstLine="567"/>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b/>
          <w:kern w:val="1"/>
          <w:sz w:val="24"/>
          <w:szCs w:val="24"/>
          <w:lang w:eastAsia="ar-SA" w:bidi="hi-IN"/>
        </w:rPr>
        <w:t>Ж-2</w:t>
      </w:r>
      <w:r w:rsidRPr="0023401B">
        <w:rPr>
          <w:rFonts w:ascii="Times New Roman" w:eastAsia="Times New Roman" w:hAnsi="Times New Roman" w:cs="Times New Roman"/>
          <w:kern w:val="1"/>
          <w:sz w:val="24"/>
          <w:szCs w:val="24"/>
          <w:lang w:eastAsia="ar-SA" w:bidi="hi-IN"/>
        </w:rPr>
        <w:t xml:space="preserve"> –</w:t>
      </w:r>
      <w:r w:rsidRPr="0023401B">
        <w:rPr>
          <w:rFonts w:ascii="Times New Roman" w:eastAsia="Times New Roman" w:hAnsi="Times New Roman" w:cs="Times New Roman"/>
          <w:kern w:val="1"/>
          <w:sz w:val="24"/>
          <w:szCs w:val="24"/>
          <w:lang w:eastAsia="ru-RU" w:bidi="hi-IN"/>
        </w:rPr>
        <w:t xml:space="preserve"> зона среднеэтажной жилой застройки</w:t>
      </w:r>
      <w:r w:rsidRPr="0023401B">
        <w:rPr>
          <w:rFonts w:ascii="Times New Roman" w:eastAsia="Times New Roman" w:hAnsi="Times New Roman" w:cs="Times New Roman"/>
          <w:kern w:val="1"/>
          <w:sz w:val="24"/>
          <w:szCs w:val="24"/>
          <w:lang w:eastAsia="ar-SA" w:bidi="hi-IN"/>
        </w:rPr>
        <w:t>.</w:t>
      </w:r>
    </w:p>
    <w:p w:rsidR="0023401B" w:rsidRPr="0023401B" w:rsidRDefault="0023401B" w:rsidP="0023401B">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4"/>
          <w:lang w:eastAsia="ar-SA" w:bidi="hi-IN"/>
        </w:rPr>
      </w:pPr>
    </w:p>
    <w:p w:rsidR="0023401B" w:rsidRPr="0023401B" w:rsidRDefault="0023401B" w:rsidP="0023401B">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4"/>
          <w:lang w:eastAsia="ar-SA" w:bidi="hi-IN"/>
        </w:rPr>
      </w:pPr>
      <w:r w:rsidRPr="0023401B">
        <w:rPr>
          <w:rFonts w:ascii="Times New Roman" w:eastAsia="Times New Roman" w:hAnsi="Times New Roman" w:cs="Times New Roman"/>
          <w:b/>
          <w:bCs/>
          <w:kern w:val="1"/>
          <w:sz w:val="24"/>
          <w:szCs w:val="24"/>
          <w:lang w:eastAsia="ar-SA" w:bidi="hi-IN"/>
        </w:rPr>
        <w:t xml:space="preserve">Ж-1-  зона индивидуальных жилых домов </w:t>
      </w:r>
    </w:p>
    <w:p w:rsidR="0023401B" w:rsidRPr="0023401B" w:rsidRDefault="0023401B" w:rsidP="0023401B">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4"/>
          <w:lang w:eastAsia="ar-SA" w:bidi="hi-IN"/>
        </w:rPr>
      </w:pPr>
    </w:p>
    <w:p w:rsidR="0023401B" w:rsidRPr="0023401B" w:rsidRDefault="0023401B" w:rsidP="0023401B">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4"/>
          <w:lang w:eastAsia="ar-SA" w:bidi="hi-IN"/>
        </w:rPr>
      </w:pPr>
      <w:r w:rsidRPr="0023401B">
        <w:rPr>
          <w:rFonts w:ascii="Times New Roman" w:eastAsia="Times New Roman" w:hAnsi="Times New Roman" w:cs="Times New Roman"/>
          <w:b/>
          <w:bCs/>
          <w:kern w:val="1"/>
          <w:sz w:val="24"/>
          <w:szCs w:val="24"/>
          <w:lang w:eastAsia="ar-SA" w:bidi="hi-IN"/>
        </w:rPr>
        <w:t xml:space="preserve">Виды разрешенного использования земельных участков </w:t>
      </w:r>
    </w:p>
    <w:p w:rsidR="0023401B" w:rsidRPr="0023401B" w:rsidRDefault="0023401B" w:rsidP="0023401B">
      <w:pPr>
        <w:suppressAutoHyphens/>
        <w:overflowPunct w:val="0"/>
        <w:autoSpaceDE w:val="0"/>
        <w:spacing w:after="0" w:line="240" w:lineRule="auto"/>
        <w:jc w:val="center"/>
        <w:textAlignment w:val="baseline"/>
        <w:rPr>
          <w:rFonts w:ascii="Times New Roman" w:eastAsia="Times New Roman" w:hAnsi="Times New Roman" w:cs="Times New Roman"/>
          <w:b/>
          <w:bCs/>
          <w:kern w:val="1"/>
          <w:sz w:val="24"/>
          <w:szCs w:val="24"/>
          <w:lang w:eastAsia="ar-SA" w:bidi="hi-IN"/>
        </w:rPr>
      </w:pPr>
      <w:r w:rsidRPr="0023401B">
        <w:rPr>
          <w:rFonts w:ascii="Times New Roman" w:eastAsia="Times New Roman" w:hAnsi="Times New Roman" w:cs="Times New Roman"/>
          <w:b/>
          <w:bCs/>
          <w:kern w:val="1"/>
          <w:sz w:val="24"/>
          <w:szCs w:val="24"/>
          <w:lang w:eastAsia="ar-SA" w:bidi="hi-IN"/>
        </w:rPr>
        <w:t>и объектов капитального строительства</w:t>
      </w:r>
    </w:p>
    <w:p w:rsidR="0023401B" w:rsidRPr="0023401B" w:rsidRDefault="0023401B" w:rsidP="0023401B">
      <w:pPr>
        <w:suppressAutoHyphens/>
        <w:overflowPunct w:val="0"/>
        <w:autoSpaceDE w:val="0"/>
        <w:spacing w:after="0" w:line="240" w:lineRule="auto"/>
        <w:jc w:val="center"/>
        <w:textAlignment w:val="baseline"/>
        <w:rPr>
          <w:rFonts w:ascii="Times New Roman" w:eastAsia="Times New Roman" w:hAnsi="Times New Roman" w:cs="Times New Roman"/>
          <w:b/>
          <w:kern w:val="1"/>
          <w:sz w:val="24"/>
          <w:szCs w:val="24"/>
          <w:lang w:eastAsia="ar-SA" w:bidi="hi-IN"/>
        </w:rPr>
      </w:pPr>
    </w:p>
    <w:p w:rsidR="0023401B" w:rsidRPr="0023401B" w:rsidRDefault="0023401B" w:rsidP="0023401B">
      <w:pPr>
        <w:numPr>
          <w:ilvl w:val="0"/>
          <w:numId w:val="7"/>
        </w:numPr>
        <w:suppressAutoHyphens/>
        <w:overflowPunct w:val="0"/>
        <w:autoSpaceDE w:val="0"/>
        <w:spacing w:after="0" w:line="240" w:lineRule="auto"/>
        <w:ind w:left="927"/>
        <w:contextualSpacing/>
        <w:jc w:val="both"/>
        <w:textAlignment w:val="baseline"/>
        <w:rPr>
          <w:rFonts w:ascii="Times New Roman" w:eastAsia="Times New Roman" w:hAnsi="Times New Roman" w:cs="Times New Roman"/>
          <w:b/>
          <w:kern w:val="1"/>
          <w:sz w:val="24"/>
          <w:szCs w:val="24"/>
          <w:lang w:eastAsia="ar-SA" w:bidi="hi-IN"/>
        </w:rPr>
      </w:pPr>
      <w:r w:rsidRPr="0023401B">
        <w:rPr>
          <w:rFonts w:ascii="Times New Roman" w:eastAsia="Times New Roman" w:hAnsi="Times New Roman" w:cs="Times New Roman"/>
          <w:b/>
          <w:kern w:val="1"/>
          <w:sz w:val="24"/>
          <w:szCs w:val="24"/>
          <w:lang w:eastAsia="ar-SA" w:bidi="hi-IN"/>
        </w:rPr>
        <w:t>Основные виды разрешенного использования:</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1.1. Для индивидуального жилищного строительства(2.1): </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жилого дома (отдельно стоящего здания количеством надземных этажей не более чем три, высотой не более двенадцати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выращивание сельскохозяйственных культур;</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индивидуальных гаражей и хозяйственных построек.</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1.2. Для ведения личного подсобного хозяйства (приусадебный земельный участок) (2.2):</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жилого дома, указанного в описании вида разрешенного использования с кодом 2.1;</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производство сельскохозяйственной продукции;</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гаража и иных вспомогательных сооружений;</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содержание сельскохозяйственных животных.</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1.3. Блокированная жилая застройка (2.3): </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lastRenderedPageBreak/>
        <w:t>- 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для отдыха.</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1.4. Коммунальное обслуживание(3.1): </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23401B">
        <w:rPr>
          <w:rFonts w:ascii="Times New Roman" w:eastAsia="SimSun" w:hAnsi="Times New Roman" w:cs="Times New Roman"/>
          <w:iCs/>
          <w:kern w:val="1"/>
          <w:sz w:val="24"/>
          <w:szCs w:val="24"/>
          <w:lang w:eastAsia="hi-IN" w:bidi="hi-IN"/>
        </w:rPr>
        <w:t>- 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вида разрешенного использования с кодам 3.1.1.</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23401B">
        <w:rPr>
          <w:rFonts w:ascii="Times New Roman" w:eastAsia="SimSun" w:hAnsi="Times New Roman" w:cs="Times New Roman"/>
          <w:iCs/>
          <w:kern w:val="1"/>
          <w:sz w:val="24"/>
          <w:szCs w:val="24"/>
          <w:lang w:eastAsia="hi-IN" w:bidi="hi-IN"/>
        </w:rPr>
        <w:t>1.4.1. Предоставление коммунальных услуг (3.1.1):</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23401B">
        <w:rPr>
          <w:rFonts w:ascii="Times New Roman" w:eastAsia="SimSun" w:hAnsi="Times New Roman" w:cs="Times New Roman"/>
          <w:iCs/>
          <w:kern w:val="1"/>
          <w:sz w:val="24"/>
          <w:szCs w:val="24"/>
          <w:lang w:eastAsia="hi-IN" w:bidi="hi-IN"/>
        </w:rPr>
        <w:t>- 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1.5. Магазины(4.4): </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продажи товаров, торговая площадь которых составляет до 100 кв. м.</w:t>
      </w:r>
    </w:p>
    <w:p w:rsidR="0023401B" w:rsidRPr="0023401B" w:rsidRDefault="00CF326C" w:rsidP="0023401B">
      <w:pPr>
        <w:suppressAutoHyphens/>
        <w:spacing w:after="0" w:line="240" w:lineRule="auto"/>
        <w:ind w:firstLine="708"/>
        <w:jc w:val="both"/>
        <w:rPr>
          <w:rFonts w:ascii="Times New Roman" w:eastAsia="SimSun" w:hAnsi="Times New Roman" w:cs="Times New Roman"/>
          <w:kern w:val="1"/>
          <w:sz w:val="24"/>
          <w:szCs w:val="24"/>
          <w:shd w:val="clear" w:color="auto" w:fill="FFFFFF"/>
          <w:lang w:eastAsia="hi-IN" w:bidi="hi-IN"/>
        </w:rPr>
      </w:pPr>
      <w:r>
        <w:rPr>
          <w:rFonts w:ascii="Times New Roman" w:eastAsia="SimSun" w:hAnsi="Times New Roman" w:cs="Times New Roman"/>
          <w:kern w:val="1"/>
          <w:sz w:val="24"/>
          <w:szCs w:val="24"/>
          <w:shd w:val="clear" w:color="auto" w:fill="FFFFFF"/>
          <w:lang w:eastAsia="hi-IN" w:bidi="hi-IN"/>
        </w:rPr>
        <w:t>1.6</w:t>
      </w:r>
      <w:r w:rsidR="0023401B" w:rsidRPr="0023401B">
        <w:rPr>
          <w:rFonts w:ascii="Times New Roman" w:eastAsia="SimSun" w:hAnsi="Times New Roman" w:cs="Times New Roman"/>
          <w:kern w:val="1"/>
          <w:sz w:val="24"/>
          <w:szCs w:val="24"/>
          <w:shd w:val="clear" w:color="auto" w:fill="FFFFFF"/>
          <w:lang w:eastAsia="hi-IN" w:bidi="hi-IN"/>
        </w:rPr>
        <w:t>. Земельные участки (территории) общего пользования (12.0):</w:t>
      </w:r>
    </w:p>
    <w:p w:rsidR="0023401B" w:rsidRPr="0023401B" w:rsidRDefault="0023401B" w:rsidP="0023401B">
      <w:pPr>
        <w:shd w:val="clear" w:color="auto" w:fill="FFFFFF"/>
        <w:spacing w:before="50" w:after="50" w:line="240" w:lineRule="auto"/>
        <w:ind w:right="50" w:firstLine="708"/>
        <w:rPr>
          <w:rFonts w:ascii="Times New Roman" w:eastAsia="Times New Roman" w:hAnsi="Times New Roman" w:cs="Times New Roman"/>
          <w:sz w:val="24"/>
          <w:szCs w:val="24"/>
          <w:lang w:eastAsia="ru-RU"/>
        </w:rPr>
      </w:pPr>
      <w:r w:rsidRPr="0023401B">
        <w:rPr>
          <w:rFonts w:ascii="Times New Roman" w:eastAsia="Times New Roman" w:hAnsi="Times New Roman" w:cs="Times New Roman"/>
          <w:sz w:val="24"/>
          <w:szCs w:val="24"/>
          <w:shd w:val="clear" w:color="auto" w:fill="FFFFFF"/>
          <w:lang w:eastAsia="ru-RU"/>
        </w:rPr>
        <w:t xml:space="preserve">- </w:t>
      </w:r>
      <w:r w:rsidRPr="0023401B">
        <w:rPr>
          <w:rFonts w:ascii="Times New Roman" w:eastAsia="Times New Roman" w:hAnsi="Times New Roman" w:cs="Times New Roman"/>
          <w:sz w:val="24"/>
          <w:szCs w:val="24"/>
          <w:lang w:eastAsia="ru-RU"/>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7" w:anchor="block_11201" w:history="1">
        <w:r w:rsidRPr="0023401B">
          <w:rPr>
            <w:rFonts w:ascii="Times New Roman" w:eastAsia="Times New Roman" w:hAnsi="Times New Roman" w:cs="Times New Roman"/>
            <w:sz w:val="24"/>
            <w:szCs w:val="24"/>
            <w:lang w:eastAsia="ru-RU"/>
          </w:rPr>
          <w:t>кодами 12.0.1 - 12.0.2</w:t>
        </w:r>
      </w:hyperlink>
      <w:r w:rsidRPr="0023401B">
        <w:rPr>
          <w:rFonts w:ascii="Times New Roman" w:eastAsia="Times New Roman" w:hAnsi="Times New Roman" w:cs="Times New Roman"/>
          <w:sz w:val="24"/>
          <w:szCs w:val="24"/>
          <w:lang w:eastAsia="ru-RU"/>
        </w:rPr>
        <w:t>:</w:t>
      </w:r>
    </w:p>
    <w:p w:rsidR="0023401B" w:rsidRPr="0023401B" w:rsidRDefault="00CF326C" w:rsidP="0023401B">
      <w:pPr>
        <w:shd w:val="clear" w:color="auto" w:fill="FFFFFF"/>
        <w:spacing w:before="50" w:after="50" w:line="240" w:lineRule="auto"/>
        <w:ind w:right="50" w:firstLine="708"/>
        <w:rPr>
          <w:rFonts w:ascii="Times New Roman" w:eastAsia="Times New Roman" w:hAnsi="Times New Roman" w:cs="Times New Roman"/>
          <w:sz w:val="24"/>
          <w:szCs w:val="24"/>
          <w:shd w:val="clear" w:color="auto" w:fill="FFFFFF"/>
          <w:lang w:eastAsia="ru-RU"/>
        </w:rPr>
      </w:pPr>
      <w:r>
        <w:rPr>
          <w:rFonts w:ascii="Times New Roman" w:eastAsia="Times New Roman" w:hAnsi="Times New Roman" w:cs="Times New Roman"/>
          <w:sz w:val="24"/>
          <w:szCs w:val="24"/>
          <w:lang w:eastAsia="ru-RU"/>
        </w:rPr>
        <w:t>1.6</w:t>
      </w:r>
      <w:r w:rsidR="0023401B" w:rsidRPr="0023401B">
        <w:rPr>
          <w:rFonts w:ascii="Times New Roman" w:eastAsia="Times New Roman" w:hAnsi="Times New Roman" w:cs="Times New Roman"/>
          <w:sz w:val="24"/>
          <w:szCs w:val="24"/>
          <w:lang w:eastAsia="ru-RU"/>
        </w:rPr>
        <w:t xml:space="preserve">.1. </w:t>
      </w:r>
      <w:r w:rsidR="0023401B" w:rsidRPr="0023401B">
        <w:rPr>
          <w:rFonts w:ascii="Times New Roman" w:eastAsia="Times New Roman" w:hAnsi="Times New Roman" w:cs="Times New Roman"/>
          <w:sz w:val="24"/>
          <w:szCs w:val="24"/>
          <w:shd w:val="clear" w:color="auto" w:fill="FFFFFF"/>
          <w:lang w:eastAsia="ru-RU"/>
        </w:rPr>
        <w:t>Улично-дорожная сеть (12.0.1):</w:t>
      </w:r>
    </w:p>
    <w:p w:rsidR="0023401B" w:rsidRPr="0023401B" w:rsidRDefault="0023401B" w:rsidP="0023401B">
      <w:pPr>
        <w:shd w:val="clear" w:color="auto" w:fill="FFFFFF"/>
        <w:spacing w:before="50" w:after="50" w:line="240" w:lineRule="auto"/>
        <w:ind w:right="50" w:firstLine="708"/>
        <w:rPr>
          <w:rFonts w:ascii="Times New Roman" w:eastAsia="Times New Roman" w:hAnsi="Times New Roman" w:cs="Times New Roman"/>
          <w:sz w:val="24"/>
          <w:szCs w:val="24"/>
          <w:lang w:eastAsia="ru-RU"/>
        </w:rPr>
      </w:pPr>
      <w:r w:rsidRPr="0023401B">
        <w:rPr>
          <w:rFonts w:ascii="Times New Roman" w:eastAsia="Times New Roman" w:hAnsi="Times New Roman" w:cs="Times New Roman"/>
          <w:sz w:val="24"/>
          <w:szCs w:val="24"/>
          <w:lang w:eastAsia="ru-RU"/>
        </w:rPr>
        <w:t>- 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23401B" w:rsidRPr="0023401B" w:rsidRDefault="0023401B" w:rsidP="0023401B">
      <w:pPr>
        <w:shd w:val="clear" w:color="auto" w:fill="FFFFFF"/>
        <w:spacing w:after="0" w:line="240" w:lineRule="auto"/>
        <w:ind w:right="50" w:firstLine="708"/>
        <w:rPr>
          <w:rFonts w:ascii="Times New Roman" w:eastAsia="Times New Roman" w:hAnsi="Times New Roman" w:cs="Times New Roman"/>
          <w:sz w:val="24"/>
          <w:szCs w:val="24"/>
          <w:lang w:eastAsia="ru-RU"/>
        </w:rPr>
      </w:pPr>
      <w:r w:rsidRPr="0023401B">
        <w:rPr>
          <w:rFonts w:ascii="Times New Roman" w:eastAsia="Times New Roman" w:hAnsi="Times New Roman" w:cs="Times New Roman"/>
          <w:sz w:val="24"/>
          <w:szCs w:val="24"/>
          <w:lang w:eastAsia="ru-RU"/>
        </w:rPr>
        <w:t>-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8" w:anchor="block_10271" w:history="1">
        <w:r w:rsidRPr="0023401B">
          <w:rPr>
            <w:rFonts w:ascii="Times New Roman" w:eastAsia="Times New Roman" w:hAnsi="Times New Roman" w:cs="Times New Roman"/>
            <w:sz w:val="24"/>
            <w:szCs w:val="24"/>
            <w:lang w:eastAsia="ru-RU"/>
          </w:rPr>
          <w:t>кодами 2.7.1</w:t>
        </w:r>
      </w:hyperlink>
      <w:r w:rsidRPr="0023401B">
        <w:rPr>
          <w:rFonts w:ascii="Times New Roman" w:eastAsia="Times New Roman" w:hAnsi="Times New Roman" w:cs="Times New Roman"/>
          <w:sz w:val="24"/>
          <w:szCs w:val="24"/>
          <w:lang w:eastAsia="ru-RU"/>
        </w:rPr>
        <w:t>, </w:t>
      </w:r>
      <w:hyperlink r:id="rId9" w:anchor="block_1049" w:history="1">
        <w:r w:rsidRPr="0023401B">
          <w:rPr>
            <w:rFonts w:ascii="Times New Roman" w:eastAsia="Times New Roman" w:hAnsi="Times New Roman" w:cs="Times New Roman"/>
            <w:sz w:val="24"/>
            <w:szCs w:val="24"/>
            <w:lang w:eastAsia="ru-RU"/>
          </w:rPr>
          <w:t>4.9</w:t>
        </w:r>
      </w:hyperlink>
      <w:r w:rsidRPr="0023401B">
        <w:rPr>
          <w:rFonts w:ascii="Times New Roman" w:eastAsia="Times New Roman" w:hAnsi="Times New Roman" w:cs="Times New Roman"/>
          <w:sz w:val="24"/>
          <w:szCs w:val="24"/>
          <w:lang w:eastAsia="ru-RU"/>
        </w:rPr>
        <w:t>, </w:t>
      </w:r>
      <w:hyperlink r:id="rId10" w:anchor="block_1723" w:history="1">
        <w:r w:rsidRPr="0023401B">
          <w:rPr>
            <w:rFonts w:ascii="Times New Roman" w:eastAsia="Times New Roman" w:hAnsi="Times New Roman" w:cs="Times New Roman"/>
            <w:sz w:val="24"/>
            <w:szCs w:val="24"/>
            <w:lang w:eastAsia="ru-RU"/>
          </w:rPr>
          <w:t>7.2.3</w:t>
        </w:r>
      </w:hyperlink>
      <w:r w:rsidRPr="0023401B">
        <w:rPr>
          <w:rFonts w:ascii="Times New Roman" w:eastAsia="Times New Roman" w:hAnsi="Times New Roman" w:cs="Times New Roman"/>
          <w:sz w:val="24"/>
          <w:szCs w:val="24"/>
          <w:lang w:eastAsia="ru-RU"/>
        </w:rPr>
        <w:t>, а также некапитальных сооружений, предназначенных для охраны транспортных средств.</w:t>
      </w:r>
    </w:p>
    <w:p w:rsidR="0023401B" w:rsidRPr="0023401B" w:rsidRDefault="00CF326C" w:rsidP="0023401B">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Pr>
          <w:rFonts w:ascii="Times New Roman" w:eastAsia="SimSun" w:hAnsi="Times New Roman" w:cs="Times New Roman"/>
          <w:iCs/>
          <w:kern w:val="1"/>
          <w:sz w:val="24"/>
          <w:szCs w:val="24"/>
          <w:lang w:eastAsia="hi-IN" w:bidi="hi-IN"/>
        </w:rPr>
        <w:t>1.6</w:t>
      </w:r>
      <w:r w:rsidR="0023401B" w:rsidRPr="0023401B">
        <w:rPr>
          <w:rFonts w:ascii="Times New Roman" w:eastAsia="SimSun" w:hAnsi="Times New Roman" w:cs="Times New Roman"/>
          <w:iCs/>
          <w:kern w:val="1"/>
          <w:sz w:val="24"/>
          <w:szCs w:val="24"/>
          <w:lang w:eastAsia="hi-IN" w:bidi="hi-IN"/>
        </w:rPr>
        <w:t>.2. Благоустройство территории (12.0.2):</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23401B">
        <w:rPr>
          <w:rFonts w:ascii="Times New Roman" w:eastAsia="SimSun" w:hAnsi="Times New Roman" w:cs="Times New Roman"/>
          <w:iCs/>
          <w:kern w:val="1"/>
          <w:sz w:val="24"/>
          <w:szCs w:val="24"/>
          <w:lang w:eastAsia="hi-IN" w:bidi="hi-IN"/>
        </w:rPr>
        <w:t>- 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p w:rsidR="0023401B" w:rsidRPr="0023401B" w:rsidRDefault="0023401B" w:rsidP="0023401B">
      <w:pPr>
        <w:suppressAutoHyphens/>
        <w:overflowPunct w:val="0"/>
        <w:autoSpaceDE w:val="0"/>
        <w:spacing w:after="0" w:line="240" w:lineRule="auto"/>
        <w:jc w:val="both"/>
        <w:textAlignment w:val="baseline"/>
        <w:rPr>
          <w:rFonts w:ascii="Times New Roman" w:eastAsia="Times New Roman" w:hAnsi="Times New Roman" w:cs="Times New Roman"/>
          <w:kern w:val="1"/>
          <w:sz w:val="24"/>
          <w:szCs w:val="24"/>
          <w:lang w:eastAsia="ar-SA" w:bidi="hi-IN"/>
        </w:rPr>
      </w:pP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23401B">
        <w:rPr>
          <w:rFonts w:ascii="Times New Roman" w:eastAsia="Times New Roman" w:hAnsi="Times New Roman" w:cs="Times New Roman"/>
          <w:b/>
          <w:kern w:val="1"/>
          <w:sz w:val="24"/>
          <w:szCs w:val="24"/>
          <w:lang w:eastAsia="ar-SA" w:bidi="hi-IN"/>
        </w:rPr>
        <w:t>2. Условно разрешенные виды использования:</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2.1. Малоэтажная многоквартирная жилая застройка (2.1.1):</w:t>
      </w:r>
    </w:p>
    <w:p w:rsidR="0023401B" w:rsidRPr="0023401B" w:rsidRDefault="0023401B" w:rsidP="0023401B">
      <w:pPr>
        <w:tabs>
          <w:tab w:val="left" w:pos="851"/>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малоэтажных многоквартирных домов (многоквартирные дома высотой до 3 этажей, включая мансардный);</w:t>
      </w:r>
    </w:p>
    <w:p w:rsidR="0023401B" w:rsidRPr="0023401B" w:rsidRDefault="0023401B" w:rsidP="0023401B">
      <w:pPr>
        <w:tabs>
          <w:tab w:val="left" w:pos="851"/>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w:t>
      </w:r>
      <w:r w:rsidRPr="0023401B">
        <w:rPr>
          <w:rFonts w:ascii="Times New Roman" w:eastAsia="Times New Roman" w:hAnsi="Times New Roman" w:cs="Times New Roman"/>
          <w:kern w:val="1"/>
          <w:sz w:val="24"/>
          <w:szCs w:val="24"/>
          <w:lang w:eastAsia="ar-SA" w:bidi="hi-IN"/>
        </w:rPr>
        <w:tab/>
        <w:t xml:space="preserve">обустройство спортивных и детских площадок, площадок для отдыха; </w:t>
      </w:r>
    </w:p>
    <w:p w:rsidR="0023401B" w:rsidRPr="0023401B" w:rsidRDefault="0023401B" w:rsidP="0023401B">
      <w:pPr>
        <w:tabs>
          <w:tab w:val="left" w:pos="851"/>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w:t>
      </w:r>
      <w:r w:rsidRPr="0023401B">
        <w:rPr>
          <w:rFonts w:ascii="Times New Roman" w:eastAsia="Times New Roman" w:hAnsi="Times New Roman" w:cs="Times New Roman"/>
          <w:kern w:val="1"/>
          <w:sz w:val="24"/>
          <w:szCs w:val="24"/>
          <w:lang w:eastAsia="ar-SA" w:bidi="hi-IN"/>
        </w:rPr>
        <w:tab/>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2.2.Хранение автотранспорта (2.7.1):</w:t>
      </w:r>
    </w:p>
    <w:p w:rsidR="0023401B" w:rsidRPr="0023401B" w:rsidRDefault="0023401B" w:rsidP="0023401B">
      <w:pPr>
        <w:tabs>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w:t>
      </w:r>
      <w:r w:rsidRPr="0023401B">
        <w:rPr>
          <w:rFonts w:ascii="Times New Roman" w:eastAsia="Times New Roman" w:hAnsi="Times New Roman" w:cs="Times New Roman"/>
          <w:kern w:val="1"/>
          <w:sz w:val="24"/>
          <w:szCs w:val="24"/>
          <w:lang w:eastAsia="ar-SA" w:bidi="hi-IN"/>
        </w:rPr>
        <w:tab/>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w:t>
      </w:r>
    </w:p>
    <w:p w:rsidR="0023401B" w:rsidRPr="0023401B" w:rsidRDefault="0023401B" w:rsidP="0023401B">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2.3.Социальное обслуживание (3.2): </w:t>
      </w:r>
    </w:p>
    <w:p w:rsidR="0023401B" w:rsidRPr="0023401B" w:rsidRDefault="0023401B" w:rsidP="0023401B">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lastRenderedPageBreak/>
        <w:t>- 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3.2.1 - 3.2.2.</w:t>
      </w:r>
    </w:p>
    <w:p w:rsidR="0023401B" w:rsidRPr="0023401B" w:rsidRDefault="0023401B" w:rsidP="0023401B">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2.3.1.Дома социального обслуживания (3.2.1):</w:t>
      </w:r>
    </w:p>
    <w:p w:rsidR="0023401B" w:rsidRPr="0023401B" w:rsidRDefault="0023401B" w:rsidP="0023401B">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зданий, предназначенных для размещения домов престарелых, домов ребенка, детских домов, пунктов ночлега для бездомных граждан;</w:t>
      </w:r>
    </w:p>
    <w:p w:rsidR="0023401B" w:rsidRPr="0023401B" w:rsidRDefault="0023401B" w:rsidP="0023401B">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объектов капитального строительства для временного размещения вынужденных переселенцев, лиц, признанных беженцами.</w:t>
      </w:r>
    </w:p>
    <w:p w:rsidR="0023401B" w:rsidRPr="0023401B" w:rsidRDefault="0023401B" w:rsidP="0023401B">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2.3.2.Оказание социальной помощи населению (3.2.2):</w:t>
      </w:r>
    </w:p>
    <w:p w:rsidR="0023401B" w:rsidRPr="0023401B" w:rsidRDefault="0023401B" w:rsidP="0023401B">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p w:rsidR="0023401B" w:rsidRPr="0023401B" w:rsidRDefault="0023401B" w:rsidP="0023401B">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2.2.3.Оказание услуг связи (3.2.3):</w:t>
      </w:r>
    </w:p>
    <w:p w:rsidR="0023401B" w:rsidRPr="0023401B" w:rsidRDefault="0023401B" w:rsidP="0023401B">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зданий, предназначенных для размещения пунктов оказания услуг почтовой, телеграфной, междугородней и международной телефонной связи.</w:t>
      </w:r>
    </w:p>
    <w:p w:rsidR="0023401B" w:rsidRPr="0023401B" w:rsidRDefault="0023401B" w:rsidP="0023401B">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2.3.Бытовое обслуживание (3.3): </w:t>
      </w:r>
    </w:p>
    <w:p w:rsidR="0023401B" w:rsidRPr="0023401B" w:rsidRDefault="0023401B" w:rsidP="0023401B">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парикмахерские, прачечные, химчистки).</w:t>
      </w:r>
    </w:p>
    <w:p w:rsidR="0023401B" w:rsidRPr="0023401B" w:rsidRDefault="0023401B" w:rsidP="0023401B">
      <w:pPr>
        <w:tabs>
          <w:tab w:val="left" w:pos="0"/>
          <w:tab w:val="left" w:pos="1134"/>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2.4.Амбулаторно-поликлиническое обслуживание (3.4.1): </w:t>
      </w:r>
    </w:p>
    <w:p w:rsidR="0023401B" w:rsidRPr="0023401B" w:rsidRDefault="0023401B" w:rsidP="0023401B">
      <w:pPr>
        <w:tabs>
          <w:tab w:val="left" w:pos="0"/>
          <w:tab w:val="left" w:pos="1134"/>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 </w:t>
      </w:r>
      <w:r w:rsidRPr="0023401B">
        <w:rPr>
          <w:rFonts w:ascii="Times New Roman" w:eastAsia="SimSun" w:hAnsi="Times New Roman" w:cs="Times New Roman"/>
          <w:iCs/>
          <w:kern w:val="1"/>
          <w:sz w:val="24"/>
          <w:szCs w:val="24"/>
          <w:lang w:eastAsia="hi-IN" w:bidi="hi-IN"/>
        </w:rPr>
        <w:t>размещение объектов капитального строительства, предназначенных для оказания гражданам амбулаторно-поликлинической медицинской помощи (фельдшерские пункты, пункты здравоохранения, центры матери и ребенка, молочные кухни, станции донорства крови).</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2.5.Образование и просвещение (3.5): </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вида разрешенного использования с кодам 3.5.1.</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2.5.1.Дошкольное, начальное и среднее общее образование (3.5.1):</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2.6.Культурное развитие (3.6): </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2.6.1.Объекты культурно-досуговой деятельности (3.6.1):</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зданий, предназначенных для размещения музеев, выставочных залов, художественных галерей, библиотек, планетариев.</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2.7.Амбулаторное ветеринарное обслуживание (3.10.1):</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оказания ветеринарных услуг без содержания животных.</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2.8.Магазины (4.4): </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продажи товаров, торговая площадь которых составляет до 500 кв. м.</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2.9.Банковская и страховая деятельность (4.5): </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lastRenderedPageBreak/>
        <w:t>- размещение объектов капитального строительства, предназначенных для размещения организаций, оказывающих банковские и страховые услуги.</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2.10.Общественное питание (4.6): </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объектов капитального строительства в целях устройства мест общественного питания (рестораны, кафе, столовые, закусочные, бары).</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2.11.Спорт (5.1): </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 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5.1.2 - 5.1.3. </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2.11.1.Обеспечение занятий спортом в помещениях (5.1.2):</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спортивных клубов, спортивных залов, физкультурно-оздоровительных комплексов в зданиях и сооружениях.</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2.11.2.Площадки для занятий спортом (5.1.3):</w:t>
      </w:r>
    </w:p>
    <w:p w:rsid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площадок для занятия спортом и физкультурой на открытом воздухе (физкультурные площадки, беговые дорожки, поля для спортивной игры).</w:t>
      </w:r>
    </w:p>
    <w:p w:rsidR="00CF326C" w:rsidRPr="0023401B" w:rsidRDefault="00CF326C" w:rsidP="00CF326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Pr>
          <w:rFonts w:ascii="Times New Roman" w:eastAsia="Times New Roman" w:hAnsi="Times New Roman" w:cs="Times New Roman"/>
          <w:kern w:val="1"/>
          <w:sz w:val="24"/>
          <w:szCs w:val="24"/>
          <w:lang w:eastAsia="ar-SA" w:bidi="hi-IN"/>
        </w:rPr>
        <w:t>2.12</w:t>
      </w:r>
      <w:r w:rsidRPr="0023401B">
        <w:rPr>
          <w:rFonts w:ascii="Times New Roman" w:eastAsia="Times New Roman" w:hAnsi="Times New Roman" w:cs="Times New Roman"/>
          <w:kern w:val="1"/>
          <w:sz w:val="24"/>
          <w:szCs w:val="24"/>
          <w:lang w:eastAsia="ar-SA" w:bidi="hi-IN"/>
        </w:rPr>
        <w:t xml:space="preserve">. Ведение огородничества(13.1): </w:t>
      </w:r>
    </w:p>
    <w:p w:rsidR="00CF326C" w:rsidRPr="0023401B" w:rsidRDefault="00CF326C" w:rsidP="00CF326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 осуществление отдыха и (или) выращивания гражданами для собственных нужд сельскохозяйственных культур; </w:t>
      </w:r>
    </w:p>
    <w:p w:rsidR="00CF326C" w:rsidRPr="0023401B" w:rsidRDefault="00CF326C" w:rsidP="00CF326C">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p w:rsidR="00CF326C" w:rsidRPr="0023401B" w:rsidRDefault="00CF326C"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23401B">
        <w:rPr>
          <w:rFonts w:ascii="Times New Roman" w:eastAsia="Times New Roman" w:hAnsi="Times New Roman" w:cs="Times New Roman"/>
          <w:b/>
          <w:kern w:val="1"/>
          <w:sz w:val="24"/>
          <w:szCs w:val="24"/>
          <w:lang w:eastAsia="ar-SA" w:bidi="hi-IN"/>
        </w:rPr>
        <w:t>3. Вспомогательные виды разрешенного использования:</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3.1.Трубопроводный транспорт (7.5): </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23401B" w:rsidRPr="0023401B" w:rsidRDefault="0023401B" w:rsidP="0023401B">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23401B">
        <w:rPr>
          <w:rFonts w:ascii="Times New Roman" w:eastAsia="Times New Roman" w:hAnsi="Times New Roman" w:cs="Times New Roman"/>
          <w:b/>
          <w:bCs/>
          <w:kern w:val="1"/>
          <w:sz w:val="24"/>
          <w:szCs w:val="20"/>
          <w:lang w:eastAsia="ar-SA" w:bidi="hi-IN"/>
        </w:rPr>
        <w:t>Предельные (минимальные и максимальные) размеры земельных участков и предельные параметры разрешенного строительства,</w:t>
      </w:r>
    </w:p>
    <w:p w:rsidR="0023401B" w:rsidRPr="0023401B" w:rsidRDefault="0023401B" w:rsidP="0023401B">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23401B">
        <w:rPr>
          <w:rFonts w:ascii="Times New Roman" w:eastAsia="Times New Roman" w:hAnsi="Times New Roman" w:cs="Times New Roman"/>
          <w:b/>
          <w:bCs/>
          <w:kern w:val="1"/>
          <w:sz w:val="24"/>
          <w:szCs w:val="20"/>
          <w:lang w:eastAsia="ar-SA" w:bidi="hi-IN"/>
        </w:rPr>
        <w:t>реконструкции объектов капитального строительства</w:t>
      </w:r>
    </w:p>
    <w:tbl>
      <w:tblPr>
        <w:tblW w:w="954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3120"/>
        <w:gridCol w:w="6420"/>
      </w:tblGrid>
      <w:tr w:rsidR="0023401B" w:rsidRPr="0023401B" w:rsidTr="0023401B">
        <w:tc>
          <w:tcPr>
            <w:tcW w:w="9540" w:type="dxa"/>
            <w:gridSpan w:val="2"/>
            <w:tcMar>
              <w:top w:w="0" w:type="dxa"/>
              <w:bottom w:w="0" w:type="dxa"/>
            </w:tcMar>
          </w:tcPr>
          <w:p w:rsidR="0023401B" w:rsidRPr="0023401B" w:rsidRDefault="0023401B" w:rsidP="0023401B">
            <w:pPr>
              <w:suppressAutoHyphens/>
              <w:spacing w:after="0" w:line="240" w:lineRule="auto"/>
              <w:ind w:firstLine="708"/>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b/>
                <w:bCs/>
                <w:kern w:val="1"/>
                <w:sz w:val="24"/>
                <w:szCs w:val="24"/>
                <w:lang w:eastAsia="ru-RU" w:bidi="hi-IN"/>
              </w:rPr>
              <w:t>Предельные (минимальные и максимальные) размеры земельных участков</w:t>
            </w:r>
          </w:p>
        </w:tc>
      </w:tr>
      <w:tr w:rsidR="0023401B" w:rsidRPr="0023401B" w:rsidTr="0023401B">
        <w:tc>
          <w:tcPr>
            <w:tcW w:w="3120" w:type="dxa"/>
            <w:tcMar>
              <w:top w:w="0" w:type="dxa"/>
              <w:bottom w:w="0" w:type="dxa"/>
            </w:tcMar>
          </w:tcPr>
          <w:p w:rsidR="0023401B" w:rsidRPr="0023401B" w:rsidRDefault="0023401B" w:rsidP="0023401B">
            <w:pPr>
              <w:suppressAutoHyphens/>
              <w:spacing w:after="0" w:line="240" w:lineRule="auto"/>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rsidR="0023401B" w:rsidRPr="0023401B" w:rsidRDefault="0023401B" w:rsidP="0023401B">
            <w:pPr>
              <w:suppressAutoHyphens/>
              <w:spacing w:after="0" w:line="240" w:lineRule="auto"/>
              <w:jc w:val="center"/>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Максимальный размер земельного участка, кв.м.</w:t>
            </w:r>
          </w:p>
          <w:p w:rsidR="0023401B" w:rsidRPr="0023401B" w:rsidRDefault="0023401B" w:rsidP="0023401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23401B" w:rsidRPr="0023401B" w:rsidTr="0023401B">
        <w:tc>
          <w:tcPr>
            <w:tcW w:w="3120" w:type="dxa"/>
            <w:tcMar>
              <w:top w:w="0" w:type="dxa"/>
              <w:bottom w:w="0" w:type="dxa"/>
            </w:tcMar>
          </w:tcPr>
          <w:p w:rsidR="0023401B" w:rsidRPr="0023401B" w:rsidRDefault="0023401B" w:rsidP="0023401B">
            <w:pPr>
              <w:suppressAutoHyphens/>
              <w:spacing w:after="0" w:line="240" w:lineRule="auto"/>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b/>
                <w:kern w:val="1"/>
                <w:sz w:val="24"/>
                <w:szCs w:val="24"/>
                <w:lang w:eastAsia="ru-RU" w:bidi="hi-IN"/>
              </w:rPr>
              <w:t xml:space="preserve">Для индивидуального жилищного строительства </w:t>
            </w:r>
            <w:r w:rsidRPr="0023401B">
              <w:rPr>
                <w:rFonts w:ascii="Times New Roman" w:eastAsia="Times New Roman" w:hAnsi="Times New Roman" w:cs="Times New Roman"/>
                <w:kern w:val="1"/>
                <w:sz w:val="24"/>
                <w:szCs w:val="24"/>
                <w:lang w:eastAsia="ru-RU" w:bidi="hi-IN"/>
              </w:rPr>
              <w:t>(индивидуальное жилищное строительство, размещение дачных домов и садовых домов) (отдельно сформированный земельный участок)</w:t>
            </w:r>
          </w:p>
          <w:p w:rsidR="0023401B" w:rsidRPr="0023401B" w:rsidRDefault="0023401B" w:rsidP="0023401B">
            <w:pPr>
              <w:suppressAutoHyphens/>
              <w:spacing w:after="0" w:line="240" w:lineRule="auto"/>
              <w:rPr>
                <w:rFonts w:ascii="Times New Roman" w:eastAsia="Times New Roman" w:hAnsi="Times New Roman" w:cs="Times New Roman"/>
                <w:kern w:val="1"/>
                <w:sz w:val="24"/>
                <w:szCs w:val="24"/>
                <w:lang w:eastAsia="ru-RU" w:bidi="hi-IN"/>
              </w:rPr>
            </w:pPr>
          </w:p>
          <w:p w:rsidR="0023401B" w:rsidRPr="0023401B" w:rsidRDefault="0023401B" w:rsidP="0023401B">
            <w:pPr>
              <w:suppressAutoHyphens/>
              <w:spacing w:after="0" w:line="240" w:lineRule="auto"/>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b/>
                <w:kern w:val="1"/>
                <w:sz w:val="24"/>
                <w:szCs w:val="24"/>
                <w:lang w:eastAsia="ru-RU" w:bidi="hi-IN"/>
              </w:rPr>
              <w:t>Для ведения личного подсобного хозяйства</w:t>
            </w:r>
            <w:r w:rsidRPr="0023401B">
              <w:rPr>
                <w:rFonts w:ascii="Times New Roman" w:eastAsia="Times New Roman" w:hAnsi="Times New Roman" w:cs="Times New Roman"/>
                <w:kern w:val="1"/>
                <w:sz w:val="24"/>
                <w:szCs w:val="24"/>
                <w:lang w:eastAsia="ru-RU" w:bidi="hi-IN"/>
              </w:rPr>
              <w:t xml:space="preserve"> (отдельно сформированный земельный участок)</w:t>
            </w:r>
          </w:p>
          <w:p w:rsidR="0023401B" w:rsidRPr="0023401B" w:rsidRDefault="0023401B" w:rsidP="0023401B">
            <w:pPr>
              <w:suppressAutoHyphens/>
              <w:spacing w:after="0" w:line="240" w:lineRule="auto"/>
              <w:rPr>
                <w:rFonts w:ascii="Times New Roman" w:eastAsia="Times New Roman" w:hAnsi="Times New Roman" w:cs="Times New Roman"/>
                <w:kern w:val="1"/>
                <w:sz w:val="24"/>
                <w:szCs w:val="24"/>
                <w:lang w:eastAsia="ru-RU" w:bidi="hi-IN"/>
              </w:rPr>
            </w:pPr>
          </w:p>
          <w:p w:rsidR="0023401B" w:rsidRPr="0023401B" w:rsidRDefault="0023401B" w:rsidP="0023401B">
            <w:pPr>
              <w:suppressAutoHyphens/>
              <w:spacing w:after="0" w:line="240" w:lineRule="auto"/>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b/>
                <w:kern w:val="1"/>
                <w:sz w:val="24"/>
                <w:szCs w:val="24"/>
                <w:lang w:eastAsia="ru-RU" w:bidi="hi-IN"/>
              </w:rPr>
              <w:t>Для ведения личного подсобного хозяйства</w:t>
            </w:r>
            <w:r w:rsidRPr="0023401B">
              <w:rPr>
                <w:rFonts w:ascii="Times New Roman" w:eastAsia="Times New Roman" w:hAnsi="Times New Roman" w:cs="Times New Roman"/>
                <w:kern w:val="1"/>
                <w:sz w:val="24"/>
                <w:szCs w:val="24"/>
                <w:lang w:eastAsia="ru-RU" w:bidi="hi-IN"/>
              </w:rPr>
              <w:t xml:space="preserve"> (примыкающий земельный участок, с последующим </w:t>
            </w:r>
            <w:r w:rsidRPr="0023401B">
              <w:rPr>
                <w:rFonts w:ascii="Times New Roman" w:eastAsia="Times New Roman" w:hAnsi="Times New Roman" w:cs="Times New Roman"/>
                <w:kern w:val="1"/>
                <w:sz w:val="24"/>
                <w:szCs w:val="24"/>
                <w:lang w:eastAsia="ru-RU" w:bidi="hi-IN"/>
              </w:rPr>
              <w:lastRenderedPageBreak/>
              <w:t>присоединением к основному земельному участку)</w:t>
            </w:r>
          </w:p>
          <w:p w:rsidR="0023401B" w:rsidRPr="0023401B" w:rsidRDefault="0023401B" w:rsidP="0023401B">
            <w:pPr>
              <w:suppressAutoHyphens/>
              <w:spacing w:after="0" w:line="240" w:lineRule="auto"/>
              <w:rPr>
                <w:rFonts w:ascii="Times New Roman" w:eastAsia="Times New Roman" w:hAnsi="Times New Roman" w:cs="Times New Roman"/>
                <w:kern w:val="1"/>
                <w:sz w:val="24"/>
                <w:szCs w:val="24"/>
                <w:lang w:eastAsia="ru-RU" w:bidi="hi-IN"/>
              </w:rPr>
            </w:pPr>
          </w:p>
          <w:p w:rsidR="0023401B" w:rsidRPr="0023401B" w:rsidRDefault="0023401B" w:rsidP="0023401B">
            <w:pPr>
              <w:suppressAutoHyphens/>
              <w:spacing w:after="0" w:line="240" w:lineRule="auto"/>
              <w:rPr>
                <w:rFonts w:ascii="Times New Roman" w:eastAsia="Times New Roman" w:hAnsi="Times New Roman" w:cs="Times New Roman"/>
                <w:b/>
                <w:kern w:val="1"/>
                <w:sz w:val="24"/>
                <w:szCs w:val="24"/>
                <w:lang w:eastAsia="ru-RU" w:bidi="hi-IN"/>
              </w:rPr>
            </w:pPr>
            <w:r w:rsidRPr="0023401B">
              <w:rPr>
                <w:rFonts w:ascii="Times New Roman" w:eastAsia="Times New Roman" w:hAnsi="Times New Roman" w:cs="Times New Roman"/>
                <w:b/>
                <w:kern w:val="1"/>
                <w:sz w:val="24"/>
                <w:szCs w:val="24"/>
                <w:lang w:eastAsia="ru-RU" w:bidi="hi-IN"/>
              </w:rPr>
              <w:t>Блокированная жилая застройка</w:t>
            </w:r>
          </w:p>
          <w:p w:rsidR="0023401B" w:rsidRPr="0023401B" w:rsidRDefault="0023401B" w:rsidP="0023401B">
            <w:pPr>
              <w:suppressAutoHyphens/>
              <w:spacing w:after="0" w:line="240" w:lineRule="auto"/>
              <w:rPr>
                <w:rFonts w:ascii="Times New Roman" w:eastAsia="Times New Roman" w:hAnsi="Times New Roman" w:cs="Times New Roman"/>
                <w:b/>
                <w:kern w:val="1"/>
                <w:sz w:val="24"/>
                <w:szCs w:val="24"/>
                <w:lang w:eastAsia="ru-RU" w:bidi="hi-IN"/>
              </w:rPr>
            </w:pPr>
          </w:p>
          <w:p w:rsidR="0023401B" w:rsidRPr="0023401B" w:rsidRDefault="0023401B" w:rsidP="0023401B">
            <w:pPr>
              <w:suppressAutoHyphens/>
              <w:spacing w:after="0" w:line="240" w:lineRule="auto"/>
              <w:rPr>
                <w:rFonts w:ascii="Times New Roman" w:eastAsia="Times New Roman" w:hAnsi="Times New Roman" w:cs="Times New Roman"/>
                <w:b/>
                <w:kern w:val="1"/>
                <w:sz w:val="24"/>
                <w:szCs w:val="24"/>
                <w:lang w:eastAsia="ru-RU" w:bidi="hi-IN"/>
              </w:rPr>
            </w:pPr>
            <w:r w:rsidRPr="0023401B">
              <w:rPr>
                <w:rFonts w:ascii="Times New Roman" w:eastAsia="Times New Roman" w:hAnsi="Times New Roman" w:cs="Times New Roman"/>
                <w:b/>
                <w:kern w:val="1"/>
                <w:sz w:val="24"/>
                <w:szCs w:val="24"/>
                <w:lang w:eastAsia="ru-RU" w:bidi="hi-IN"/>
              </w:rPr>
              <w:t>Коммерческая застройка</w:t>
            </w:r>
          </w:p>
          <w:p w:rsidR="0023401B" w:rsidRPr="0023401B" w:rsidRDefault="0023401B" w:rsidP="0023401B">
            <w:pPr>
              <w:suppressAutoHyphens/>
              <w:spacing w:after="0" w:line="240" w:lineRule="auto"/>
              <w:rPr>
                <w:rFonts w:ascii="Times New Roman" w:eastAsia="Times New Roman" w:hAnsi="Times New Roman" w:cs="Times New Roman"/>
                <w:b/>
                <w:kern w:val="1"/>
                <w:sz w:val="24"/>
                <w:szCs w:val="24"/>
                <w:lang w:eastAsia="ru-RU" w:bidi="hi-IN"/>
              </w:rPr>
            </w:pPr>
          </w:p>
          <w:p w:rsidR="0023401B" w:rsidRPr="0023401B" w:rsidRDefault="0023401B" w:rsidP="0023401B">
            <w:pPr>
              <w:suppressAutoHyphens/>
              <w:spacing w:after="0" w:line="240" w:lineRule="auto"/>
              <w:rPr>
                <w:rFonts w:ascii="Times New Roman" w:eastAsia="Times New Roman" w:hAnsi="Times New Roman" w:cs="Times New Roman"/>
                <w:b/>
                <w:kern w:val="1"/>
                <w:sz w:val="24"/>
                <w:szCs w:val="24"/>
                <w:lang w:eastAsia="ru-RU" w:bidi="hi-IN"/>
              </w:rPr>
            </w:pPr>
          </w:p>
          <w:p w:rsidR="0023401B" w:rsidRPr="0023401B" w:rsidRDefault="0023401B" w:rsidP="0023401B">
            <w:pPr>
              <w:suppressAutoHyphens/>
              <w:spacing w:after="0" w:line="240" w:lineRule="auto"/>
              <w:rPr>
                <w:rFonts w:ascii="Times New Roman" w:eastAsia="SimSun" w:hAnsi="Times New Roman" w:cs="Times New Roman"/>
                <w:b/>
                <w:kern w:val="1"/>
                <w:sz w:val="24"/>
                <w:szCs w:val="24"/>
                <w:lang w:eastAsia="hi-IN" w:bidi="hi-IN"/>
              </w:rPr>
            </w:pPr>
            <w:r w:rsidRPr="0023401B">
              <w:rPr>
                <w:rFonts w:ascii="Times New Roman" w:eastAsia="SimSun" w:hAnsi="Times New Roman" w:cs="Times New Roman"/>
                <w:b/>
                <w:kern w:val="1"/>
                <w:sz w:val="24"/>
                <w:szCs w:val="24"/>
                <w:lang w:eastAsia="hi-IN" w:bidi="hi-IN"/>
              </w:rPr>
              <w:t>Для ведения огородничества</w:t>
            </w:r>
          </w:p>
          <w:p w:rsidR="0023401B" w:rsidRPr="0023401B" w:rsidRDefault="0023401B" w:rsidP="0023401B">
            <w:pPr>
              <w:suppressAutoHyphens/>
              <w:spacing w:after="0" w:line="240" w:lineRule="auto"/>
              <w:rPr>
                <w:rFonts w:ascii="Times New Roman" w:eastAsia="SimSun" w:hAnsi="Times New Roman" w:cs="Times New Roman"/>
                <w:b/>
                <w:kern w:val="1"/>
                <w:sz w:val="24"/>
                <w:szCs w:val="24"/>
                <w:lang w:eastAsia="hi-IN" w:bidi="hi-IN"/>
              </w:rPr>
            </w:pPr>
          </w:p>
          <w:p w:rsidR="0023401B" w:rsidRPr="0023401B" w:rsidRDefault="0023401B" w:rsidP="0023401B">
            <w:pPr>
              <w:suppressAutoHyphens/>
              <w:spacing w:after="0" w:line="240" w:lineRule="auto"/>
              <w:rPr>
                <w:rFonts w:ascii="Times New Roman" w:eastAsia="Times New Roman" w:hAnsi="Times New Roman" w:cs="Times New Roman"/>
                <w:b/>
                <w:kern w:val="1"/>
                <w:sz w:val="24"/>
                <w:szCs w:val="24"/>
                <w:lang w:eastAsia="ru-RU" w:bidi="hi-IN"/>
              </w:rPr>
            </w:pPr>
            <w:r w:rsidRPr="0023401B">
              <w:rPr>
                <w:rFonts w:ascii="Times New Roman" w:eastAsia="SimSun" w:hAnsi="Times New Roman" w:cs="Times New Roman"/>
                <w:kern w:val="1"/>
                <w:sz w:val="24"/>
                <w:szCs w:val="24"/>
                <w:lang w:eastAsia="hi-IN" w:bidi="hi-IN"/>
              </w:rPr>
              <w:t>Для остальных видов разрешенного использования  земельных участков</w:t>
            </w:r>
          </w:p>
        </w:tc>
        <w:tc>
          <w:tcPr>
            <w:tcW w:w="6420" w:type="dxa"/>
            <w:tcMar>
              <w:top w:w="0" w:type="dxa"/>
              <w:bottom w:w="0" w:type="dxa"/>
            </w:tcMar>
          </w:tcPr>
          <w:p w:rsidR="0023401B" w:rsidRPr="0023401B" w:rsidRDefault="0023401B" w:rsidP="0023401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p w:rsidR="0023401B" w:rsidRPr="0023401B" w:rsidRDefault="0023401B" w:rsidP="0023401B">
            <w:pPr>
              <w:suppressAutoHyphens/>
              <w:spacing w:after="0" w:line="240" w:lineRule="auto"/>
              <w:jc w:val="center"/>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3000</w:t>
            </w:r>
          </w:p>
          <w:p w:rsidR="0023401B" w:rsidRPr="0023401B" w:rsidRDefault="0023401B" w:rsidP="0023401B">
            <w:pPr>
              <w:suppressAutoHyphens/>
              <w:spacing w:after="0" w:line="240" w:lineRule="auto"/>
              <w:jc w:val="center"/>
              <w:rPr>
                <w:rFonts w:ascii="Times New Roman" w:eastAsia="Times New Roman" w:hAnsi="Times New Roman" w:cs="Times New Roman"/>
                <w:kern w:val="1"/>
                <w:sz w:val="24"/>
                <w:szCs w:val="24"/>
                <w:lang w:eastAsia="ru-RU" w:bidi="hi-IN"/>
              </w:rPr>
            </w:pPr>
          </w:p>
          <w:p w:rsidR="0023401B" w:rsidRPr="0023401B" w:rsidRDefault="0023401B" w:rsidP="0023401B">
            <w:pPr>
              <w:suppressAutoHyphens/>
              <w:spacing w:after="0" w:line="240" w:lineRule="auto"/>
              <w:jc w:val="center"/>
              <w:rPr>
                <w:rFonts w:ascii="Times New Roman" w:eastAsia="Times New Roman" w:hAnsi="Times New Roman" w:cs="Times New Roman"/>
                <w:kern w:val="1"/>
                <w:sz w:val="24"/>
                <w:szCs w:val="24"/>
                <w:lang w:eastAsia="ru-RU" w:bidi="hi-IN"/>
              </w:rPr>
            </w:pPr>
          </w:p>
          <w:p w:rsidR="0023401B" w:rsidRPr="0023401B" w:rsidRDefault="0023401B" w:rsidP="0023401B">
            <w:pPr>
              <w:suppressAutoHyphens/>
              <w:spacing w:after="0" w:line="240" w:lineRule="auto"/>
              <w:jc w:val="center"/>
              <w:rPr>
                <w:rFonts w:ascii="Times New Roman" w:eastAsia="Times New Roman" w:hAnsi="Times New Roman" w:cs="Times New Roman"/>
                <w:kern w:val="1"/>
                <w:sz w:val="24"/>
                <w:szCs w:val="24"/>
                <w:lang w:eastAsia="ru-RU" w:bidi="hi-IN"/>
              </w:rPr>
            </w:pPr>
          </w:p>
          <w:p w:rsidR="0023401B" w:rsidRPr="0023401B" w:rsidRDefault="0023401B" w:rsidP="0023401B">
            <w:pPr>
              <w:suppressAutoHyphens/>
              <w:spacing w:after="0" w:line="240" w:lineRule="auto"/>
              <w:jc w:val="center"/>
              <w:rPr>
                <w:rFonts w:ascii="Times New Roman" w:eastAsia="Times New Roman" w:hAnsi="Times New Roman" w:cs="Times New Roman"/>
                <w:kern w:val="1"/>
                <w:sz w:val="24"/>
                <w:szCs w:val="24"/>
                <w:lang w:eastAsia="ru-RU" w:bidi="hi-IN"/>
              </w:rPr>
            </w:pPr>
          </w:p>
          <w:p w:rsidR="0023401B" w:rsidRPr="0023401B" w:rsidRDefault="0023401B" w:rsidP="0023401B">
            <w:pPr>
              <w:suppressAutoHyphens/>
              <w:spacing w:after="0" w:line="240" w:lineRule="auto"/>
              <w:jc w:val="center"/>
              <w:rPr>
                <w:rFonts w:ascii="Times New Roman" w:eastAsia="Times New Roman" w:hAnsi="Times New Roman" w:cs="Times New Roman"/>
                <w:kern w:val="1"/>
                <w:sz w:val="24"/>
                <w:szCs w:val="24"/>
                <w:lang w:eastAsia="ru-RU" w:bidi="hi-IN"/>
              </w:rPr>
            </w:pPr>
          </w:p>
          <w:p w:rsidR="0023401B" w:rsidRPr="0023401B" w:rsidRDefault="0023401B" w:rsidP="0023401B">
            <w:pPr>
              <w:suppressAutoHyphens/>
              <w:spacing w:after="0" w:line="240" w:lineRule="auto"/>
              <w:jc w:val="center"/>
              <w:rPr>
                <w:rFonts w:ascii="Times New Roman" w:eastAsia="Times New Roman" w:hAnsi="Times New Roman" w:cs="Times New Roman"/>
                <w:kern w:val="1"/>
                <w:sz w:val="24"/>
                <w:szCs w:val="24"/>
                <w:lang w:eastAsia="ru-RU" w:bidi="hi-IN"/>
              </w:rPr>
            </w:pPr>
          </w:p>
          <w:p w:rsidR="0023401B" w:rsidRPr="0023401B" w:rsidRDefault="0023401B" w:rsidP="0023401B">
            <w:pPr>
              <w:suppressAutoHyphens/>
              <w:spacing w:after="0" w:line="240" w:lineRule="auto"/>
              <w:jc w:val="center"/>
              <w:rPr>
                <w:rFonts w:ascii="Times New Roman" w:eastAsia="Times New Roman" w:hAnsi="Times New Roman" w:cs="Times New Roman"/>
                <w:kern w:val="1"/>
                <w:sz w:val="24"/>
                <w:szCs w:val="24"/>
                <w:lang w:eastAsia="ru-RU" w:bidi="hi-IN"/>
              </w:rPr>
            </w:pPr>
          </w:p>
          <w:p w:rsidR="0023401B" w:rsidRPr="0023401B" w:rsidRDefault="0023401B" w:rsidP="0023401B">
            <w:pPr>
              <w:suppressAutoHyphens/>
              <w:spacing w:after="0" w:line="240" w:lineRule="auto"/>
              <w:jc w:val="center"/>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3000</w:t>
            </w:r>
          </w:p>
          <w:p w:rsidR="0023401B" w:rsidRPr="0023401B" w:rsidRDefault="0023401B" w:rsidP="0023401B">
            <w:pPr>
              <w:suppressAutoHyphens/>
              <w:spacing w:after="0" w:line="240" w:lineRule="auto"/>
              <w:jc w:val="center"/>
              <w:rPr>
                <w:rFonts w:ascii="Times New Roman" w:eastAsia="Times New Roman" w:hAnsi="Times New Roman" w:cs="Times New Roman"/>
                <w:kern w:val="1"/>
                <w:sz w:val="24"/>
                <w:szCs w:val="24"/>
                <w:lang w:eastAsia="ru-RU" w:bidi="hi-IN"/>
              </w:rPr>
            </w:pPr>
          </w:p>
          <w:p w:rsidR="0023401B" w:rsidRPr="0023401B" w:rsidRDefault="0023401B" w:rsidP="0023401B">
            <w:pPr>
              <w:suppressAutoHyphens/>
              <w:spacing w:after="0" w:line="240" w:lineRule="auto"/>
              <w:jc w:val="center"/>
              <w:rPr>
                <w:rFonts w:ascii="Times New Roman" w:eastAsia="Times New Roman" w:hAnsi="Times New Roman" w:cs="Times New Roman"/>
                <w:kern w:val="1"/>
                <w:sz w:val="24"/>
                <w:szCs w:val="24"/>
                <w:lang w:eastAsia="ru-RU" w:bidi="hi-IN"/>
              </w:rPr>
            </w:pPr>
          </w:p>
          <w:p w:rsidR="0023401B" w:rsidRPr="0023401B" w:rsidRDefault="0023401B" w:rsidP="0023401B">
            <w:pPr>
              <w:suppressAutoHyphens/>
              <w:spacing w:after="0" w:line="240" w:lineRule="auto"/>
              <w:jc w:val="center"/>
              <w:rPr>
                <w:rFonts w:ascii="Times New Roman" w:eastAsia="Times New Roman" w:hAnsi="Times New Roman" w:cs="Times New Roman"/>
                <w:kern w:val="1"/>
                <w:sz w:val="24"/>
                <w:szCs w:val="24"/>
                <w:lang w:eastAsia="ru-RU" w:bidi="hi-IN"/>
              </w:rPr>
            </w:pPr>
          </w:p>
          <w:p w:rsidR="0023401B" w:rsidRPr="0023401B" w:rsidRDefault="0023401B" w:rsidP="0023401B">
            <w:pPr>
              <w:suppressAutoHyphens/>
              <w:spacing w:after="0" w:line="240" w:lineRule="auto"/>
              <w:jc w:val="center"/>
              <w:rPr>
                <w:rFonts w:ascii="Times New Roman" w:eastAsia="Times New Roman" w:hAnsi="Times New Roman" w:cs="Times New Roman"/>
                <w:kern w:val="1"/>
                <w:sz w:val="24"/>
                <w:szCs w:val="24"/>
                <w:lang w:eastAsia="ru-RU" w:bidi="hi-IN"/>
              </w:rPr>
            </w:pPr>
          </w:p>
          <w:p w:rsidR="0023401B" w:rsidRPr="0023401B" w:rsidRDefault="0023401B" w:rsidP="0023401B">
            <w:pPr>
              <w:suppressAutoHyphens/>
              <w:spacing w:after="0" w:line="240" w:lineRule="auto"/>
              <w:jc w:val="center"/>
              <w:rPr>
                <w:rFonts w:ascii="Times New Roman" w:eastAsia="Times New Roman" w:hAnsi="Times New Roman" w:cs="Times New Roman"/>
                <w:kern w:val="1"/>
                <w:sz w:val="24"/>
                <w:szCs w:val="24"/>
                <w:lang w:eastAsia="ru-RU" w:bidi="hi-IN"/>
              </w:rPr>
            </w:pPr>
          </w:p>
          <w:p w:rsidR="0023401B" w:rsidRPr="0023401B" w:rsidRDefault="0023401B" w:rsidP="0023401B">
            <w:pPr>
              <w:suppressAutoHyphens/>
              <w:spacing w:after="0" w:line="240" w:lineRule="auto"/>
              <w:jc w:val="center"/>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300</w:t>
            </w:r>
          </w:p>
          <w:p w:rsidR="0023401B" w:rsidRPr="0023401B" w:rsidRDefault="0023401B" w:rsidP="0023401B">
            <w:pPr>
              <w:suppressAutoHyphens/>
              <w:spacing w:after="0" w:line="240" w:lineRule="auto"/>
              <w:jc w:val="center"/>
              <w:rPr>
                <w:rFonts w:ascii="Times New Roman" w:eastAsia="Times New Roman" w:hAnsi="Times New Roman" w:cs="Times New Roman"/>
                <w:kern w:val="1"/>
                <w:sz w:val="24"/>
                <w:szCs w:val="24"/>
                <w:lang w:eastAsia="ru-RU" w:bidi="hi-IN"/>
              </w:rPr>
            </w:pPr>
          </w:p>
          <w:p w:rsidR="0023401B" w:rsidRPr="0023401B" w:rsidRDefault="0023401B" w:rsidP="0023401B">
            <w:pPr>
              <w:suppressAutoHyphens/>
              <w:spacing w:after="0" w:line="240" w:lineRule="auto"/>
              <w:jc w:val="center"/>
              <w:rPr>
                <w:rFonts w:ascii="Times New Roman" w:eastAsia="Times New Roman" w:hAnsi="Times New Roman" w:cs="Times New Roman"/>
                <w:kern w:val="1"/>
                <w:sz w:val="24"/>
                <w:szCs w:val="24"/>
                <w:lang w:eastAsia="ru-RU" w:bidi="hi-IN"/>
              </w:rPr>
            </w:pPr>
          </w:p>
          <w:p w:rsidR="0023401B" w:rsidRPr="0023401B" w:rsidRDefault="0023401B" w:rsidP="0023401B">
            <w:pPr>
              <w:suppressAutoHyphens/>
              <w:spacing w:after="0" w:line="240" w:lineRule="auto"/>
              <w:jc w:val="center"/>
              <w:rPr>
                <w:rFonts w:ascii="Times New Roman" w:eastAsia="Times New Roman" w:hAnsi="Times New Roman" w:cs="Times New Roman"/>
                <w:kern w:val="1"/>
                <w:sz w:val="24"/>
                <w:szCs w:val="24"/>
                <w:lang w:eastAsia="ru-RU" w:bidi="hi-IN"/>
              </w:rPr>
            </w:pPr>
          </w:p>
          <w:p w:rsidR="0023401B" w:rsidRPr="0023401B" w:rsidRDefault="0023401B" w:rsidP="0023401B">
            <w:pPr>
              <w:suppressAutoHyphens/>
              <w:spacing w:after="0" w:line="240" w:lineRule="auto"/>
              <w:jc w:val="center"/>
              <w:rPr>
                <w:rFonts w:ascii="Times New Roman" w:eastAsia="Times New Roman" w:hAnsi="Times New Roman" w:cs="Times New Roman"/>
                <w:kern w:val="1"/>
                <w:sz w:val="24"/>
                <w:szCs w:val="24"/>
                <w:lang w:eastAsia="ru-RU" w:bidi="hi-IN"/>
              </w:rPr>
            </w:pPr>
          </w:p>
          <w:p w:rsidR="0023401B" w:rsidRPr="0023401B" w:rsidRDefault="0023401B" w:rsidP="0023401B">
            <w:pPr>
              <w:suppressAutoHyphens/>
              <w:spacing w:after="0" w:line="240" w:lineRule="auto"/>
              <w:jc w:val="center"/>
              <w:rPr>
                <w:rFonts w:ascii="Times New Roman" w:eastAsia="Times New Roman" w:hAnsi="Times New Roman" w:cs="Times New Roman"/>
                <w:kern w:val="1"/>
                <w:sz w:val="24"/>
                <w:szCs w:val="24"/>
                <w:lang w:eastAsia="ru-RU" w:bidi="hi-IN"/>
              </w:rPr>
            </w:pPr>
          </w:p>
          <w:p w:rsidR="0023401B" w:rsidRPr="0023401B" w:rsidRDefault="0023401B" w:rsidP="0023401B">
            <w:pPr>
              <w:suppressAutoHyphens/>
              <w:spacing w:after="0" w:line="240" w:lineRule="auto"/>
              <w:jc w:val="center"/>
              <w:rPr>
                <w:rFonts w:ascii="Times New Roman" w:eastAsia="Times New Roman" w:hAnsi="Times New Roman" w:cs="Times New Roman"/>
                <w:kern w:val="1"/>
                <w:sz w:val="24"/>
                <w:szCs w:val="24"/>
                <w:lang w:eastAsia="ru-RU" w:bidi="hi-IN"/>
              </w:rPr>
            </w:pPr>
          </w:p>
          <w:p w:rsidR="0023401B" w:rsidRPr="0023401B" w:rsidRDefault="0023401B" w:rsidP="0023401B">
            <w:pPr>
              <w:suppressAutoHyphens/>
              <w:spacing w:after="0" w:line="240" w:lineRule="auto"/>
              <w:jc w:val="center"/>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3000</w:t>
            </w:r>
          </w:p>
          <w:p w:rsidR="0023401B" w:rsidRPr="0023401B" w:rsidRDefault="0023401B" w:rsidP="0023401B">
            <w:pPr>
              <w:suppressAutoHyphens/>
              <w:spacing w:after="0" w:line="240" w:lineRule="auto"/>
              <w:jc w:val="center"/>
              <w:rPr>
                <w:rFonts w:ascii="Times New Roman" w:eastAsia="Times New Roman" w:hAnsi="Times New Roman" w:cs="Times New Roman"/>
                <w:kern w:val="1"/>
                <w:sz w:val="24"/>
                <w:szCs w:val="24"/>
                <w:lang w:eastAsia="ru-RU" w:bidi="hi-IN"/>
              </w:rPr>
            </w:pPr>
          </w:p>
          <w:p w:rsidR="0023401B" w:rsidRPr="0023401B" w:rsidRDefault="0023401B" w:rsidP="0023401B">
            <w:pPr>
              <w:suppressAutoHyphens/>
              <w:spacing w:after="0" w:line="240" w:lineRule="auto"/>
              <w:jc w:val="center"/>
              <w:rPr>
                <w:rFonts w:ascii="Times New Roman" w:eastAsia="Times New Roman" w:hAnsi="Times New Roman" w:cs="Times New Roman"/>
                <w:kern w:val="1"/>
                <w:sz w:val="24"/>
                <w:szCs w:val="24"/>
                <w:lang w:eastAsia="ru-RU" w:bidi="hi-IN"/>
              </w:rPr>
            </w:pPr>
          </w:p>
          <w:p w:rsidR="0023401B" w:rsidRPr="0023401B" w:rsidRDefault="0023401B" w:rsidP="0023401B">
            <w:pPr>
              <w:suppressAutoHyphens/>
              <w:spacing w:after="0" w:line="240" w:lineRule="auto"/>
              <w:jc w:val="center"/>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ar-SA" w:bidi="hi-IN"/>
              </w:rPr>
              <w:t>Не подлежит установлению.</w:t>
            </w:r>
          </w:p>
          <w:p w:rsidR="0023401B" w:rsidRPr="0023401B" w:rsidRDefault="0023401B" w:rsidP="0023401B">
            <w:pPr>
              <w:suppressAutoHyphens/>
              <w:spacing w:after="0" w:line="240" w:lineRule="auto"/>
              <w:jc w:val="center"/>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В соответствии с нормами технического регулирования</w:t>
            </w:r>
          </w:p>
          <w:p w:rsidR="0023401B" w:rsidRPr="0023401B" w:rsidRDefault="0023401B" w:rsidP="0023401B">
            <w:pPr>
              <w:suppressAutoHyphens/>
              <w:spacing w:after="0" w:line="240" w:lineRule="auto"/>
              <w:rPr>
                <w:rFonts w:ascii="Times New Roman" w:eastAsia="Times New Roman" w:hAnsi="Times New Roman" w:cs="Times New Roman"/>
                <w:kern w:val="1"/>
                <w:sz w:val="24"/>
                <w:szCs w:val="24"/>
                <w:lang w:eastAsia="ru-RU" w:bidi="hi-IN"/>
              </w:rPr>
            </w:pPr>
          </w:p>
          <w:p w:rsidR="0023401B" w:rsidRPr="0023401B" w:rsidRDefault="0023401B" w:rsidP="0023401B">
            <w:pPr>
              <w:suppressAutoHyphens/>
              <w:spacing w:after="0" w:line="240" w:lineRule="auto"/>
              <w:jc w:val="center"/>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1500</w:t>
            </w:r>
          </w:p>
          <w:p w:rsidR="0023401B" w:rsidRPr="0023401B" w:rsidRDefault="0023401B" w:rsidP="0023401B">
            <w:pPr>
              <w:suppressAutoHyphens/>
              <w:spacing w:after="0" w:line="240" w:lineRule="auto"/>
              <w:jc w:val="center"/>
              <w:rPr>
                <w:rFonts w:ascii="Times New Roman" w:eastAsia="Times New Roman" w:hAnsi="Times New Roman" w:cs="Times New Roman"/>
                <w:kern w:val="1"/>
                <w:sz w:val="24"/>
                <w:szCs w:val="24"/>
                <w:lang w:eastAsia="ar-SA" w:bidi="hi-IN"/>
              </w:rPr>
            </w:pPr>
          </w:p>
          <w:p w:rsidR="0023401B" w:rsidRPr="0023401B" w:rsidRDefault="0023401B" w:rsidP="0023401B">
            <w:pPr>
              <w:suppressAutoHyphens/>
              <w:spacing w:after="0" w:line="240" w:lineRule="auto"/>
              <w:jc w:val="center"/>
              <w:rPr>
                <w:rFonts w:ascii="Times New Roman" w:eastAsia="Times New Roman" w:hAnsi="Times New Roman" w:cs="Times New Roman"/>
                <w:kern w:val="1"/>
                <w:sz w:val="24"/>
                <w:szCs w:val="24"/>
                <w:lang w:eastAsia="ar-SA" w:bidi="hi-IN"/>
              </w:rPr>
            </w:pPr>
          </w:p>
          <w:p w:rsidR="0023401B" w:rsidRPr="0023401B" w:rsidRDefault="0023401B" w:rsidP="0023401B">
            <w:pPr>
              <w:suppressAutoHyphens/>
              <w:spacing w:after="0" w:line="240" w:lineRule="auto"/>
              <w:jc w:val="center"/>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ar-SA" w:bidi="hi-IN"/>
              </w:rPr>
              <w:t>Не подлежит установлению.</w:t>
            </w:r>
          </w:p>
          <w:p w:rsidR="0023401B" w:rsidRPr="0023401B" w:rsidRDefault="0023401B" w:rsidP="0023401B">
            <w:pPr>
              <w:suppressAutoHyphens/>
              <w:spacing w:after="0" w:line="240" w:lineRule="auto"/>
              <w:jc w:val="center"/>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В соответствии с Местными нормативами градостроительного проектирования соответствующего сельского поселения</w:t>
            </w:r>
          </w:p>
        </w:tc>
      </w:tr>
      <w:tr w:rsidR="0023401B" w:rsidRPr="0023401B" w:rsidTr="0023401B">
        <w:tc>
          <w:tcPr>
            <w:tcW w:w="3120" w:type="dxa"/>
            <w:tcMar>
              <w:top w:w="0" w:type="dxa"/>
              <w:bottom w:w="0" w:type="dxa"/>
            </w:tcMar>
          </w:tcPr>
          <w:p w:rsidR="0023401B" w:rsidRPr="0023401B" w:rsidRDefault="0023401B" w:rsidP="0023401B">
            <w:pPr>
              <w:suppressAutoHyphens/>
              <w:spacing w:after="0" w:line="240" w:lineRule="auto"/>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lastRenderedPageBreak/>
              <w:t>Виды разрешенного использования</w:t>
            </w:r>
          </w:p>
        </w:tc>
        <w:tc>
          <w:tcPr>
            <w:tcW w:w="6420" w:type="dxa"/>
            <w:tcMar>
              <w:top w:w="0" w:type="dxa"/>
              <w:bottom w:w="0" w:type="dxa"/>
            </w:tcMar>
            <w:vAlign w:val="center"/>
          </w:tcPr>
          <w:p w:rsidR="0023401B" w:rsidRPr="0023401B" w:rsidRDefault="0023401B" w:rsidP="0023401B">
            <w:pPr>
              <w:suppressAutoHyphens/>
              <w:spacing w:after="0" w:line="240" w:lineRule="auto"/>
              <w:ind w:firstLine="708"/>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Минимальный размер земельного участка, кв.м</w:t>
            </w:r>
          </w:p>
        </w:tc>
      </w:tr>
      <w:tr w:rsidR="0023401B" w:rsidRPr="0023401B" w:rsidTr="0023401B">
        <w:tc>
          <w:tcPr>
            <w:tcW w:w="3120" w:type="dxa"/>
            <w:tcMar>
              <w:top w:w="0" w:type="dxa"/>
              <w:bottom w:w="0" w:type="dxa"/>
            </w:tcMar>
          </w:tcPr>
          <w:p w:rsidR="0023401B" w:rsidRPr="0023401B" w:rsidRDefault="0023401B" w:rsidP="0023401B">
            <w:pPr>
              <w:suppressAutoHyphens/>
              <w:spacing w:after="0" w:line="240" w:lineRule="auto"/>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b/>
                <w:kern w:val="1"/>
                <w:sz w:val="24"/>
                <w:szCs w:val="24"/>
                <w:lang w:eastAsia="ru-RU" w:bidi="hi-IN"/>
              </w:rPr>
              <w:t xml:space="preserve">Для индивидуального жилищного строительства </w:t>
            </w:r>
            <w:r w:rsidRPr="0023401B">
              <w:rPr>
                <w:rFonts w:ascii="Times New Roman" w:eastAsia="Times New Roman" w:hAnsi="Times New Roman" w:cs="Times New Roman"/>
                <w:kern w:val="1"/>
                <w:sz w:val="24"/>
                <w:szCs w:val="24"/>
                <w:lang w:eastAsia="ru-RU" w:bidi="hi-IN"/>
              </w:rPr>
              <w:t>(индивидуальное жилищное строительство, размещение дачных домов и садовых домов) (отдельно сформированный земельный участок)</w:t>
            </w:r>
          </w:p>
          <w:p w:rsidR="0023401B" w:rsidRPr="0023401B" w:rsidRDefault="0023401B" w:rsidP="0023401B">
            <w:pPr>
              <w:suppressAutoHyphens/>
              <w:spacing w:after="0" w:line="240" w:lineRule="auto"/>
              <w:rPr>
                <w:rFonts w:ascii="Times New Roman" w:eastAsia="Times New Roman" w:hAnsi="Times New Roman" w:cs="Times New Roman"/>
                <w:kern w:val="1"/>
                <w:sz w:val="24"/>
                <w:szCs w:val="24"/>
                <w:lang w:eastAsia="ru-RU" w:bidi="hi-IN"/>
              </w:rPr>
            </w:pPr>
          </w:p>
          <w:p w:rsidR="0023401B" w:rsidRPr="0023401B" w:rsidRDefault="0023401B" w:rsidP="0023401B">
            <w:pPr>
              <w:suppressAutoHyphens/>
              <w:spacing w:after="0" w:line="240" w:lineRule="auto"/>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b/>
                <w:kern w:val="1"/>
                <w:sz w:val="24"/>
                <w:szCs w:val="24"/>
                <w:lang w:eastAsia="ru-RU" w:bidi="hi-IN"/>
              </w:rPr>
              <w:t>Для ведения личного подсобного хозяйства</w:t>
            </w:r>
            <w:r w:rsidRPr="0023401B">
              <w:rPr>
                <w:rFonts w:ascii="Times New Roman" w:eastAsia="Times New Roman" w:hAnsi="Times New Roman" w:cs="Times New Roman"/>
                <w:kern w:val="1"/>
                <w:sz w:val="24"/>
                <w:szCs w:val="24"/>
                <w:lang w:eastAsia="ru-RU" w:bidi="hi-IN"/>
              </w:rPr>
              <w:t xml:space="preserve"> (отдельно сформированный земельный участок)</w:t>
            </w:r>
          </w:p>
          <w:p w:rsidR="0023401B" w:rsidRPr="0023401B" w:rsidRDefault="0023401B" w:rsidP="0023401B">
            <w:pPr>
              <w:suppressAutoHyphens/>
              <w:spacing w:after="0" w:line="240" w:lineRule="auto"/>
              <w:rPr>
                <w:rFonts w:ascii="Times New Roman" w:eastAsia="Times New Roman" w:hAnsi="Times New Roman" w:cs="Times New Roman"/>
                <w:kern w:val="1"/>
                <w:sz w:val="24"/>
                <w:szCs w:val="24"/>
                <w:lang w:eastAsia="ru-RU" w:bidi="hi-IN"/>
              </w:rPr>
            </w:pPr>
          </w:p>
          <w:p w:rsidR="0023401B" w:rsidRPr="0023401B" w:rsidRDefault="0023401B" w:rsidP="0023401B">
            <w:pPr>
              <w:suppressAutoHyphens/>
              <w:spacing w:after="0" w:line="240" w:lineRule="auto"/>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b/>
                <w:kern w:val="1"/>
                <w:sz w:val="24"/>
                <w:szCs w:val="24"/>
                <w:lang w:eastAsia="ru-RU" w:bidi="hi-IN"/>
              </w:rPr>
              <w:t>Для ведения личного подсобного хозяйства</w:t>
            </w:r>
            <w:r w:rsidRPr="0023401B">
              <w:rPr>
                <w:rFonts w:ascii="Times New Roman" w:eastAsia="Times New Roman" w:hAnsi="Times New Roman" w:cs="Times New Roman"/>
                <w:kern w:val="1"/>
                <w:sz w:val="24"/>
                <w:szCs w:val="24"/>
                <w:lang w:eastAsia="ru-RU" w:bidi="hi-IN"/>
              </w:rPr>
              <w:t xml:space="preserve"> (примыкающий земельный участок, с последующим присоединением к основному земельному участку)</w:t>
            </w:r>
          </w:p>
          <w:p w:rsidR="0023401B" w:rsidRPr="0023401B" w:rsidRDefault="0023401B" w:rsidP="0023401B">
            <w:pPr>
              <w:suppressAutoHyphens/>
              <w:spacing w:after="0" w:line="240" w:lineRule="auto"/>
              <w:rPr>
                <w:rFonts w:ascii="Times New Roman" w:eastAsia="Times New Roman" w:hAnsi="Times New Roman" w:cs="Times New Roman"/>
                <w:kern w:val="1"/>
                <w:sz w:val="24"/>
                <w:szCs w:val="24"/>
                <w:lang w:eastAsia="ru-RU" w:bidi="hi-IN"/>
              </w:rPr>
            </w:pPr>
          </w:p>
          <w:p w:rsidR="0023401B" w:rsidRPr="0023401B" w:rsidRDefault="0023401B" w:rsidP="0023401B">
            <w:pPr>
              <w:suppressAutoHyphens/>
              <w:spacing w:after="0" w:line="240" w:lineRule="auto"/>
              <w:rPr>
                <w:rFonts w:ascii="Times New Roman" w:eastAsia="Times New Roman" w:hAnsi="Times New Roman" w:cs="Times New Roman"/>
                <w:b/>
                <w:kern w:val="1"/>
                <w:sz w:val="24"/>
                <w:szCs w:val="24"/>
                <w:lang w:eastAsia="ru-RU" w:bidi="hi-IN"/>
              </w:rPr>
            </w:pPr>
            <w:r w:rsidRPr="0023401B">
              <w:rPr>
                <w:rFonts w:ascii="Times New Roman" w:eastAsia="Times New Roman" w:hAnsi="Times New Roman" w:cs="Times New Roman"/>
                <w:b/>
                <w:kern w:val="1"/>
                <w:sz w:val="24"/>
                <w:szCs w:val="24"/>
                <w:lang w:eastAsia="ru-RU" w:bidi="hi-IN"/>
              </w:rPr>
              <w:t>Блокированная жилая застройка</w:t>
            </w:r>
          </w:p>
          <w:p w:rsidR="0023401B" w:rsidRPr="0023401B" w:rsidRDefault="0023401B" w:rsidP="0023401B">
            <w:pPr>
              <w:suppressAutoHyphens/>
              <w:spacing w:after="0" w:line="240" w:lineRule="auto"/>
              <w:rPr>
                <w:rFonts w:ascii="Times New Roman" w:eastAsia="Times New Roman" w:hAnsi="Times New Roman" w:cs="Times New Roman"/>
                <w:b/>
                <w:kern w:val="1"/>
                <w:sz w:val="24"/>
                <w:szCs w:val="24"/>
                <w:lang w:eastAsia="ru-RU" w:bidi="hi-IN"/>
              </w:rPr>
            </w:pPr>
          </w:p>
          <w:p w:rsidR="0023401B" w:rsidRPr="0023401B" w:rsidRDefault="0023401B" w:rsidP="0023401B">
            <w:pPr>
              <w:suppressAutoHyphens/>
              <w:spacing w:after="0" w:line="240" w:lineRule="auto"/>
              <w:rPr>
                <w:rFonts w:ascii="Times New Roman" w:eastAsia="Times New Roman" w:hAnsi="Times New Roman" w:cs="Times New Roman"/>
                <w:b/>
                <w:kern w:val="1"/>
                <w:sz w:val="24"/>
                <w:szCs w:val="24"/>
                <w:lang w:eastAsia="ru-RU" w:bidi="hi-IN"/>
              </w:rPr>
            </w:pPr>
            <w:r w:rsidRPr="0023401B">
              <w:rPr>
                <w:rFonts w:ascii="Times New Roman" w:eastAsia="Times New Roman" w:hAnsi="Times New Roman" w:cs="Times New Roman"/>
                <w:b/>
                <w:kern w:val="1"/>
                <w:sz w:val="24"/>
                <w:szCs w:val="24"/>
                <w:lang w:eastAsia="ru-RU" w:bidi="hi-IN"/>
              </w:rPr>
              <w:t>Коммерческая застройка</w:t>
            </w:r>
          </w:p>
          <w:p w:rsidR="0023401B" w:rsidRPr="0023401B" w:rsidRDefault="0023401B" w:rsidP="0023401B">
            <w:pPr>
              <w:suppressAutoHyphens/>
              <w:spacing w:after="0" w:line="240" w:lineRule="auto"/>
              <w:rPr>
                <w:rFonts w:ascii="Times New Roman" w:eastAsia="Times New Roman" w:hAnsi="Times New Roman" w:cs="Times New Roman"/>
                <w:b/>
                <w:kern w:val="1"/>
                <w:sz w:val="24"/>
                <w:szCs w:val="24"/>
                <w:lang w:eastAsia="ru-RU" w:bidi="hi-IN"/>
              </w:rPr>
            </w:pPr>
          </w:p>
          <w:p w:rsidR="0023401B" w:rsidRPr="0023401B" w:rsidRDefault="0023401B" w:rsidP="0023401B">
            <w:pPr>
              <w:suppressAutoHyphens/>
              <w:spacing w:after="0" w:line="240" w:lineRule="auto"/>
              <w:rPr>
                <w:rFonts w:ascii="Times New Roman" w:eastAsia="SimSun" w:hAnsi="Times New Roman" w:cs="Times New Roman"/>
                <w:b/>
                <w:kern w:val="1"/>
                <w:sz w:val="24"/>
                <w:szCs w:val="24"/>
                <w:lang w:eastAsia="hi-IN" w:bidi="hi-IN"/>
              </w:rPr>
            </w:pPr>
            <w:r w:rsidRPr="0023401B">
              <w:rPr>
                <w:rFonts w:ascii="Times New Roman" w:eastAsia="SimSun" w:hAnsi="Times New Roman" w:cs="Times New Roman"/>
                <w:b/>
                <w:kern w:val="1"/>
                <w:sz w:val="24"/>
                <w:szCs w:val="24"/>
                <w:lang w:eastAsia="hi-IN" w:bidi="hi-IN"/>
              </w:rPr>
              <w:t>Для ведения огородничества</w:t>
            </w:r>
          </w:p>
          <w:p w:rsidR="0023401B" w:rsidRPr="0023401B" w:rsidRDefault="0023401B" w:rsidP="0023401B">
            <w:pPr>
              <w:suppressAutoHyphens/>
              <w:spacing w:after="0" w:line="240" w:lineRule="auto"/>
              <w:rPr>
                <w:rFonts w:ascii="Times New Roman" w:eastAsia="SimSun" w:hAnsi="Times New Roman" w:cs="Times New Roman"/>
                <w:b/>
                <w:kern w:val="1"/>
                <w:sz w:val="24"/>
                <w:szCs w:val="24"/>
                <w:lang w:eastAsia="hi-IN" w:bidi="hi-IN"/>
              </w:rPr>
            </w:pPr>
          </w:p>
          <w:p w:rsidR="0023401B" w:rsidRPr="0023401B" w:rsidRDefault="0023401B" w:rsidP="0023401B">
            <w:pPr>
              <w:suppressAutoHyphens/>
              <w:spacing w:after="0" w:line="240" w:lineRule="auto"/>
              <w:rPr>
                <w:rFonts w:ascii="Times New Roman" w:eastAsia="Times New Roman" w:hAnsi="Times New Roman" w:cs="Times New Roman"/>
                <w:b/>
                <w:kern w:val="1"/>
                <w:sz w:val="24"/>
                <w:szCs w:val="24"/>
                <w:lang w:eastAsia="ru-RU" w:bidi="hi-IN"/>
              </w:rPr>
            </w:pPr>
            <w:r w:rsidRPr="0023401B">
              <w:rPr>
                <w:rFonts w:ascii="Times New Roman" w:eastAsia="SimSun" w:hAnsi="Times New Roman" w:cs="Times New Roman"/>
                <w:kern w:val="1"/>
                <w:sz w:val="24"/>
                <w:szCs w:val="24"/>
                <w:lang w:eastAsia="hi-IN" w:bidi="hi-IN"/>
              </w:rPr>
              <w:t>Для остальных видов разрешенного использования  земельных участков</w:t>
            </w:r>
          </w:p>
        </w:tc>
        <w:tc>
          <w:tcPr>
            <w:tcW w:w="6420" w:type="dxa"/>
            <w:tcMar>
              <w:top w:w="0" w:type="dxa"/>
              <w:bottom w:w="0" w:type="dxa"/>
            </w:tcMar>
          </w:tcPr>
          <w:p w:rsidR="0023401B" w:rsidRPr="0023401B" w:rsidRDefault="0023401B" w:rsidP="0023401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p w:rsidR="0023401B" w:rsidRPr="0023401B" w:rsidRDefault="0023401B" w:rsidP="0023401B">
            <w:pPr>
              <w:suppressAutoHyphens/>
              <w:spacing w:after="0" w:line="240" w:lineRule="auto"/>
              <w:jc w:val="center"/>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300</w:t>
            </w:r>
          </w:p>
          <w:p w:rsidR="0023401B" w:rsidRPr="0023401B" w:rsidRDefault="0023401B" w:rsidP="0023401B">
            <w:pPr>
              <w:suppressAutoHyphens/>
              <w:spacing w:after="0" w:line="240" w:lineRule="auto"/>
              <w:jc w:val="center"/>
              <w:rPr>
                <w:rFonts w:ascii="Times New Roman" w:eastAsia="Times New Roman" w:hAnsi="Times New Roman" w:cs="Times New Roman"/>
                <w:kern w:val="1"/>
                <w:sz w:val="24"/>
                <w:szCs w:val="24"/>
                <w:lang w:eastAsia="ru-RU" w:bidi="hi-IN"/>
              </w:rPr>
            </w:pPr>
          </w:p>
          <w:p w:rsidR="0023401B" w:rsidRPr="0023401B" w:rsidRDefault="0023401B" w:rsidP="0023401B">
            <w:pPr>
              <w:suppressAutoHyphens/>
              <w:spacing w:after="0" w:line="240" w:lineRule="auto"/>
              <w:jc w:val="center"/>
              <w:rPr>
                <w:rFonts w:ascii="Times New Roman" w:eastAsia="Times New Roman" w:hAnsi="Times New Roman" w:cs="Times New Roman"/>
                <w:kern w:val="1"/>
                <w:sz w:val="24"/>
                <w:szCs w:val="24"/>
                <w:lang w:eastAsia="ru-RU" w:bidi="hi-IN"/>
              </w:rPr>
            </w:pPr>
          </w:p>
          <w:p w:rsidR="0023401B" w:rsidRPr="0023401B" w:rsidRDefault="0023401B" w:rsidP="0023401B">
            <w:pPr>
              <w:suppressAutoHyphens/>
              <w:spacing w:after="0" w:line="240" w:lineRule="auto"/>
              <w:jc w:val="center"/>
              <w:rPr>
                <w:rFonts w:ascii="Times New Roman" w:eastAsia="Times New Roman" w:hAnsi="Times New Roman" w:cs="Times New Roman"/>
                <w:kern w:val="1"/>
                <w:sz w:val="24"/>
                <w:szCs w:val="24"/>
                <w:lang w:eastAsia="ru-RU" w:bidi="hi-IN"/>
              </w:rPr>
            </w:pPr>
          </w:p>
          <w:p w:rsidR="0023401B" w:rsidRPr="0023401B" w:rsidRDefault="0023401B" w:rsidP="0023401B">
            <w:pPr>
              <w:suppressAutoHyphens/>
              <w:spacing w:after="0" w:line="240" w:lineRule="auto"/>
              <w:jc w:val="center"/>
              <w:rPr>
                <w:rFonts w:ascii="Times New Roman" w:eastAsia="Times New Roman" w:hAnsi="Times New Roman" w:cs="Times New Roman"/>
                <w:kern w:val="1"/>
                <w:sz w:val="24"/>
                <w:szCs w:val="24"/>
                <w:lang w:eastAsia="ru-RU" w:bidi="hi-IN"/>
              </w:rPr>
            </w:pPr>
          </w:p>
          <w:p w:rsidR="0023401B" w:rsidRPr="0023401B" w:rsidRDefault="0023401B" w:rsidP="0023401B">
            <w:pPr>
              <w:suppressAutoHyphens/>
              <w:spacing w:after="0" w:line="240" w:lineRule="auto"/>
              <w:jc w:val="center"/>
              <w:rPr>
                <w:rFonts w:ascii="Times New Roman" w:eastAsia="Times New Roman" w:hAnsi="Times New Roman" w:cs="Times New Roman"/>
                <w:kern w:val="1"/>
                <w:sz w:val="24"/>
                <w:szCs w:val="24"/>
                <w:lang w:eastAsia="ru-RU" w:bidi="hi-IN"/>
              </w:rPr>
            </w:pPr>
          </w:p>
          <w:p w:rsidR="0023401B" w:rsidRPr="0023401B" w:rsidRDefault="0023401B" w:rsidP="0023401B">
            <w:pPr>
              <w:suppressAutoHyphens/>
              <w:spacing w:after="0" w:line="240" w:lineRule="auto"/>
              <w:jc w:val="center"/>
              <w:rPr>
                <w:rFonts w:ascii="Times New Roman" w:eastAsia="Times New Roman" w:hAnsi="Times New Roman" w:cs="Times New Roman"/>
                <w:kern w:val="1"/>
                <w:sz w:val="24"/>
                <w:szCs w:val="24"/>
                <w:lang w:eastAsia="ru-RU" w:bidi="hi-IN"/>
              </w:rPr>
            </w:pPr>
          </w:p>
          <w:p w:rsidR="0023401B" w:rsidRPr="0023401B" w:rsidRDefault="0023401B" w:rsidP="0023401B">
            <w:pPr>
              <w:suppressAutoHyphens/>
              <w:spacing w:after="0" w:line="240" w:lineRule="auto"/>
              <w:jc w:val="center"/>
              <w:rPr>
                <w:rFonts w:ascii="Times New Roman" w:eastAsia="Times New Roman" w:hAnsi="Times New Roman" w:cs="Times New Roman"/>
                <w:kern w:val="1"/>
                <w:sz w:val="24"/>
                <w:szCs w:val="24"/>
                <w:lang w:eastAsia="ru-RU" w:bidi="hi-IN"/>
              </w:rPr>
            </w:pPr>
          </w:p>
          <w:p w:rsidR="0023401B" w:rsidRPr="0023401B" w:rsidRDefault="0023401B" w:rsidP="0023401B">
            <w:pPr>
              <w:suppressAutoHyphens/>
              <w:spacing w:after="0" w:line="240" w:lineRule="auto"/>
              <w:jc w:val="center"/>
              <w:rPr>
                <w:rFonts w:ascii="Times New Roman" w:eastAsia="Times New Roman" w:hAnsi="Times New Roman" w:cs="Times New Roman"/>
                <w:kern w:val="1"/>
                <w:sz w:val="24"/>
                <w:szCs w:val="24"/>
                <w:lang w:eastAsia="ru-RU" w:bidi="hi-IN"/>
              </w:rPr>
            </w:pPr>
          </w:p>
          <w:p w:rsidR="0023401B" w:rsidRPr="0023401B" w:rsidRDefault="0023401B" w:rsidP="0023401B">
            <w:pPr>
              <w:suppressAutoHyphens/>
              <w:spacing w:after="0" w:line="240" w:lineRule="auto"/>
              <w:jc w:val="center"/>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300</w:t>
            </w:r>
          </w:p>
          <w:p w:rsidR="0023401B" w:rsidRPr="0023401B" w:rsidRDefault="0023401B" w:rsidP="0023401B">
            <w:pPr>
              <w:suppressAutoHyphens/>
              <w:spacing w:after="0" w:line="240" w:lineRule="auto"/>
              <w:jc w:val="center"/>
              <w:rPr>
                <w:rFonts w:ascii="Times New Roman" w:eastAsia="Times New Roman" w:hAnsi="Times New Roman" w:cs="Times New Roman"/>
                <w:kern w:val="1"/>
                <w:sz w:val="24"/>
                <w:szCs w:val="24"/>
                <w:lang w:eastAsia="ru-RU" w:bidi="hi-IN"/>
              </w:rPr>
            </w:pPr>
          </w:p>
          <w:p w:rsidR="0023401B" w:rsidRPr="0023401B" w:rsidRDefault="0023401B" w:rsidP="0023401B">
            <w:pPr>
              <w:suppressAutoHyphens/>
              <w:spacing w:after="0" w:line="240" w:lineRule="auto"/>
              <w:jc w:val="center"/>
              <w:rPr>
                <w:rFonts w:ascii="Times New Roman" w:eastAsia="Times New Roman" w:hAnsi="Times New Roman" w:cs="Times New Roman"/>
                <w:kern w:val="1"/>
                <w:sz w:val="24"/>
                <w:szCs w:val="24"/>
                <w:lang w:eastAsia="ru-RU" w:bidi="hi-IN"/>
              </w:rPr>
            </w:pPr>
          </w:p>
          <w:p w:rsidR="0023401B" w:rsidRPr="0023401B" w:rsidRDefault="0023401B" w:rsidP="0023401B">
            <w:pPr>
              <w:suppressAutoHyphens/>
              <w:spacing w:after="0" w:line="240" w:lineRule="auto"/>
              <w:rPr>
                <w:rFonts w:ascii="Times New Roman" w:eastAsia="Times New Roman" w:hAnsi="Times New Roman" w:cs="Times New Roman"/>
                <w:kern w:val="1"/>
                <w:sz w:val="24"/>
                <w:szCs w:val="24"/>
                <w:lang w:eastAsia="ru-RU" w:bidi="hi-IN"/>
              </w:rPr>
            </w:pPr>
          </w:p>
          <w:p w:rsidR="0023401B" w:rsidRPr="0023401B" w:rsidRDefault="0023401B" w:rsidP="0023401B">
            <w:pPr>
              <w:suppressAutoHyphens/>
              <w:spacing w:after="0" w:line="240" w:lineRule="auto"/>
              <w:rPr>
                <w:rFonts w:ascii="Times New Roman" w:eastAsia="Times New Roman" w:hAnsi="Times New Roman" w:cs="Times New Roman"/>
                <w:kern w:val="1"/>
                <w:sz w:val="24"/>
                <w:szCs w:val="24"/>
                <w:lang w:eastAsia="ru-RU" w:bidi="hi-IN"/>
              </w:rPr>
            </w:pPr>
          </w:p>
          <w:p w:rsidR="0023401B" w:rsidRPr="0023401B" w:rsidRDefault="0023401B" w:rsidP="0023401B">
            <w:pPr>
              <w:suppressAutoHyphens/>
              <w:spacing w:after="0" w:line="240" w:lineRule="auto"/>
              <w:jc w:val="center"/>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10</w:t>
            </w:r>
          </w:p>
          <w:p w:rsidR="0023401B" w:rsidRPr="0023401B" w:rsidRDefault="0023401B" w:rsidP="0023401B">
            <w:pPr>
              <w:suppressAutoHyphens/>
              <w:spacing w:after="0" w:line="240" w:lineRule="auto"/>
              <w:jc w:val="center"/>
              <w:rPr>
                <w:rFonts w:ascii="Times New Roman" w:eastAsia="Times New Roman" w:hAnsi="Times New Roman" w:cs="Times New Roman"/>
                <w:kern w:val="1"/>
                <w:sz w:val="24"/>
                <w:szCs w:val="24"/>
                <w:lang w:eastAsia="ru-RU" w:bidi="hi-IN"/>
              </w:rPr>
            </w:pPr>
          </w:p>
          <w:p w:rsidR="0023401B" w:rsidRPr="0023401B" w:rsidRDefault="0023401B" w:rsidP="0023401B">
            <w:pPr>
              <w:suppressAutoHyphens/>
              <w:spacing w:after="0" w:line="240" w:lineRule="auto"/>
              <w:jc w:val="center"/>
              <w:rPr>
                <w:rFonts w:ascii="Times New Roman" w:eastAsia="Times New Roman" w:hAnsi="Times New Roman" w:cs="Times New Roman"/>
                <w:kern w:val="1"/>
                <w:sz w:val="24"/>
                <w:szCs w:val="24"/>
                <w:lang w:eastAsia="ru-RU" w:bidi="hi-IN"/>
              </w:rPr>
            </w:pPr>
          </w:p>
          <w:p w:rsidR="0023401B" w:rsidRPr="0023401B" w:rsidRDefault="0023401B" w:rsidP="0023401B">
            <w:pPr>
              <w:suppressAutoHyphens/>
              <w:spacing w:after="0" w:line="240" w:lineRule="auto"/>
              <w:jc w:val="center"/>
              <w:rPr>
                <w:rFonts w:ascii="Times New Roman" w:eastAsia="Times New Roman" w:hAnsi="Times New Roman" w:cs="Times New Roman"/>
                <w:kern w:val="1"/>
                <w:sz w:val="24"/>
                <w:szCs w:val="24"/>
                <w:lang w:eastAsia="ru-RU" w:bidi="hi-IN"/>
              </w:rPr>
            </w:pPr>
          </w:p>
          <w:p w:rsidR="0023401B" w:rsidRPr="0023401B" w:rsidRDefault="0023401B" w:rsidP="0023401B">
            <w:pPr>
              <w:suppressAutoHyphens/>
              <w:spacing w:after="0" w:line="240" w:lineRule="auto"/>
              <w:jc w:val="center"/>
              <w:rPr>
                <w:rFonts w:ascii="Times New Roman" w:eastAsia="Times New Roman" w:hAnsi="Times New Roman" w:cs="Times New Roman"/>
                <w:kern w:val="1"/>
                <w:sz w:val="24"/>
                <w:szCs w:val="24"/>
                <w:lang w:eastAsia="ru-RU" w:bidi="hi-IN"/>
              </w:rPr>
            </w:pPr>
          </w:p>
          <w:p w:rsidR="0023401B" w:rsidRPr="0023401B" w:rsidRDefault="0023401B" w:rsidP="0023401B">
            <w:pPr>
              <w:suppressAutoHyphens/>
              <w:spacing w:after="0" w:line="240" w:lineRule="auto"/>
              <w:jc w:val="center"/>
              <w:rPr>
                <w:rFonts w:ascii="Times New Roman" w:eastAsia="Times New Roman" w:hAnsi="Times New Roman" w:cs="Times New Roman"/>
                <w:kern w:val="1"/>
                <w:sz w:val="24"/>
                <w:szCs w:val="24"/>
                <w:lang w:eastAsia="ru-RU" w:bidi="hi-IN"/>
              </w:rPr>
            </w:pPr>
          </w:p>
          <w:p w:rsidR="0023401B" w:rsidRPr="0023401B" w:rsidRDefault="0023401B" w:rsidP="0023401B">
            <w:pPr>
              <w:suppressAutoHyphens/>
              <w:spacing w:after="0" w:line="240" w:lineRule="auto"/>
              <w:jc w:val="center"/>
              <w:rPr>
                <w:rFonts w:ascii="Times New Roman" w:eastAsia="Times New Roman" w:hAnsi="Times New Roman" w:cs="Times New Roman"/>
                <w:kern w:val="1"/>
                <w:sz w:val="24"/>
                <w:szCs w:val="24"/>
                <w:lang w:eastAsia="ru-RU" w:bidi="hi-IN"/>
              </w:rPr>
            </w:pPr>
          </w:p>
          <w:p w:rsidR="0023401B" w:rsidRPr="0023401B" w:rsidRDefault="0023401B" w:rsidP="0023401B">
            <w:pPr>
              <w:suppressAutoHyphens/>
              <w:spacing w:after="0" w:line="240" w:lineRule="auto"/>
              <w:jc w:val="center"/>
              <w:rPr>
                <w:rFonts w:ascii="Times New Roman" w:eastAsia="Times New Roman" w:hAnsi="Times New Roman" w:cs="Times New Roman"/>
                <w:kern w:val="1"/>
                <w:sz w:val="24"/>
                <w:szCs w:val="24"/>
                <w:lang w:eastAsia="ru-RU" w:bidi="hi-IN"/>
              </w:rPr>
            </w:pPr>
          </w:p>
          <w:p w:rsidR="0023401B" w:rsidRPr="0023401B" w:rsidRDefault="0023401B" w:rsidP="0023401B">
            <w:pPr>
              <w:suppressAutoHyphens/>
              <w:spacing w:after="0" w:line="240" w:lineRule="auto"/>
              <w:jc w:val="center"/>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300</w:t>
            </w:r>
          </w:p>
          <w:p w:rsidR="0023401B" w:rsidRPr="0023401B" w:rsidRDefault="0023401B" w:rsidP="0023401B">
            <w:pPr>
              <w:suppressAutoHyphens/>
              <w:spacing w:after="0" w:line="240" w:lineRule="auto"/>
              <w:jc w:val="center"/>
              <w:rPr>
                <w:rFonts w:ascii="Times New Roman" w:eastAsia="Times New Roman" w:hAnsi="Times New Roman" w:cs="Times New Roman"/>
                <w:kern w:val="1"/>
                <w:sz w:val="24"/>
                <w:szCs w:val="24"/>
                <w:lang w:eastAsia="ru-RU" w:bidi="hi-IN"/>
              </w:rPr>
            </w:pPr>
          </w:p>
          <w:p w:rsidR="0023401B" w:rsidRPr="0023401B" w:rsidRDefault="0023401B" w:rsidP="0023401B">
            <w:pPr>
              <w:suppressAutoHyphens/>
              <w:spacing w:after="0" w:line="240" w:lineRule="auto"/>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 xml:space="preserve">                                                 100</w:t>
            </w:r>
          </w:p>
          <w:p w:rsidR="0023401B" w:rsidRPr="0023401B" w:rsidRDefault="0023401B" w:rsidP="0023401B">
            <w:pPr>
              <w:suppressAutoHyphens/>
              <w:spacing w:after="0" w:line="240" w:lineRule="auto"/>
              <w:jc w:val="center"/>
              <w:rPr>
                <w:rFonts w:ascii="Times New Roman" w:eastAsia="Times New Roman" w:hAnsi="Times New Roman" w:cs="Times New Roman"/>
                <w:kern w:val="1"/>
                <w:sz w:val="24"/>
                <w:szCs w:val="24"/>
                <w:lang w:eastAsia="ru-RU" w:bidi="hi-IN"/>
              </w:rPr>
            </w:pPr>
          </w:p>
          <w:p w:rsidR="0023401B" w:rsidRPr="0023401B" w:rsidRDefault="0023401B" w:rsidP="0023401B">
            <w:pPr>
              <w:suppressAutoHyphens/>
              <w:spacing w:after="0" w:line="240" w:lineRule="auto"/>
              <w:jc w:val="center"/>
              <w:rPr>
                <w:rFonts w:ascii="Times New Roman" w:eastAsia="Times New Roman" w:hAnsi="Times New Roman" w:cs="Times New Roman"/>
                <w:kern w:val="1"/>
                <w:sz w:val="24"/>
                <w:szCs w:val="24"/>
                <w:lang w:eastAsia="ru-RU" w:bidi="hi-IN"/>
              </w:rPr>
            </w:pPr>
          </w:p>
          <w:p w:rsidR="0023401B" w:rsidRPr="0023401B" w:rsidRDefault="0023401B" w:rsidP="0023401B">
            <w:pPr>
              <w:suppressAutoHyphens/>
              <w:spacing w:after="0" w:line="240" w:lineRule="auto"/>
              <w:jc w:val="center"/>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100</w:t>
            </w:r>
          </w:p>
          <w:p w:rsidR="0023401B" w:rsidRPr="0023401B" w:rsidRDefault="0023401B" w:rsidP="0023401B">
            <w:pPr>
              <w:suppressAutoHyphens/>
              <w:spacing w:after="0" w:line="240" w:lineRule="auto"/>
              <w:jc w:val="center"/>
              <w:rPr>
                <w:rFonts w:ascii="Times New Roman" w:eastAsia="Times New Roman" w:hAnsi="Times New Roman" w:cs="Times New Roman"/>
                <w:kern w:val="1"/>
                <w:sz w:val="24"/>
                <w:szCs w:val="24"/>
                <w:lang w:eastAsia="ar-SA" w:bidi="hi-IN"/>
              </w:rPr>
            </w:pPr>
          </w:p>
          <w:p w:rsidR="0023401B" w:rsidRPr="0023401B" w:rsidRDefault="0023401B" w:rsidP="0023401B">
            <w:pPr>
              <w:suppressAutoHyphens/>
              <w:spacing w:after="0" w:line="240" w:lineRule="auto"/>
              <w:jc w:val="center"/>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ar-SA" w:bidi="hi-IN"/>
              </w:rPr>
              <w:t>Не подлежит установлению.</w:t>
            </w:r>
          </w:p>
          <w:p w:rsidR="0023401B" w:rsidRPr="0023401B" w:rsidRDefault="0023401B" w:rsidP="0023401B">
            <w:pPr>
              <w:suppressAutoHyphens/>
              <w:spacing w:after="0" w:line="240" w:lineRule="auto"/>
              <w:jc w:val="center"/>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lastRenderedPageBreak/>
              <w:t>В соответствии с Местными нормативами градостроительного проектирования соответствующего сельского поселения</w:t>
            </w:r>
          </w:p>
        </w:tc>
      </w:tr>
      <w:tr w:rsidR="0023401B" w:rsidRPr="0023401B" w:rsidTr="0023401B">
        <w:tc>
          <w:tcPr>
            <w:tcW w:w="9540" w:type="dxa"/>
            <w:gridSpan w:val="2"/>
            <w:tcMar>
              <w:top w:w="0" w:type="dxa"/>
              <w:bottom w:w="0" w:type="dxa"/>
            </w:tcMar>
          </w:tcPr>
          <w:p w:rsidR="0023401B" w:rsidRPr="0023401B" w:rsidRDefault="0023401B" w:rsidP="0023401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b/>
                <w:kern w:val="1"/>
                <w:sz w:val="24"/>
                <w:szCs w:val="24"/>
                <w:lang w:eastAsia="ru-RU" w:bidi="hi-IN"/>
              </w:rPr>
              <w:lastRenderedPageBreak/>
              <w:t>Этажность зданий, сооружений:</w:t>
            </w:r>
          </w:p>
        </w:tc>
      </w:tr>
      <w:tr w:rsidR="0023401B" w:rsidRPr="0023401B" w:rsidTr="0023401B">
        <w:tc>
          <w:tcPr>
            <w:tcW w:w="3120" w:type="dxa"/>
            <w:tcMar>
              <w:top w:w="0" w:type="dxa"/>
              <w:bottom w:w="0" w:type="dxa"/>
            </w:tcMar>
          </w:tcPr>
          <w:p w:rsidR="0023401B" w:rsidRPr="0023401B" w:rsidRDefault="0023401B" w:rsidP="0023401B">
            <w:pPr>
              <w:suppressAutoHyphens/>
              <w:spacing w:after="0" w:line="240" w:lineRule="auto"/>
              <w:ind w:firstLine="708"/>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максимальная</w:t>
            </w:r>
          </w:p>
        </w:tc>
        <w:tc>
          <w:tcPr>
            <w:tcW w:w="6420" w:type="dxa"/>
            <w:tcMar>
              <w:top w:w="0" w:type="dxa"/>
              <w:bottom w:w="0" w:type="dxa"/>
            </w:tcMar>
            <w:vAlign w:val="center"/>
          </w:tcPr>
          <w:p w:rsidR="0023401B" w:rsidRPr="0023401B" w:rsidRDefault="0023401B" w:rsidP="0023401B">
            <w:pPr>
              <w:suppressAutoHyphens/>
              <w:spacing w:after="0" w:line="240" w:lineRule="auto"/>
              <w:ind w:firstLine="708"/>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 xml:space="preserve">3 </w:t>
            </w:r>
          </w:p>
        </w:tc>
      </w:tr>
      <w:tr w:rsidR="0023401B" w:rsidRPr="0023401B" w:rsidTr="0023401B">
        <w:tc>
          <w:tcPr>
            <w:tcW w:w="3120" w:type="dxa"/>
            <w:tcMar>
              <w:top w:w="0" w:type="dxa"/>
              <w:bottom w:w="0" w:type="dxa"/>
            </w:tcMar>
          </w:tcPr>
          <w:p w:rsidR="0023401B" w:rsidRPr="0023401B" w:rsidRDefault="0023401B" w:rsidP="0023401B">
            <w:pPr>
              <w:suppressAutoHyphens/>
              <w:spacing w:after="0" w:line="240" w:lineRule="auto"/>
              <w:ind w:firstLine="708"/>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минимальная</w:t>
            </w:r>
          </w:p>
        </w:tc>
        <w:tc>
          <w:tcPr>
            <w:tcW w:w="6420" w:type="dxa"/>
            <w:tcMar>
              <w:top w:w="0" w:type="dxa"/>
              <w:bottom w:w="0" w:type="dxa"/>
            </w:tcMar>
            <w:vAlign w:val="center"/>
          </w:tcPr>
          <w:p w:rsidR="0023401B" w:rsidRPr="0023401B" w:rsidRDefault="0023401B" w:rsidP="0023401B">
            <w:pPr>
              <w:suppressAutoHyphens/>
              <w:spacing w:after="0" w:line="240" w:lineRule="auto"/>
              <w:ind w:firstLine="708"/>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1</w:t>
            </w:r>
          </w:p>
        </w:tc>
      </w:tr>
      <w:tr w:rsidR="0023401B" w:rsidRPr="0023401B" w:rsidTr="0023401B">
        <w:tc>
          <w:tcPr>
            <w:tcW w:w="9540" w:type="dxa"/>
            <w:gridSpan w:val="2"/>
            <w:tcMar>
              <w:top w:w="0" w:type="dxa"/>
              <w:bottom w:w="0" w:type="dxa"/>
            </w:tcMar>
          </w:tcPr>
          <w:p w:rsidR="0023401B" w:rsidRPr="0023401B" w:rsidRDefault="0023401B" w:rsidP="0023401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b/>
                <w:kern w:val="1"/>
                <w:sz w:val="24"/>
                <w:szCs w:val="24"/>
                <w:lang w:eastAsia="ru-RU" w:bidi="hi-IN"/>
              </w:rPr>
              <w:t>Высота зданий, сооружений:</w:t>
            </w:r>
          </w:p>
        </w:tc>
      </w:tr>
      <w:tr w:rsidR="0023401B" w:rsidRPr="0023401B" w:rsidTr="0023401B">
        <w:tc>
          <w:tcPr>
            <w:tcW w:w="3120" w:type="dxa"/>
            <w:tcMar>
              <w:top w:w="0" w:type="dxa"/>
              <w:bottom w:w="0" w:type="dxa"/>
            </w:tcMar>
          </w:tcPr>
          <w:p w:rsidR="0023401B" w:rsidRPr="0023401B" w:rsidRDefault="0023401B" w:rsidP="0023401B">
            <w:pPr>
              <w:suppressAutoHyphens/>
              <w:spacing w:after="0" w:line="240" w:lineRule="auto"/>
              <w:ind w:firstLine="708"/>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максимальная</w:t>
            </w:r>
          </w:p>
        </w:tc>
        <w:tc>
          <w:tcPr>
            <w:tcW w:w="6420" w:type="dxa"/>
            <w:tcMar>
              <w:top w:w="0" w:type="dxa"/>
              <w:bottom w:w="0" w:type="dxa"/>
            </w:tcMar>
            <w:vAlign w:val="center"/>
          </w:tcPr>
          <w:p w:rsidR="0023401B" w:rsidRPr="0023401B" w:rsidRDefault="0023401B" w:rsidP="0023401B">
            <w:pPr>
              <w:suppressAutoHyphens/>
              <w:spacing w:after="0" w:line="240" w:lineRule="auto"/>
              <w:ind w:firstLine="708"/>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 xml:space="preserve">12 м </w:t>
            </w:r>
          </w:p>
        </w:tc>
      </w:tr>
      <w:tr w:rsidR="0023401B" w:rsidRPr="0023401B" w:rsidTr="0023401B">
        <w:tc>
          <w:tcPr>
            <w:tcW w:w="3120" w:type="dxa"/>
            <w:tcMar>
              <w:top w:w="0" w:type="dxa"/>
              <w:bottom w:w="0" w:type="dxa"/>
            </w:tcMar>
          </w:tcPr>
          <w:p w:rsidR="0023401B" w:rsidRPr="0023401B" w:rsidRDefault="0023401B" w:rsidP="0023401B">
            <w:pPr>
              <w:suppressAutoHyphens/>
              <w:spacing w:after="0" w:line="240" w:lineRule="auto"/>
              <w:ind w:firstLine="708"/>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минимальная</w:t>
            </w:r>
          </w:p>
        </w:tc>
        <w:tc>
          <w:tcPr>
            <w:tcW w:w="6420" w:type="dxa"/>
            <w:tcMar>
              <w:top w:w="0" w:type="dxa"/>
              <w:bottom w:w="0" w:type="dxa"/>
            </w:tcMar>
            <w:vAlign w:val="center"/>
          </w:tcPr>
          <w:p w:rsidR="0023401B" w:rsidRPr="0023401B" w:rsidRDefault="0023401B" w:rsidP="0023401B">
            <w:pPr>
              <w:suppressAutoHyphens/>
              <w:spacing w:after="0" w:line="240" w:lineRule="auto"/>
              <w:jc w:val="center"/>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ar-SA" w:bidi="hi-IN"/>
              </w:rPr>
              <w:t>Не подлежит установлению</w:t>
            </w:r>
          </w:p>
        </w:tc>
      </w:tr>
      <w:tr w:rsidR="0023401B" w:rsidRPr="0023401B" w:rsidTr="0023401B">
        <w:tc>
          <w:tcPr>
            <w:tcW w:w="9540" w:type="dxa"/>
            <w:gridSpan w:val="2"/>
            <w:tcMar>
              <w:top w:w="0" w:type="dxa"/>
              <w:bottom w:w="0" w:type="dxa"/>
            </w:tcMar>
          </w:tcPr>
          <w:p w:rsidR="0023401B" w:rsidRPr="0023401B" w:rsidRDefault="0023401B" w:rsidP="0023401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b/>
                <w:kern w:val="1"/>
                <w:sz w:val="24"/>
                <w:szCs w:val="24"/>
                <w:lang w:eastAsia="ru-RU" w:bidi="hi-IN"/>
              </w:rPr>
              <w:t>Процент застройки:</w:t>
            </w:r>
          </w:p>
        </w:tc>
      </w:tr>
      <w:tr w:rsidR="0023401B" w:rsidRPr="0023401B" w:rsidTr="0023401B">
        <w:tc>
          <w:tcPr>
            <w:tcW w:w="3120" w:type="dxa"/>
            <w:tcMar>
              <w:top w:w="0" w:type="dxa"/>
              <w:bottom w:w="0" w:type="dxa"/>
            </w:tcMar>
          </w:tcPr>
          <w:p w:rsidR="0023401B" w:rsidRPr="0023401B" w:rsidRDefault="0023401B" w:rsidP="0023401B">
            <w:pPr>
              <w:suppressAutoHyphens/>
              <w:spacing w:after="0" w:line="240" w:lineRule="auto"/>
              <w:ind w:firstLine="708"/>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максимальный:</w:t>
            </w:r>
          </w:p>
        </w:tc>
        <w:tc>
          <w:tcPr>
            <w:tcW w:w="6420" w:type="dxa"/>
            <w:tcMar>
              <w:top w:w="0" w:type="dxa"/>
              <w:bottom w:w="0" w:type="dxa"/>
            </w:tcMar>
            <w:vAlign w:val="center"/>
          </w:tcPr>
          <w:p w:rsidR="0023401B" w:rsidRPr="0023401B" w:rsidRDefault="0023401B" w:rsidP="0023401B">
            <w:pPr>
              <w:suppressAutoHyphens/>
              <w:spacing w:after="0" w:line="240" w:lineRule="auto"/>
              <w:ind w:firstLine="708"/>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70% (для земельных участков с основными видами разрешенного использования:</w:t>
            </w:r>
          </w:p>
          <w:p w:rsidR="0023401B" w:rsidRPr="0023401B" w:rsidRDefault="0023401B" w:rsidP="0023401B">
            <w:pPr>
              <w:suppressAutoHyphens/>
              <w:spacing w:after="0" w:line="240" w:lineRule="auto"/>
              <w:ind w:firstLine="708"/>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 xml:space="preserve">- жилой  застройки </w:t>
            </w:r>
          </w:p>
          <w:p w:rsidR="0023401B" w:rsidRPr="0023401B" w:rsidRDefault="0023401B" w:rsidP="0023401B">
            <w:pPr>
              <w:suppressAutoHyphens/>
              <w:spacing w:after="0" w:line="240" w:lineRule="auto"/>
              <w:ind w:firstLine="708"/>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 xml:space="preserve">- индивидуальное жилищное строительство; </w:t>
            </w:r>
          </w:p>
          <w:p w:rsidR="0023401B" w:rsidRPr="0023401B" w:rsidRDefault="0023401B" w:rsidP="0023401B">
            <w:pPr>
              <w:suppressAutoHyphens/>
              <w:spacing w:after="0" w:line="240" w:lineRule="auto"/>
              <w:ind w:firstLine="708"/>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 xml:space="preserve"> -  ведение личного подсобного хозяйства)</w:t>
            </w:r>
          </w:p>
          <w:p w:rsidR="0023401B" w:rsidRPr="0023401B" w:rsidRDefault="0023401B" w:rsidP="0023401B">
            <w:pPr>
              <w:suppressAutoHyphens/>
              <w:spacing w:after="0" w:line="240" w:lineRule="auto"/>
              <w:ind w:firstLine="708"/>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50% (для земельного участка с основным видом разрешенного использования: для блокированного  жилого дома)</w:t>
            </w:r>
          </w:p>
        </w:tc>
      </w:tr>
      <w:tr w:rsidR="0023401B" w:rsidRPr="0023401B" w:rsidTr="0023401B">
        <w:tc>
          <w:tcPr>
            <w:tcW w:w="3120" w:type="dxa"/>
            <w:tcMar>
              <w:top w:w="0" w:type="dxa"/>
              <w:bottom w:w="0" w:type="dxa"/>
            </w:tcMar>
          </w:tcPr>
          <w:p w:rsidR="0023401B" w:rsidRPr="0023401B" w:rsidRDefault="0023401B" w:rsidP="0023401B">
            <w:pPr>
              <w:suppressAutoHyphens/>
              <w:spacing w:after="0" w:line="240" w:lineRule="auto"/>
              <w:ind w:firstLine="708"/>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минимальный:</w:t>
            </w:r>
          </w:p>
        </w:tc>
        <w:tc>
          <w:tcPr>
            <w:tcW w:w="6420" w:type="dxa"/>
            <w:tcMar>
              <w:top w:w="0" w:type="dxa"/>
              <w:bottom w:w="0" w:type="dxa"/>
            </w:tcMar>
            <w:vAlign w:val="center"/>
          </w:tcPr>
          <w:p w:rsidR="0023401B" w:rsidRPr="0023401B" w:rsidRDefault="0023401B" w:rsidP="0023401B">
            <w:pPr>
              <w:suppressAutoHyphens/>
              <w:spacing w:after="0" w:line="240" w:lineRule="auto"/>
              <w:ind w:firstLine="708"/>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ar-SA" w:bidi="hi-IN"/>
              </w:rPr>
              <w:t>Не подлежит установлению</w:t>
            </w:r>
          </w:p>
        </w:tc>
      </w:tr>
      <w:tr w:rsidR="0023401B" w:rsidRPr="0023401B" w:rsidTr="0023401B">
        <w:tc>
          <w:tcPr>
            <w:tcW w:w="9540" w:type="dxa"/>
            <w:gridSpan w:val="2"/>
            <w:tcMar>
              <w:top w:w="0" w:type="dxa"/>
              <w:bottom w:w="0" w:type="dxa"/>
            </w:tcMar>
          </w:tcPr>
          <w:p w:rsidR="0023401B" w:rsidRPr="0023401B" w:rsidRDefault="0023401B" w:rsidP="0023401B">
            <w:pPr>
              <w:suppressAutoHyphens/>
              <w:overflowPunct w:val="0"/>
              <w:autoSpaceDE w:val="0"/>
              <w:spacing w:after="0" w:line="240" w:lineRule="auto"/>
              <w:ind w:firstLine="35"/>
              <w:jc w:val="center"/>
              <w:textAlignment w:val="baseline"/>
              <w:rPr>
                <w:rFonts w:ascii="Times New Roman" w:eastAsia="Times New Roman" w:hAnsi="Times New Roman" w:cs="Times New Roman"/>
                <w:b/>
                <w:kern w:val="1"/>
                <w:sz w:val="24"/>
                <w:szCs w:val="24"/>
                <w:lang w:eastAsia="ar-SA" w:bidi="hi-IN"/>
              </w:rPr>
            </w:pPr>
            <w:r w:rsidRPr="0023401B">
              <w:rPr>
                <w:rFonts w:ascii="Times New Roman" w:eastAsia="Times New Roman" w:hAnsi="Times New Roman" w:cs="Times New Roman"/>
                <w:b/>
                <w:kern w:val="1"/>
                <w:sz w:val="24"/>
                <w:szCs w:val="24"/>
                <w:lang w:eastAsia="ar-SA" w:bidi="hi-I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r>
      <w:tr w:rsidR="0023401B" w:rsidRPr="0023401B" w:rsidTr="0023401B">
        <w:tc>
          <w:tcPr>
            <w:tcW w:w="3120" w:type="dxa"/>
            <w:tcMar>
              <w:top w:w="0" w:type="dxa"/>
              <w:bottom w:w="0" w:type="dxa"/>
            </w:tcMar>
          </w:tcPr>
          <w:p w:rsidR="0023401B" w:rsidRPr="0023401B" w:rsidRDefault="0023401B" w:rsidP="0023401B">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1. Минимальное расстояние между фронтальной границей участка и основным строением:</w:t>
            </w:r>
          </w:p>
          <w:p w:rsidR="0023401B" w:rsidRPr="0023401B" w:rsidRDefault="0023401B" w:rsidP="0023401B">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а) в сохраняемой застройке    </w:t>
            </w:r>
          </w:p>
          <w:p w:rsidR="0023401B" w:rsidRPr="0023401B" w:rsidRDefault="0023401B" w:rsidP="0023401B">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p>
          <w:p w:rsidR="0023401B" w:rsidRPr="0023401B" w:rsidRDefault="0023401B" w:rsidP="0023401B">
            <w:pPr>
              <w:suppressAutoHyphens/>
              <w:overflowPunct w:val="0"/>
              <w:autoSpaceDE w:val="0"/>
              <w:spacing w:after="0" w:line="240" w:lineRule="auto"/>
              <w:ind w:firstLine="35"/>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б) при реконструкции и новом строительстве                                                                                   </w:t>
            </w:r>
          </w:p>
          <w:p w:rsidR="0023401B" w:rsidRPr="0023401B" w:rsidRDefault="0023401B" w:rsidP="0023401B">
            <w:pPr>
              <w:suppressAutoHyphens/>
              <w:overflowPunct w:val="0"/>
              <w:autoSpaceDE w:val="0"/>
              <w:spacing w:after="0" w:line="240" w:lineRule="auto"/>
              <w:ind w:firstLine="35"/>
              <w:textAlignment w:val="baseline"/>
              <w:rPr>
                <w:rFonts w:ascii="Times New Roman" w:eastAsia="Times New Roman" w:hAnsi="Times New Roman" w:cs="Times New Roman"/>
                <w:kern w:val="1"/>
                <w:sz w:val="24"/>
                <w:szCs w:val="24"/>
                <w:lang w:eastAsia="ar-SA" w:bidi="hi-IN"/>
              </w:rPr>
            </w:pPr>
          </w:p>
          <w:p w:rsidR="0023401B" w:rsidRPr="0023401B" w:rsidRDefault="0023401B" w:rsidP="0023401B">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2. Минимальное расстояние от границ землевладения до строений, а также между строениями:</w:t>
            </w:r>
          </w:p>
          <w:p w:rsidR="0023401B" w:rsidRPr="0023401B" w:rsidRDefault="0023401B" w:rsidP="0023401B">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p>
          <w:p w:rsidR="0023401B" w:rsidRPr="0023401B" w:rsidRDefault="0023401B" w:rsidP="0023401B">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а) от границ соседнего участка до:</w:t>
            </w:r>
          </w:p>
          <w:p w:rsidR="0023401B" w:rsidRPr="0023401B" w:rsidRDefault="0023401B" w:rsidP="0023401B">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 основного строения                                                                                            </w:t>
            </w:r>
          </w:p>
          <w:p w:rsidR="0023401B" w:rsidRPr="0023401B" w:rsidRDefault="0023401B" w:rsidP="0023401B">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 постройки для содержания скота и птицы                                                      </w:t>
            </w:r>
          </w:p>
          <w:p w:rsidR="0023401B" w:rsidRPr="0023401B" w:rsidRDefault="0023401B" w:rsidP="0023401B">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 других построек: бани, гаража, сарая и др. </w:t>
            </w:r>
          </w:p>
          <w:p w:rsidR="0023401B" w:rsidRPr="0023401B" w:rsidRDefault="0023401B" w:rsidP="0023401B">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 окон жилых комнат до стен соседнего дома и хозяйственных построек (бани, гаража, сарая),расположенных на соседних земельных участках  </w:t>
            </w:r>
          </w:p>
          <w:p w:rsidR="0023401B" w:rsidRPr="0023401B" w:rsidRDefault="0023401B" w:rsidP="0023401B">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б) от основных строений до отдельно стоящих </w:t>
            </w:r>
            <w:r w:rsidRPr="0023401B">
              <w:rPr>
                <w:rFonts w:ascii="Times New Roman" w:eastAsia="Times New Roman" w:hAnsi="Times New Roman" w:cs="Times New Roman"/>
                <w:kern w:val="1"/>
                <w:sz w:val="24"/>
                <w:szCs w:val="24"/>
                <w:lang w:eastAsia="ar-SA" w:bidi="hi-IN"/>
              </w:rPr>
              <w:lastRenderedPageBreak/>
              <w:t>хозяйственных и прочих строений на участке</w:t>
            </w:r>
          </w:p>
          <w:p w:rsidR="0023401B" w:rsidRPr="0023401B" w:rsidRDefault="0023401B" w:rsidP="0023401B">
            <w:pPr>
              <w:suppressAutoHyphens/>
              <w:spacing w:after="0" w:line="240" w:lineRule="auto"/>
              <w:ind w:firstLine="708"/>
              <w:rPr>
                <w:rFonts w:ascii="Times New Roman" w:eastAsia="Times New Roman" w:hAnsi="Times New Roman" w:cs="Times New Roman"/>
                <w:kern w:val="1"/>
                <w:sz w:val="24"/>
                <w:szCs w:val="24"/>
                <w:lang w:eastAsia="ru-RU" w:bidi="hi-IN"/>
              </w:rPr>
            </w:pPr>
          </w:p>
        </w:tc>
        <w:tc>
          <w:tcPr>
            <w:tcW w:w="6420" w:type="dxa"/>
            <w:tcMar>
              <w:top w:w="0" w:type="dxa"/>
              <w:bottom w:w="0" w:type="dxa"/>
            </w:tcMar>
          </w:tcPr>
          <w:p w:rsidR="0023401B" w:rsidRPr="0023401B" w:rsidRDefault="0023401B" w:rsidP="0023401B">
            <w:pPr>
              <w:suppressAutoHyphens/>
              <w:spacing w:after="0" w:line="240" w:lineRule="auto"/>
              <w:ind w:firstLine="708"/>
              <w:rPr>
                <w:rFonts w:ascii="Times New Roman" w:eastAsia="Times New Roman" w:hAnsi="Times New Roman" w:cs="Times New Roman"/>
                <w:kern w:val="1"/>
                <w:sz w:val="24"/>
                <w:szCs w:val="24"/>
                <w:lang w:eastAsia="ru-RU" w:bidi="hi-IN"/>
              </w:rPr>
            </w:pPr>
          </w:p>
          <w:p w:rsidR="0023401B" w:rsidRPr="0023401B" w:rsidRDefault="0023401B" w:rsidP="0023401B">
            <w:pPr>
              <w:suppressAutoHyphens/>
              <w:spacing w:after="0" w:line="240" w:lineRule="auto"/>
              <w:ind w:firstLine="708"/>
              <w:rPr>
                <w:rFonts w:ascii="Times New Roman" w:eastAsia="Times New Roman" w:hAnsi="Times New Roman" w:cs="Times New Roman"/>
                <w:kern w:val="1"/>
                <w:sz w:val="24"/>
                <w:szCs w:val="24"/>
                <w:lang w:eastAsia="ru-RU" w:bidi="hi-IN"/>
              </w:rPr>
            </w:pPr>
          </w:p>
          <w:p w:rsidR="0023401B" w:rsidRPr="0023401B" w:rsidRDefault="0023401B" w:rsidP="0023401B">
            <w:pPr>
              <w:suppressAutoHyphens/>
              <w:spacing w:after="0" w:line="240" w:lineRule="auto"/>
              <w:ind w:firstLine="708"/>
              <w:rPr>
                <w:rFonts w:ascii="Times New Roman" w:eastAsia="Times New Roman" w:hAnsi="Times New Roman" w:cs="Times New Roman"/>
                <w:kern w:val="1"/>
                <w:sz w:val="24"/>
                <w:szCs w:val="24"/>
                <w:lang w:eastAsia="ru-RU" w:bidi="hi-IN"/>
              </w:rPr>
            </w:pPr>
          </w:p>
          <w:p w:rsidR="0023401B" w:rsidRPr="0023401B" w:rsidRDefault="0023401B" w:rsidP="0023401B">
            <w:pPr>
              <w:suppressAutoHyphens/>
              <w:spacing w:after="0" w:line="240" w:lineRule="auto"/>
              <w:ind w:firstLine="708"/>
              <w:rPr>
                <w:rFonts w:ascii="Times New Roman" w:eastAsia="Times New Roman" w:hAnsi="Times New Roman" w:cs="Times New Roman"/>
                <w:kern w:val="1"/>
                <w:sz w:val="24"/>
                <w:szCs w:val="24"/>
                <w:lang w:eastAsia="ru-RU" w:bidi="hi-IN"/>
              </w:rPr>
            </w:pPr>
          </w:p>
          <w:p w:rsidR="0023401B" w:rsidRPr="0023401B" w:rsidRDefault="0023401B" w:rsidP="0023401B">
            <w:pPr>
              <w:suppressAutoHyphens/>
              <w:spacing w:after="0" w:line="240" w:lineRule="auto"/>
              <w:ind w:firstLine="708"/>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В соответствии со сложившейся линией застройки</w:t>
            </w:r>
          </w:p>
          <w:p w:rsidR="0023401B" w:rsidRPr="0023401B" w:rsidRDefault="0023401B" w:rsidP="0023401B">
            <w:pPr>
              <w:suppressAutoHyphens/>
              <w:spacing w:after="0" w:line="240" w:lineRule="auto"/>
              <w:ind w:firstLine="708"/>
              <w:rPr>
                <w:rFonts w:ascii="Times New Roman" w:eastAsia="Times New Roman" w:hAnsi="Times New Roman" w:cs="Times New Roman"/>
                <w:kern w:val="1"/>
                <w:sz w:val="24"/>
                <w:szCs w:val="24"/>
                <w:lang w:eastAsia="ar-SA" w:bidi="hi-IN"/>
              </w:rPr>
            </w:pPr>
          </w:p>
          <w:p w:rsidR="0023401B" w:rsidRPr="0023401B" w:rsidRDefault="0023401B" w:rsidP="0023401B">
            <w:pPr>
              <w:suppressAutoHyphens/>
              <w:spacing w:after="0" w:line="240" w:lineRule="auto"/>
              <w:ind w:firstLine="708"/>
              <w:rPr>
                <w:rFonts w:ascii="Times New Roman" w:eastAsia="Times New Roman" w:hAnsi="Times New Roman" w:cs="Times New Roman"/>
                <w:kern w:val="1"/>
                <w:sz w:val="24"/>
                <w:szCs w:val="24"/>
                <w:lang w:eastAsia="ar-SA" w:bidi="hi-IN"/>
              </w:rPr>
            </w:pPr>
          </w:p>
          <w:p w:rsidR="0023401B" w:rsidRPr="0023401B" w:rsidRDefault="0023401B" w:rsidP="0023401B">
            <w:pPr>
              <w:suppressAutoHyphens/>
              <w:spacing w:after="0" w:line="240" w:lineRule="auto"/>
              <w:ind w:firstLine="708"/>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5м.</w:t>
            </w:r>
          </w:p>
          <w:p w:rsidR="0023401B" w:rsidRPr="0023401B" w:rsidRDefault="0023401B" w:rsidP="0023401B">
            <w:pPr>
              <w:suppressAutoHyphens/>
              <w:spacing w:after="0" w:line="240" w:lineRule="auto"/>
              <w:ind w:firstLine="708"/>
              <w:rPr>
                <w:rFonts w:ascii="Times New Roman" w:eastAsia="Times New Roman" w:hAnsi="Times New Roman" w:cs="Times New Roman"/>
                <w:kern w:val="1"/>
                <w:sz w:val="24"/>
                <w:szCs w:val="24"/>
                <w:lang w:eastAsia="ar-SA" w:bidi="hi-IN"/>
              </w:rPr>
            </w:pPr>
          </w:p>
          <w:p w:rsidR="0023401B" w:rsidRPr="0023401B" w:rsidRDefault="0023401B" w:rsidP="0023401B">
            <w:pPr>
              <w:suppressAutoHyphens/>
              <w:spacing w:after="0" w:line="240" w:lineRule="auto"/>
              <w:ind w:firstLine="708"/>
              <w:rPr>
                <w:rFonts w:ascii="Times New Roman" w:eastAsia="Times New Roman" w:hAnsi="Times New Roman" w:cs="Times New Roman"/>
                <w:kern w:val="1"/>
                <w:sz w:val="24"/>
                <w:szCs w:val="24"/>
                <w:lang w:eastAsia="ar-SA" w:bidi="hi-IN"/>
              </w:rPr>
            </w:pPr>
          </w:p>
          <w:p w:rsidR="0023401B" w:rsidRPr="0023401B" w:rsidRDefault="0023401B" w:rsidP="0023401B">
            <w:pPr>
              <w:suppressAutoHyphens/>
              <w:spacing w:after="0" w:line="240" w:lineRule="auto"/>
              <w:ind w:firstLine="708"/>
              <w:rPr>
                <w:rFonts w:ascii="Times New Roman" w:eastAsia="Times New Roman" w:hAnsi="Times New Roman" w:cs="Times New Roman"/>
                <w:kern w:val="1"/>
                <w:sz w:val="24"/>
                <w:szCs w:val="24"/>
                <w:lang w:eastAsia="ar-SA" w:bidi="hi-IN"/>
              </w:rPr>
            </w:pPr>
          </w:p>
          <w:p w:rsidR="0023401B" w:rsidRPr="0023401B" w:rsidRDefault="0023401B" w:rsidP="0023401B">
            <w:pPr>
              <w:suppressAutoHyphens/>
              <w:spacing w:after="0" w:line="240" w:lineRule="auto"/>
              <w:ind w:firstLine="708"/>
              <w:rPr>
                <w:rFonts w:ascii="Times New Roman" w:eastAsia="Times New Roman" w:hAnsi="Times New Roman" w:cs="Times New Roman"/>
                <w:kern w:val="1"/>
                <w:sz w:val="24"/>
                <w:szCs w:val="24"/>
                <w:lang w:eastAsia="ar-SA" w:bidi="hi-IN"/>
              </w:rPr>
            </w:pPr>
          </w:p>
          <w:p w:rsidR="0023401B" w:rsidRPr="0023401B" w:rsidRDefault="0023401B" w:rsidP="0023401B">
            <w:pPr>
              <w:suppressAutoHyphens/>
              <w:spacing w:after="0" w:line="240" w:lineRule="auto"/>
              <w:ind w:firstLine="708"/>
              <w:rPr>
                <w:rFonts w:ascii="Times New Roman" w:eastAsia="Times New Roman" w:hAnsi="Times New Roman" w:cs="Times New Roman"/>
                <w:kern w:val="1"/>
                <w:sz w:val="24"/>
                <w:szCs w:val="24"/>
                <w:lang w:eastAsia="ar-SA" w:bidi="hi-IN"/>
              </w:rPr>
            </w:pPr>
          </w:p>
          <w:p w:rsidR="0023401B" w:rsidRPr="0023401B" w:rsidRDefault="0023401B" w:rsidP="0023401B">
            <w:pPr>
              <w:suppressAutoHyphens/>
              <w:spacing w:after="0" w:line="240" w:lineRule="auto"/>
              <w:ind w:firstLine="708"/>
              <w:rPr>
                <w:rFonts w:ascii="Times New Roman" w:eastAsia="Times New Roman" w:hAnsi="Times New Roman" w:cs="Times New Roman"/>
                <w:kern w:val="1"/>
                <w:sz w:val="24"/>
                <w:szCs w:val="24"/>
                <w:lang w:eastAsia="ar-SA" w:bidi="hi-IN"/>
              </w:rPr>
            </w:pPr>
          </w:p>
          <w:p w:rsidR="0023401B" w:rsidRPr="0023401B" w:rsidRDefault="0023401B" w:rsidP="0023401B">
            <w:pPr>
              <w:suppressAutoHyphens/>
              <w:spacing w:after="0" w:line="240" w:lineRule="auto"/>
              <w:ind w:firstLine="708"/>
              <w:rPr>
                <w:rFonts w:ascii="Times New Roman" w:eastAsia="Times New Roman" w:hAnsi="Times New Roman" w:cs="Times New Roman"/>
                <w:kern w:val="1"/>
                <w:sz w:val="24"/>
                <w:szCs w:val="24"/>
                <w:lang w:eastAsia="ar-SA" w:bidi="hi-IN"/>
              </w:rPr>
            </w:pPr>
          </w:p>
          <w:p w:rsidR="0023401B" w:rsidRPr="0023401B" w:rsidRDefault="0023401B" w:rsidP="0023401B">
            <w:pPr>
              <w:suppressAutoHyphens/>
              <w:spacing w:after="0" w:line="240" w:lineRule="auto"/>
              <w:ind w:firstLine="708"/>
              <w:rPr>
                <w:rFonts w:ascii="Times New Roman" w:eastAsia="Times New Roman" w:hAnsi="Times New Roman" w:cs="Times New Roman"/>
                <w:kern w:val="1"/>
                <w:sz w:val="24"/>
                <w:szCs w:val="24"/>
                <w:lang w:eastAsia="ar-SA" w:bidi="hi-IN"/>
              </w:rPr>
            </w:pPr>
          </w:p>
          <w:p w:rsidR="0023401B" w:rsidRPr="0023401B" w:rsidRDefault="0023401B" w:rsidP="0023401B">
            <w:pPr>
              <w:suppressAutoHyphens/>
              <w:spacing w:after="0" w:line="240" w:lineRule="auto"/>
              <w:ind w:firstLine="708"/>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3м.</w:t>
            </w:r>
          </w:p>
          <w:p w:rsidR="0023401B" w:rsidRPr="0023401B" w:rsidRDefault="0023401B" w:rsidP="0023401B">
            <w:pPr>
              <w:suppressAutoHyphens/>
              <w:spacing w:after="0" w:line="240" w:lineRule="auto"/>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            4м.</w:t>
            </w:r>
          </w:p>
          <w:p w:rsidR="0023401B" w:rsidRPr="0023401B" w:rsidRDefault="0023401B" w:rsidP="0023401B">
            <w:pPr>
              <w:suppressAutoHyphens/>
              <w:spacing w:after="0" w:line="240" w:lineRule="auto"/>
              <w:ind w:firstLine="708"/>
              <w:rPr>
                <w:rFonts w:ascii="Times New Roman" w:eastAsia="Times New Roman" w:hAnsi="Times New Roman" w:cs="Times New Roman"/>
                <w:kern w:val="1"/>
                <w:sz w:val="24"/>
                <w:szCs w:val="24"/>
                <w:lang w:eastAsia="ar-SA" w:bidi="hi-IN"/>
              </w:rPr>
            </w:pPr>
          </w:p>
          <w:p w:rsidR="0023401B" w:rsidRPr="0023401B" w:rsidRDefault="0023401B" w:rsidP="0023401B">
            <w:pPr>
              <w:suppressAutoHyphens/>
              <w:spacing w:after="0" w:line="240" w:lineRule="auto"/>
              <w:ind w:firstLine="708"/>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1м.</w:t>
            </w:r>
          </w:p>
          <w:p w:rsidR="0023401B" w:rsidRPr="0023401B" w:rsidRDefault="0023401B" w:rsidP="0023401B">
            <w:pPr>
              <w:suppressAutoHyphens/>
              <w:spacing w:after="0" w:line="240" w:lineRule="auto"/>
              <w:rPr>
                <w:rFonts w:ascii="Times New Roman" w:eastAsia="Times New Roman" w:hAnsi="Times New Roman" w:cs="Times New Roman"/>
                <w:kern w:val="1"/>
                <w:sz w:val="24"/>
                <w:szCs w:val="24"/>
                <w:lang w:eastAsia="ar-SA" w:bidi="hi-IN"/>
              </w:rPr>
            </w:pPr>
          </w:p>
          <w:p w:rsidR="0023401B" w:rsidRPr="0023401B" w:rsidRDefault="0023401B" w:rsidP="0023401B">
            <w:pPr>
              <w:suppressAutoHyphens/>
              <w:spacing w:after="0" w:line="240" w:lineRule="auto"/>
              <w:ind w:firstLine="708"/>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6м.</w:t>
            </w:r>
          </w:p>
          <w:p w:rsidR="0023401B" w:rsidRPr="0023401B" w:rsidRDefault="0023401B" w:rsidP="0023401B">
            <w:pPr>
              <w:suppressAutoHyphens/>
              <w:spacing w:after="0" w:line="240" w:lineRule="auto"/>
              <w:ind w:firstLine="708"/>
              <w:rPr>
                <w:rFonts w:ascii="Times New Roman" w:eastAsia="Times New Roman" w:hAnsi="Times New Roman" w:cs="Times New Roman"/>
                <w:kern w:val="1"/>
                <w:sz w:val="24"/>
                <w:szCs w:val="24"/>
                <w:lang w:eastAsia="ar-SA" w:bidi="hi-IN"/>
              </w:rPr>
            </w:pPr>
          </w:p>
          <w:p w:rsidR="0023401B" w:rsidRPr="0023401B" w:rsidRDefault="0023401B" w:rsidP="0023401B">
            <w:pPr>
              <w:suppressAutoHyphens/>
              <w:spacing w:after="0" w:line="240" w:lineRule="auto"/>
              <w:rPr>
                <w:rFonts w:ascii="Times New Roman" w:eastAsia="Times New Roman" w:hAnsi="Times New Roman" w:cs="Times New Roman"/>
                <w:kern w:val="1"/>
                <w:sz w:val="24"/>
                <w:szCs w:val="24"/>
                <w:lang w:eastAsia="ar-SA" w:bidi="hi-IN"/>
              </w:rPr>
            </w:pPr>
          </w:p>
          <w:p w:rsidR="0023401B" w:rsidRPr="0023401B" w:rsidRDefault="0023401B" w:rsidP="0023401B">
            <w:pPr>
              <w:suppressAutoHyphens/>
              <w:spacing w:after="0" w:line="240" w:lineRule="auto"/>
              <w:rPr>
                <w:rFonts w:ascii="Times New Roman" w:eastAsia="Times New Roman" w:hAnsi="Times New Roman" w:cs="Times New Roman"/>
                <w:kern w:val="1"/>
                <w:sz w:val="24"/>
                <w:szCs w:val="24"/>
                <w:lang w:eastAsia="ar-SA" w:bidi="hi-IN"/>
              </w:rPr>
            </w:pPr>
          </w:p>
          <w:p w:rsidR="0023401B" w:rsidRPr="0023401B" w:rsidRDefault="0023401B" w:rsidP="0023401B">
            <w:pPr>
              <w:suppressAutoHyphens/>
              <w:spacing w:after="0" w:line="240" w:lineRule="auto"/>
              <w:rPr>
                <w:rFonts w:ascii="Times New Roman" w:eastAsia="Times New Roman" w:hAnsi="Times New Roman" w:cs="Times New Roman"/>
                <w:kern w:val="1"/>
                <w:sz w:val="24"/>
                <w:szCs w:val="24"/>
                <w:lang w:eastAsia="ar-SA" w:bidi="hi-IN"/>
              </w:rPr>
            </w:pPr>
          </w:p>
          <w:p w:rsidR="0023401B" w:rsidRPr="0023401B" w:rsidRDefault="0023401B" w:rsidP="0023401B">
            <w:pPr>
              <w:suppressAutoHyphens/>
              <w:spacing w:after="0" w:line="240" w:lineRule="auto"/>
              <w:rPr>
                <w:rFonts w:ascii="Times New Roman" w:eastAsia="Times New Roman" w:hAnsi="Times New Roman" w:cs="Times New Roman"/>
                <w:kern w:val="1"/>
                <w:sz w:val="24"/>
                <w:szCs w:val="24"/>
                <w:lang w:eastAsia="ar-SA" w:bidi="hi-IN"/>
              </w:rPr>
            </w:pPr>
          </w:p>
          <w:p w:rsidR="0023401B" w:rsidRPr="0023401B" w:rsidRDefault="0023401B" w:rsidP="0023401B">
            <w:pPr>
              <w:suppressAutoHyphens/>
              <w:spacing w:after="0" w:line="240" w:lineRule="auto"/>
              <w:rPr>
                <w:rFonts w:ascii="Times New Roman" w:eastAsia="Times New Roman" w:hAnsi="Times New Roman" w:cs="Times New Roman"/>
                <w:kern w:val="1"/>
                <w:sz w:val="24"/>
                <w:szCs w:val="24"/>
                <w:lang w:eastAsia="ar-SA" w:bidi="hi-IN"/>
              </w:rPr>
            </w:pPr>
          </w:p>
          <w:p w:rsidR="0023401B" w:rsidRPr="0023401B" w:rsidRDefault="0023401B" w:rsidP="0023401B">
            <w:pPr>
              <w:suppressAutoHyphens/>
              <w:spacing w:after="0" w:line="240" w:lineRule="auto"/>
              <w:ind w:firstLine="708"/>
              <w:rPr>
                <w:rFonts w:ascii="Times New Roman" w:eastAsia="Times New Roman" w:hAnsi="Times New Roman" w:cs="Times New Roman"/>
                <w:kern w:val="1"/>
                <w:sz w:val="24"/>
                <w:szCs w:val="24"/>
                <w:lang w:eastAsia="ar-SA" w:bidi="hi-IN"/>
              </w:rPr>
            </w:pPr>
          </w:p>
          <w:p w:rsidR="0023401B" w:rsidRPr="0023401B" w:rsidRDefault="0023401B" w:rsidP="0023401B">
            <w:pPr>
              <w:suppressAutoHyphens/>
              <w:overflowPunct w:val="0"/>
              <w:autoSpaceDE w:val="0"/>
              <w:spacing w:after="0" w:line="240" w:lineRule="auto"/>
              <w:ind w:left="34" w:firstLine="617"/>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В соответствии с требованиями</w:t>
            </w:r>
          </w:p>
          <w:p w:rsidR="0023401B" w:rsidRPr="0023401B" w:rsidRDefault="0023401B" w:rsidP="0023401B">
            <w:pPr>
              <w:suppressAutoHyphens/>
              <w:spacing w:after="0" w:line="240" w:lineRule="auto"/>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ar-SA" w:bidi="hi-IN"/>
              </w:rPr>
              <w:lastRenderedPageBreak/>
              <w:t xml:space="preserve">            по ограничению распространения пожара</w:t>
            </w:r>
          </w:p>
        </w:tc>
      </w:tr>
      <w:tr w:rsidR="0023401B" w:rsidRPr="0023401B" w:rsidTr="0023401B">
        <w:tc>
          <w:tcPr>
            <w:tcW w:w="9540" w:type="dxa"/>
            <w:gridSpan w:val="2"/>
            <w:tcMar>
              <w:top w:w="0" w:type="dxa"/>
              <w:bottom w:w="0" w:type="dxa"/>
            </w:tcMar>
          </w:tcPr>
          <w:p w:rsidR="0023401B" w:rsidRPr="0023401B" w:rsidRDefault="0023401B" w:rsidP="0023401B">
            <w:pPr>
              <w:suppressAutoHyphens/>
              <w:spacing w:after="0" w:line="240" w:lineRule="auto"/>
              <w:ind w:firstLine="601"/>
              <w:jc w:val="center"/>
              <w:rPr>
                <w:rFonts w:ascii="Times New Roman" w:eastAsia="Times New Roman" w:hAnsi="Times New Roman" w:cs="Times New Roman"/>
                <w:b/>
                <w:color w:val="000000"/>
                <w:kern w:val="1"/>
                <w:sz w:val="24"/>
                <w:szCs w:val="24"/>
                <w:lang w:eastAsia="ar-SA" w:bidi="hi-IN"/>
              </w:rPr>
            </w:pPr>
            <w:r w:rsidRPr="0023401B">
              <w:rPr>
                <w:rFonts w:ascii="Times New Roman" w:eastAsia="Times New Roman" w:hAnsi="Times New Roman" w:cs="Times New Roman"/>
                <w:b/>
                <w:color w:val="000000"/>
                <w:kern w:val="1"/>
                <w:sz w:val="24"/>
                <w:szCs w:val="24"/>
                <w:lang w:eastAsia="ar-SA" w:bidi="hi-IN"/>
              </w:rPr>
              <w:lastRenderedPageBreak/>
              <w:t>Ограничения использования земельных участков и объектов капитального строительства</w:t>
            </w:r>
          </w:p>
        </w:tc>
      </w:tr>
      <w:tr w:rsidR="0023401B" w:rsidRPr="0023401B" w:rsidTr="0023401B">
        <w:tc>
          <w:tcPr>
            <w:tcW w:w="3120" w:type="dxa"/>
            <w:tcMar>
              <w:top w:w="0" w:type="dxa"/>
              <w:bottom w:w="0" w:type="dxa"/>
            </w:tcMar>
          </w:tcPr>
          <w:p w:rsidR="0023401B" w:rsidRPr="0023401B" w:rsidRDefault="0023401B" w:rsidP="0023401B">
            <w:pPr>
              <w:suppressAutoHyphens/>
              <w:spacing w:after="0" w:line="240" w:lineRule="auto"/>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color w:val="000000"/>
                <w:kern w:val="1"/>
                <w:sz w:val="24"/>
                <w:szCs w:val="24"/>
                <w:lang w:eastAsia="ar-SA" w:bidi="hi-IN"/>
              </w:rPr>
              <w:t xml:space="preserve">- изъяты из оборота земельные участки, </w:t>
            </w:r>
            <w:r w:rsidRPr="0023401B">
              <w:rPr>
                <w:rFonts w:ascii="Times New Roman" w:eastAsia="Times New Roman" w:hAnsi="Times New Roman" w:cs="Times New Roman"/>
                <w:kern w:val="1"/>
                <w:sz w:val="24"/>
                <w:szCs w:val="24"/>
                <w:lang w:eastAsia="ru-RU" w:bidi="hi-IN"/>
              </w:rPr>
              <w:t xml:space="preserve">занятые находящимися в федеральной собственности </w:t>
            </w:r>
            <w:r w:rsidRPr="0023401B">
              <w:rPr>
                <w:rFonts w:ascii="Times New Roman" w:eastAsia="Times New Roman" w:hAnsi="Times New Roman" w:cs="Times New Roman"/>
                <w:color w:val="000000"/>
                <w:kern w:val="1"/>
                <w:sz w:val="24"/>
                <w:szCs w:val="24"/>
                <w:lang w:eastAsia="ar-SA" w:bidi="hi-IN"/>
              </w:rPr>
              <w:t>о</w:t>
            </w:r>
            <w:r w:rsidRPr="0023401B">
              <w:rPr>
                <w:rFonts w:ascii="Times New Roman" w:eastAsia="Times New Roman" w:hAnsi="Times New Roman" w:cs="Times New Roman"/>
                <w:kern w:val="1"/>
                <w:sz w:val="24"/>
                <w:szCs w:val="24"/>
                <w:lang w:eastAsia="ru-RU" w:bidi="hi-IN"/>
              </w:rPr>
              <w:t>бъектами, в соответствии с видами деятельности которых созданы закрытые административно-территориальные образования</w:t>
            </w:r>
          </w:p>
          <w:p w:rsidR="0023401B" w:rsidRPr="0023401B" w:rsidRDefault="0023401B" w:rsidP="0023401B">
            <w:pPr>
              <w:suppressAutoHyphens/>
              <w:spacing w:after="0" w:line="240" w:lineRule="auto"/>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 ограничиваются в обороте земельные участки, находящиеся в государственной или муниципальной собственности, расположенных в границах закрытых административно-территориальных образований</w:t>
            </w:r>
          </w:p>
          <w:p w:rsidR="0023401B" w:rsidRPr="0023401B" w:rsidRDefault="0023401B" w:rsidP="0023401B">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ru-RU" w:bidi="hi-IN"/>
              </w:rPr>
              <w:t xml:space="preserve">- сделки с недвижимым имуществом совершаются с учетом требований </w:t>
            </w:r>
            <w:r w:rsidRPr="0023401B">
              <w:rPr>
                <w:rFonts w:ascii="Times New Roman" w:eastAsia="Times New Roman" w:hAnsi="Times New Roman" w:cs="Times New Roman"/>
                <w:color w:val="000000"/>
                <w:kern w:val="1"/>
                <w:sz w:val="24"/>
                <w:szCs w:val="24"/>
                <w:lang w:eastAsia="ru-RU" w:bidi="hi-IN"/>
              </w:rPr>
              <w:t>Закона РФ от 14.07.1992г. № 3297-1 «О закрытом административно-территориальном образовании»</w:t>
            </w:r>
          </w:p>
        </w:tc>
        <w:tc>
          <w:tcPr>
            <w:tcW w:w="6420" w:type="dxa"/>
            <w:tcMar>
              <w:top w:w="0" w:type="dxa"/>
              <w:bottom w:w="0" w:type="dxa"/>
            </w:tcMar>
          </w:tcPr>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23401B">
              <w:rPr>
                <w:rFonts w:ascii="Times New Roman" w:eastAsia="Times New Roman" w:hAnsi="Times New Roman" w:cs="Times New Roman"/>
                <w:color w:val="000000"/>
                <w:kern w:val="1"/>
                <w:sz w:val="24"/>
                <w:szCs w:val="24"/>
                <w:lang w:eastAsia="ru-RU" w:bidi="hi-IN"/>
              </w:rPr>
              <w:t>Пункт 4 статьи 27 Земельного кодекса РФ</w:t>
            </w:r>
          </w:p>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23401B">
              <w:rPr>
                <w:rFonts w:ascii="Times New Roman" w:eastAsia="Times New Roman" w:hAnsi="Times New Roman" w:cs="Times New Roman"/>
                <w:color w:val="000000"/>
                <w:kern w:val="1"/>
                <w:sz w:val="24"/>
                <w:szCs w:val="24"/>
                <w:lang w:eastAsia="ru-RU" w:bidi="hi-IN"/>
              </w:rPr>
              <w:t>Пункт 5 статьи 27 Земельного кодекса РФ</w:t>
            </w:r>
          </w:p>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3401B" w:rsidRPr="0023401B" w:rsidRDefault="0023401B" w:rsidP="0023401B">
            <w:pPr>
              <w:suppressAutoHyphens/>
              <w:spacing w:after="0" w:line="240" w:lineRule="auto"/>
              <w:rPr>
                <w:rFonts w:ascii="Times New Roman" w:eastAsia="Times New Roman" w:hAnsi="Times New Roman" w:cs="Times New Roman"/>
                <w:color w:val="000000"/>
                <w:kern w:val="1"/>
                <w:sz w:val="24"/>
                <w:szCs w:val="24"/>
                <w:lang w:eastAsia="ru-RU" w:bidi="hi-IN"/>
              </w:rPr>
            </w:pPr>
          </w:p>
          <w:p w:rsidR="0023401B" w:rsidRPr="0023401B" w:rsidRDefault="0023401B" w:rsidP="0023401B">
            <w:pPr>
              <w:suppressAutoHyphens/>
              <w:spacing w:after="0" w:line="240" w:lineRule="auto"/>
              <w:rPr>
                <w:rFonts w:ascii="Times New Roman" w:eastAsia="Times New Roman" w:hAnsi="Times New Roman" w:cs="Times New Roman"/>
                <w:color w:val="000000"/>
                <w:kern w:val="1"/>
                <w:sz w:val="24"/>
                <w:szCs w:val="24"/>
                <w:lang w:eastAsia="ru-RU" w:bidi="hi-IN"/>
              </w:rPr>
            </w:pPr>
          </w:p>
          <w:p w:rsidR="0023401B" w:rsidRPr="0023401B" w:rsidRDefault="0023401B" w:rsidP="0023401B">
            <w:pPr>
              <w:suppressAutoHyphens/>
              <w:spacing w:after="0" w:line="240" w:lineRule="auto"/>
              <w:rPr>
                <w:rFonts w:ascii="Times New Roman" w:eastAsia="Times New Roman" w:hAnsi="Times New Roman" w:cs="Times New Roman"/>
                <w:color w:val="000000"/>
                <w:kern w:val="1"/>
                <w:sz w:val="24"/>
                <w:szCs w:val="24"/>
                <w:lang w:eastAsia="ru-RU" w:bidi="hi-IN"/>
              </w:rPr>
            </w:pPr>
          </w:p>
          <w:p w:rsidR="0023401B" w:rsidRPr="0023401B" w:rsidRDefault="0023401B" w:rsidP="0023401B">
            <w:pPr>
              <w:suppressAutoHyphens/>
              <w:spacing w:after="0" w:line="240" w:lineRule="auto"/>
              <w:rPr>
                <w:rFonts w:ascii="Times New Roman" w:eastAsia="Times New Roman" w:hAnsi="Times New Roman" w:cs="Times New Roman"/>
                <w:color w:val="000000"/>
                <w:kern w:val="1"/>
                <w:sz w:val="24"/>
                <w:szCs w:val="24"/>
                <w:lang w:eastAsia="ru-RU" w:bidi="hi-IN"/>
              </w:rPr>
            </w:pPr>
          </w:p>
          <w:p w:rsidR="0023401B" w:rsidRPr="0023401B" w:rsidRDefault="0023401B" w:rsidP="0023401B">
            <w:pPr>
              <w:suppressAutoHyphens/>
              <w:spacing w:after="0" w:line="240" w:lineRule="auto"/>
              <w:rPr>
                <w:rFonts w:ascii="Times New Roman" w:eastAsia="Times New Roman" w:hAnsi="Times New Roman" w:cs="Times New Roman"/>
                <w:color w:val="000000"/>
                <w:kern w:val="1"/>
                <w:sz w:val="24"/>
                <w:szCs w:val="24"/>
                <w:lang w:eastAsia="ru-RU" w:bidi="hi-IN"/>
              </w:rPr>
            </w:pPr>
          </w:p>
          <w:p w:rsidR="0023401B" w:rsidRPr="0023401B" w:rsidRDefault="0023401B" w:rsidP="0023401B">
            <w:pPr>
              <w:suppressAutoHyphens/>
              <w:spacing w:after="0" w:line="240" w:lineRule="auto"/>
              <w:rPr>
                <w:rFonts w:ascii="Times New Roman" w:eastAsia="Times New Roman" w:hAnsi="Times New Roman" w:cs="Times New Roman"/>
                <w:color w:val="000000"/>
                <w:kern w:val="1"/>
                <w:sz w:val="24"/>
                <w:szCs w:val="24"/>
                <w:lang w:eastAsia="ru-RU" w:bidi="hi-IN"/>
              </w:rPr>
            </w:pPr>
          </w:p>
          <w:p w:rsidR="0023401B" w:rsidRPr="0023401B" w:rsidRDefault="0023401B" w:rsidP="0023401B">
            <w:pPr>
              <w:suppressAutoHyphens/>
              <w:spacing w:after="0" w:line="240" w:lineRule="auto"/>
              <w:rPr>
                <w:rFonts w:ascii="Times New Roman" w:eastAsia="Times New Roman" w:hAnsi="Times New Roman" w:cs="Times New Roman"/>
                <w:color w:val="000000"/>
                <w:kern w:val="1"/>
                <w:sz w:val="24"/>
                <w:szCs w:val="24"/>
                <w:lang w:eastAsia="ru-RU" w:bidi="hi-IN"/>
              </w:rPr>
            </w:pPr>
          </w:p>
          <w:p w:rsidR="0023401B" w:rsidRPr="0023401B" w:rsidRDefault="0023401B" w:rsidP="0023401B">
            <w:pPr>
              <w:suppressAutoHyphens/>
              <w:spacing w:after="0" w:line="240" w:lineRule="auto"/>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color w:val="000000"/>
                <w:kern w:val="1"/>
                <w:sz w:val="24"/>
                <w:szCs w:val="24"/>
                <w:lang w:eastAsia="ru-RU" w:bidi="hi-IN"/>
              </w:rPr>
              <w:t>Пункт 2 статьи 8 Закона РФ от 14.07.1992г. № 3297-1 «О закрытом административно-территориальном образовании»</w:t>
            </w:r>
          </w:p>
        </w:tc>
      </w:tr>
    </w:tbl>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Ограничения использования земельных участков и объектов капитального строительства указаны в статье 21 настоящих Правил.</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0"/>
          <w:szCs w:val="20"/>
          <w:lang w:eastAsia="ar-SA" w:bidi="hi-IN"/>
        </w:rPr>
      </w:pPr>
      <w:r w:rsidRPr="0023401B">
        <w:rPr>
          <w:rFonts w:ascii="Times New Roman" w:eastAsia="Times New Roman" w:hAnsi="Times New Roman" w:cs="Times New Roman"/>
          <w:b/>
          <w:kern w:val="1"/>
          <w:sz w:val="20"/>
          <w:szCs w:val="20"/>
          <w:lang w:eastAsia="ar-SA" w:bidi="hi-IN"/>
        </w:rPr>
        <w:t>Примечания:</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0"/>
          <w:szCs w:val="20"/>
          <w:lang w:eastAsia="ar-SA" w:bidi="hi-IN"/>
        </w:rPr>
      </w:pPr>
      <w:r w:rsidRPr="0023401B">
        <w:rPr>
          <w:rFonts w:ascii="Times New Roman" w:eastAsia="Times New Roman" w:hAnsi="Times New Roman" w:cs="Times New Roman"/>
          <w:kern w:val="1"/>
          <w:sz w:val="20"/>
          <w:szCs w:val="20"/>
          <w:lang w:eastAsia="ar-SA" w:bidi="hi-IN"/>
        </w:rPr>
        <w:t>1. Расстояние между жилым строением (или домом), хозяйственными постройками и границей соседнего участка измеряется от цоколя или от стены дома, постройки (при отсутствии цоколя), если элементы дома и постройки (эркер, крыльцо, навес, свес крыши и др.) выступают не более чем на 50 см от плоскости стены. Если элементы выступают более чем на 50 см, расстояние измеряется от выступающих частей или от проекции их на землю (консольный навес крыши, элементы второго этажа, расположенные на столбах и др.).</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0"/>
          <w:szCs w:val="20"/>
          <w:lang w:eastAsia="ar-SA" w:bidi="hi-IN"/>
        </w:rPr>
      </w:pPr>
      <w:r w:rsidRPr="0023401B">
        <w:rPr>
          <w:rFonts w:ascii="Times New Roman" w:eastAsia="Times New Roman" w:hAnsi="Times New Roman" w:cs="Times New Roman"/>
          <w:kern w:val="1"/>
          <w:sz w:val="20"/>
          <w:szCs w:val="20"/>
          <w:lang w:eastAsia="ar-SA" w:bidi="hi-IN"/>
        </w:rPr>
        <w:t>2.Допускается блокировка хозяйственных построек на смежных участках по взаимному согласию собственников, а также блокировка хозяйственных построек к садовому дому.</w:t>
      </w:r>
    </w:p>
    <w:p w:rsidR="0023401B" w:rsidRPr="0023401B" w:rsidRDefault="0023401B" w:rsidP="0023401B">
      <w:pPr>
        <w:tabs>
          <w:tab w:val="left" w:pos="0"/>
          <w:tab w:val="left" w:pos="432"/>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0"/>
          <w:szCs w:val="20"/>
          <w:lang w:eastAsia="ar-SA" w:bidi="hi-IN"/>
        </w:rPr>
      </w:pPr>
      <w:r w:rsidRPr="0023401B">
        <w:rPr>
          <w:rFonts w:ascii="Times New Roman" w:eastAsia="Times New Roman" w:hAnsi="Times New Roman" w:cs="Times New Roman"/>
          <w:kern w:val="1"/>
          <w:sz w:val="20"/>
          <w:szCs w:val="20"/>
          <w:lang w:eastAsia="ar-SA" w:bidi="hi-IN"/>
        </w:rPr>
        <w:t>3. Допустимое расстояние улицы шириной проезжей части не менее 7 м, проезды – не менее 3,5 м.</w:t>
      </w:r>
    </w:p>
    <w:p w:rsidR="0023401B" w:rsidRPr="0023401B" w:rsidRDefault="0023401B" w:rsidP="0023401B">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p>
    <w:p w:rsidR="0023401B" w:rsidRPr="0023401B" w:rsidRDefault="0023401B" w:rsidP="0023401B">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r w:rsidRPr="0023401B">
        <w:rPr>
          <w:rFonts w:ascii="Times New Roman" w:eastAsia="Times New Roman" w:hAnsi="Times New Roman" w:cs="Times New Roman"/>
          <w:b/>
          <w:kern w:val="1"/>
          <w:sz w:val="24"/>
          <w:szCs w:val="24"/>
          <w:lang w:eastAsia="ar-SA" w:bidi="hi-IN"/>
        </w:rPr>
        <w:t>Ж-2 – зона среднеэтажной жилой застройки</w:t>
      </w:r>
    </w:p>
    <w:p w:rsidR="0023401B" w:rsidRPr="0023401B" w:rsidRDefault="0023401B" w:rsidP="0023401B">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p>
    <w:p w:rsidR="0023401B" w:rsidRPr="0023401B" w:rsidRDefault="0023401B" w:rsidP="0023401B">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r w:rsidRPr="0023401B">
        <w:rPr>
          <w:rFonts w:ascii="Times New Roman" w:eastAsia="Times New Roman" w:hAnsi="Times New Roman" w:cs="Times New Roman"/>
          <w:b/>
          <w:kern w:val="1"/>
          <w:sz w:val="24"/>
          <w:szCs w:val="24"/>
          <w:lang w:eastAsia="ar-SA" w:bidi="hi-IN"/>
        </w:rPr>
        <w:t xml:space="preserve">Виды разрешенного использования земельных участков </w:t>
      </w:r>
    </w:p>
    <w:p w:rsidR="0023401B" w:rsidRPr="0023401B" w:rsidRDefault="0023401B" w:rsidP="0023401B">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r w:rsidRPr="0023401B">
        <w:rPr>
          <w:rFonts w:ascii="Times New Roman" w:eastAsia="Times New Roman" w:hAnsi="Times New Roman" w:cs="Times New Roman"/>
          <w:b/>
          <w:kern w:val="1"/>
          <w:sz w:val="24"/>
          <w:szCs w:val="24"/>
          <w:lang w:eastAsia="ar-SA" w:bidi="hi-IN"/>
        </w:rPr>
        <w:t>и объектов капитального строительства</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23401B">
        <w:rPr>
          <w:rFonts w:ascii="Times New Roman" w:eastAsia="Times New Roman" w:hAnsi="Times New Roman" w:cs="Times New Roman"/>
          <w:b/>
          <w:kern w:val="1"/>
          <w:sz w:val="24"/>
          <w:szCs w:val="24"/>
          <w:lang w:eastAsia="ar-SA" w:bidi="hi-IN"/>
        </w:rPr>
        <w:t>1.  Основные виды разрешенного использования:</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1.1. Среднеэтажная жилая застройка (2.5): </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многоквартирных домов этажностью не выше пяти этажей;</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благоустройство и озеленение;</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подземных гаражей и автостоянок;</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lastRenderedPageBreak/>
        <w:t xml:space="preserve"> -обустройство спортивных и детских площадок, площадок для отдыха;</w:t>
      </w:r>
    </w:p>
    <w:p w:rsidR="0023401B" w:rsidRPr="0023401B" w:rsidRDefault="0023401B" w:rsidP="0023401B">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w:t>
      </w:r>
      <w:r w:rsidRPr="0023401B">
        <w:rPr>
          <w:rFonts w:ascii="Times New Roman" w:eastAsia="Times New Roman" w:hAnsi="Times New Roman" w:cs="Times New Roman"/>
          <w:kern w:val="1"/>
          <w:sz w:val="24"/>
          <w:szCs w:val="24"/>
          <w:lang w:eastAsia="ar-SA" w:bidi="hi-IN"/>
        </w:rPr>
        <w:tab/>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1.2. Малоэтажная многоквартирная жилая застройка (2.1.1):</w:t>
      </w:r>
    </w:p>
    <w:p w:rsidR="0023401B" w:rsidRPr="0023401B" w:rsidRDefault="0023401B" w:rsidP="0023401B">
      <w:pPr>
        <w:tabs>
          <w:tab w:val="left" w:pos="851"/>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малоэтажных многоквартирных домов (многоквартирные дома высотой до 4 этажей, включая мансардный);</w:t>
      </w:r>
    </w:p>
    <w:p w:rsidR="0023401B" w:rsidRPr="0023401B" w:rsidRDefault="0023401B" w:rsidP="0023401B">
      <w:pPr>
        <w:tabs>
          <w:tab w:val="left" w:pos="851"/>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w:t>
      </w:r>
      <w:r w:rsidRPr="0023401B">
        <w:rPr>
          <w:rFonts w:ascii="Times New Roman" w:eastAsia="Times New Roman" w:hAnsi="Times New Roman" w:cs="Times New Roman"/>
          <w:kern w:val="1"/>
          <w:sz w:val="24"/>
          <w:szCs w:val="24"/>
          <w:lang w:eastAsia="ar-SA" w:bidi="hi-IN"/>
        </w:rPr>
        <w:tab/>
        <w:t xml:space="preserve">обустройство спортивных и детских площадок, площадок для отдыха; </w:t>
      </w:r>
    </w:p>
    <w:p w:rsidR="0023401B" w:rsidRPr="0023401B" w:rsidRDefault="0023401B" w:rsidP="0023401B">
      <w:pPr>
        <w:tabs>
          <w:tab w:val="left" w:pos="851"/>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w:t>
      </w:r>
      <w:r w:rsidRPr="0023401B">
        <w:rPr>
          <w:rFonts w:ascii="Times New Roman" w:eastAsia="Times New Roman" w:hAnsi="Times New Roman" w:cs="Times New Roman"/>
          <w:kern w:val="1"/>
          <w:sz w:val="24"/>
          <w:szCs w:val="24"/>
          <w:lang w:eastAsia="ar-SA" w:bidi="hi-IN"/>
        </w:rPr>
        <w:tab/>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1.3. Коммунальное обслуживание(3.1): </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23401B">
        <w:rPr>
          <w:rFonts w:ascii="Times New Roman" w:eastAsia="SimSun" w:hAnsi="Times New Roman" w:cs="Times New Roman"/>
          <w:iCs/>
          <w:kern w:val="1"/>
          <w:sz w:val="24"/>
          <w:szCs w:val="24"/>
          <w:lang w:eastAsia="hi-IN" w:bidi="hi-IN"/>
        </w:rPr>
        <w:t>- 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23401B">
        <w:rPr>
          <w:rFonts w:ascii="Times New Roman" w:eastAsia="SimSun" w:hAnsi="Times New Roman" w:cs="Times New Roman"/>
          <w:iCs/>
          <w:kern w:val="1"/>
          <w:sz w:val="24"/>
          <w:szCs w:val="24"/>
          <w:lang w:eastAsia="hi-IN" w:bidi="hi-IN"/>
        </w:rPr>
        <w:t>1.3.1. Предоставление коммунальных услуг (3.1.1):</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23401B">
        <w:rPr>
          <w:rFonts w:ascii="Times New Roman" w:eastAsia="SimSun" w:hAnsi="Times New Roman" w:cs="Times New Roman"/>
          <w:iCs/>
          <w:kern w:val="1"/>
          <w:sz w:val="24"/>
          <w:szCs w:val="24"/>
          <w:lang w:eastAsia="hi-IN" w:bidi="hi-IN"/>
        </w:rPr>
        <w:t>- 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p w:rsidR="0023401B" w:rsidRPr="0023401B" w:rsidRDefault="0023401B" w:rsidP="0023401B">
      <w:pPr>
        <w:tabs>
          <w:tab w:val="left" w:pos="1134"/>
        </w:tabs>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23401B">
        <w:rPr>
          <w:rFonts w:ascii="Times New Roman" w:eastAsia="SimSun" w:hAnsi="Times New Roman" w:cs="Times New Roman"/>
          <w:iCs/>
          <w:kern w:val="1"/>
          <w:sz w:val="24"/>
          <w:szCs w:val="24"/>
          <w:lang w:eastAsia="hi-IN" w:bidi="hi-IN"/>
        </w:rPr>
        <w:t>1.3.2.</w:t>
      </w:r>
      <w:r w:rsidRPr="0023401B">
        <w:rPr>
          <w:rFonts w:ascii="Times New Roman" w:eastAsia="SimSun" w:hAnsi="Times New Roman" w:cs="Times New Roman"/>
          <w:iCs/>
          <w:kern w:val="1"/>
          <w:sz w:val="24"/>
          <w:szCs w:val="24"/>
          <w:lang w:eastAsia="hi-IN" w:bidi="hi-IN"/>
        </w:rPr>
        <w:tab/>
        <w:t>Административные здания организаций, обеспечивающих предоставление коммунальных услуг (3.1.2):</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зданий, предназначенных для приема физических и юридических лиц в связи с предоставлением им коммунальных услуг.</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1.4.Хранение автотранспорта (2.7.1):</w:t>
      </w:r>
    </w:p>
    <w:p w:rsidR="0023401B" w:rsidRPr="0023401B" w:rsidRDefault="0023401B" w:rsidP="0023401B">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w:t>
      </w:r>
      <w:r w:rsidRPr="0023401B">
        <w:rPr>
          <w:rFonts w:ascii="Times New Roman" w:eastAsia="Times New Roman" w:hAnsi="Times New Roman" w:cs="Times New Roman"/>
          <w:kern w:val="1"/>
          <w:sz w:val="24"/>
          <w:szCs w:val="24"/>
          <w:lang w:eastAsia="ar-SA" w:bidi="hi-IN"/>
        </w:rPr>
        <w:tab/>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w:t>
      </w:r>
    </w:p>
    <w:p w:rsidR="0023401B" w:rsidRPr="0023401B" w:rsidRDefault="0023401B" w:rsidP="0023401B">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1.5.Социальное обслуживание (3.2): </w:t>
      </w:r>
    </w:p>
    <w:p w:rsidR="0023401B" w:rsidRPr="0023401B" w:rsidRDefault="0023401B" w:rsidP="0023401B">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p w:rsidR="0023401B" w:rsidRPr="0023401B" w:rsidRDefault="0023401B" w:rsidP="0023401B">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1.5.1. Дома социального обслуживания (3.2.1):</w:t>
      </w:r>
    </w:p>
    <w:p w:rsidR="0023401B" w:rsidRPr="0023401B" w:rsidRDefault="0023401B" w:rsidP="0023401B">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зданий, предназначенных для размещения домов престарелых, домов ребенка, детских домов, пунктов ночлега для бездомных граждан;</w:t>
      </w:r>
    </w:p>
    <w:p w:rsidR="0023401B" w:rsidRPr="0023401B" w:rsidRDefault="0023401B" w:rsidP="0023401B">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объектов капитального строительства для временного размещения вынужденных переселенцев, лиц, признанных беженцами.</w:t>
      </w:r>
    </w:p>
    <w:p w:rsidR="0023401B" w:rsidRPr="0023401B" w:rsidRDefault="0023401B" w:rsidP="0023401B">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1.5.2. Оказание социальной помощи населению (3.2.2):</w:t>
      </w:r>
    </w:p>
    <w:p w:rsidR="0023401B" w:rsidRPr="0023401B" w:rsidRDefault="0023401B" w:rsidP="0023401B">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p w:rsidR="0023401B" w:rsidRPr="0023401B" w:rsidRDefault="0023401B" w:rsidP="0023401B">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1.5. Оказание услуг связи (3.2.3):</w:t>
      </w:r>
    </w:p>
    <w:p w:rsidR="0023401B" w:rsidRPr="0023401B" w:rsidRDefault="0023401B" w:rsidP="0023401B">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зданий, предназначенных для размещения пунктов оказания услуг почтовой, телеграфной, междугородней и международной телефонной связи.</w:t>
      </w:r>
    </w:p>
    <w:p w:rsidR="0023401B" w:rsidRPr="0023401B" w:rsidRDefault="0023401B" w:rsidP="0023401B">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1.6. Общежития (3.2.4):</w:t>
      </w:r>
    </w:p>
    <w:p w:rsidR="0023401B" w:rsidRPr="0023401B" w:rsidRDefault="0023401B" w:rsidP="0023401B">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lastRenderedPageBreak/>
        <w:t>- 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p w:rsidR="0023401B" w:rsidRPr="0023401B" w:rsidRDefault="0023401B" w:rsidP="0023401B">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1.7.Бытовое обслуживание (3.3): </w:t>
      </w:r>
    </w:p>
    <w:p w:rsidR="0023401B" w:rsidRPr="0023401B" w:rsidRDefault="0023401B" w:rsidP="0023401B">
      <w:pPr>
        <w:suppressAutoHyphens/>
        <w:autoSpaceDE w:val="0"/>
        <w:autoSpaceDN w:val="0"/>
        <w:adjustRightInd w:val="0"/>
        <w:spacing w:after="0" w:line="240" w:lineRule="auto"/>
        <w:ind w:firstLine="567"/>
        <w:jc w:val="both"/>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1.8.Образование и просвещение (3.5): </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вида разрешенного использования с кодом 3.5.1.</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1.8.1. Дошкольное, начальное и среднее общее образование (3.5.1):</w:t>
      </w:r>
    </w:p>
    <w:p w:rsidR="0023401B" w:rsidRPr="0023401B" w:rsidRDefault="0023401B" w:rsidP="0023401B">
      <w:pPr>
        <w:tabs>
          <w:tab w:val="left" w:pos="0"/>
          <w:tab w:val="left" w:pos="851"/>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1.9.Культурное развитие (3.6): </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3.6.1-3.6.2.</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1.9.1. Объекты культурно-досуговой деятельности (3.6.1):</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1.9.2. Парки культуры и отдыха (3.6.2):</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парков культуры и отдыха.</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1.10. Амбулаторное ветеринарное обслуживание (3.10.1):</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оказания ветеринарных услуг без содержания животных.</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1.11.Магазины (4.4): </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продажи товаров, торговая площадь которых составляет до 5000 кв. м.</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1.12.Банковская и страховая деятельность (4.5): </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размещения организаций, оказывающих банковские и страховые услуги.</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1.13.Общественное питание (4.6): </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объектов капитального строительства в целях устройства мест общественного питания (рестораны, кафе, столовые, закусочные, бары).</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1.14.Спорт (5.1): </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 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5.1.2 - 5.1.3. </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1.14.2. Обеспечение занятий спортом в помещениях (5.1.2):</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спортивных клубов, спортивных залов, бассейнов, физкультурно-оздоровительных комплексов в зданиях и сооружениях.</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1.14.3. Площадки для занятий спортом (5.1.3):</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площадок для занятия спортом и физкультурой на открытом воздухе (физкультурные площадки, беговые дорожки, поля для спортивной игры).</w:t>
      </w:r>
    </w:p>
    <w:p w:rsidR="0023401B" w:rsidRPr="0023401B" w:rsidRDefault="0023401B" w:rsidP="0023401B">
      <w:pPr>
        <w:suppressAutoHyphens/>
        <w:spacing w:after="0" w:line="240" w:lineRule="auto"/>
        <w:ind w:firstLine="708"/>
        <w:jc w:val="both"/>
        <w:rPr>
          <w:rFonts w:ascii="Times New Roman" w:eastAsia="SimSun" w:hAnsi="Times New Roman" w:cs="Times New Roman"/>
          <w:kern w:val="1"/>
          <w:sz w:val="24"/>
          <w:szCs w:val="24"/>
          <w:shd w:val="clear" w:color="auto" w:fill="FFFFFF"/>
          <w:lang w:eastAsia="hi-IN" w:bidi="hi-IN"/>
        </w:rPr>
      </w:pPr>
      <w:r w:rsidRPr="0023401B">
        <w:rPr>
          <w:rFonts w:ascii="Times New Roman" w:eastAsia="SimSun" w:hAnsi="Times New Roman" w:cs="Times New Roman"/>
          <w:kern w:val="1"/>
          <w:sz w:val="24"/>
          <w:szCs w:val="24"/>
          <w:shd w:val="clear" w:color="auto" w:fill="FFFFFF"/>
          <w:lang w:eastAsia="hi-IN" w:bidi="hi-IN"/>
        </w:rPr>
        <w:t>1.15. Земельные участки (территории) общего пользования (12.0):</w:t>
      </w:r>
    </w:p>
    <w:p w:rsidR="0023401B" w:rsidRPr="0023401B" w:rsidRDefault="0023401B" w:rsidP="0023401B">
      <w:pPr>
        <w:shd w:val="clear" w:color="auto" w:fill="FFFFFF"/>
        <w:spacing w:before="50" w:after="50" w:line="240" w:lineRule="auto"/>
        <w:ind w:right="50" w:firstLine="708"/>
        <w:rPr>
          <w:rFonts w:ascii="Times New Roman" w:eastAsia="Times New Roman" w:hAnsi="Times New Roman" w:cs="Times New Roman"/>
          <w:sz w:val="24"/>
          <w:szCs w:val="24"/>
          <w:lang w:eastAsia="ru-RU"/>
        </w:rPr>
      </w:pPr>
      <w:r w:rsidRPr="0023401B">
        <w:rPr>
          <w:rFonts w:ascii="Times New Roman" w:eastAsia="Times New Roman" w:hAnsi="Times New Roman" w:cs="Times New Roman"/>
          <w:sz w:val="24"/>
          <w:szCs w:val="24"/>
          <w:shd w:val="clear" w:color="auto" w:fill="FFFFFF"/>
          <w:lang w:eastAsia="ru-RU"/>
        </w:rPr>
        <w:lastRenderedPageBreak/>
        <w:t xml:space="preserve">- </w:t>
      </w:r>
      <w:r w:rsidRPr="0023401B">
        <w:rPr>
          <w:rFonts w:ascii="Times New Roman" w:eastAsia="Times New Roman" w:hAnsi="Times New Roman" w:cs="Times New Roman"/>
          <w:sz w:val="24"/>
          <w:szCs w:val="24"/>
          <w:lang w:eastAsia="ru-RU"/>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11" w:anchor="block_11201" w:history="1">
        <w:r w:rsidRPr="0023401B">
          <w:rPr>
            <w:rFonts w:ascii="Times New Roman" w:eastAsia="Times New Roman" w:hAnsi="Times New Roman" w:cs="Times New Roman"/>
            <w:sz w:val="24"/>
            <w:szCs w:val="24"/>
            <w:lang w:eastAsia="ru-RU"/>
          </w:rPr>
          <w:t>кодами 12.0.1 - 12.0.2</w:t>
        </w:r>
      </w:hyperlink>
      <w:r w:rsidRPr="0023401B">
        <w:rPr>
          <w:rFonts w:ascii="Times New Roman" w:eastAsia="Times New Roman" w:hAnsi="Times New Roman" w:cs="Times New Roman"/>
          <w:sz w:val="24"/>
          <w:szCs w:val="24"/>
          <w:lang w:eastAsia="ru-RU"/>
        </w:rPr>
        <w:t>;</w:t>
      </w:r>
    </w:p>
    <w:p w:rsidR="0023401B" w:rsidRPr="0023401B" w:rsidRDefault="0023401B" w:rsidP="0023401B">
      <w:pPr>
        <w:shd w:val="clear" w:color="auto" w:fill="FFFFFF"/>
        <w:spacing w:before="50" w:after="50" w:line="240" w:lineRule="auto"/>
        <w:ind w:right="50" w:firstLine="708"/>
        <w:rPr>
          <w:rFonts w:ascii="Times New Roman" w:eastAsia="Times New Roman" w:hAnsi="Times New Roman" w:cs="Times New Roman"/>
          <w:sz w:val="24"/>
          <w:szCs w:val="24"/>
          <w:shd w:val="clear" w:color="auto" w:fill="FFFFFF"/>
          <w:lang w:eastAsia="ru-RU"/>
        </w:rPr>
      </w:pPr>
      <w:r w:rsidRPr="0023401B">
        <w:rPr>
          <w:rFonts w:ascii="Times New Roman" w:eastAsia="Times New Roman" w:hAnsi="Times New Roman" w:cs="Times New Roman"/>
          <w:sz w:val="24"/>
          <w:szCs w:val="24"/>
          <w:lang w:eastAsia="ru-RU"/>
        </w:rPr>
        <w:t xml:space="preserve">1.15.1. </w:t>
      </w:r>
      <w:r w:rsidRPr="0023401B">
        <w:rPr>
          <w:rFonts w:ascii="Times New Roman" w:eastAsia="Times New Roman" w:hAnsi="Times New Roman" w:cs="Times New Roman"/>
          <w:sz w:val="24"/>
          <w:szCs w:val="24"/>
          <w:shd w:val="clear" w:color="auto" w:fill="FFFFFF"/>
          <w:lang w:eastAsia="ru-RU"/>
        </w:rPr>
        <w:t>Улично-дорожная сеть (12.0.1):</w:t>
      </w:r>
    </w:p>
    <w:p w:rsidR="0023401B" w:rsidRPr="0023401B" w:rsidRDefault="0023401B" w:rsidP="0023401B">
      <w:pPr>
        <w:shd w:val="clear" w:color="auto" w:fill="FFFFFF"/>
        <w:spacing w:before="50" w:after="50" w:line="240" w:lineRule="auto"/>
        <w:ind w:right="50" w:firstLine="708"/>
        <w:rPr>
          <w:rFonts w:ascii="Times New Roman" w:eastAsia="Times New Roman" w:hAnsi="Times New Roman" w:cs="Times New Roman"/>
          <w:sz w:val="24"/>
          <w:szCs w:val="24"/>
          <w:lang w:eastAsia="ru-RU"/>
        </w:rPr>
      </w:pPr>
      <w:r w:rsidRPr="0023401B">
        <w:rPr>
          <w:rFonts w:ascii="Times New Roman" w:eastAsia="Times New Roman" w:hAnsi="Times New Roman" w:cs="Times New Roman"/>
          <w:sz w:val="24"/>
          <w:szCs w:val="24"/>
          <w:lang w:eastAsia="ru-RU"/>
        </w:rPr>
        <w:t>- 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23401B" w:rsidRPr="0023401B" w:rsidRDefault="0023401B" w:rsidP="0023401B">
      <w:pPr>
        <w:shd w:val="clear" w:color="auto" w:fill="FFFFFF"/>
        <w:spacing w:after="0" w:line="240" w:lineRule="auto"/>
        <w:ind w:right="50" w:firstLine="708"/>
        <w:rPr>
          <w:rFonts w:ascii="Times New Roman" w:eastAsia="Times New Roman" w:hAnsi="Times New Roman" w:cs="Times New Roman"/>
          <w:sz w:val="24"/>
          <w:szCs w:val="24"/>
          <w:lang w:eastAsia="ru-RU"/>
        </w:rPr>
      </w:pPr>
      <w:r w:rsidRPr="0023401B">
        <w:rPr>
          <w:rFonts w:ascii="Times New Roman" w:eastAsia="Times New Roman" w:hAnsi="Times New Roman" w:cs="Times New Roman"/>
          <w:sz w:val="24"/>
          <w:szCs w:val="24"/>
          <w:lang w:eastAsia="ru-RU"/>
        </w:rPr>
        <w:t>-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12" w:anchor="block_10271" w:history="1">
        <w:r w:rsidRPr="0023401B">
          <w:rPr>
            <w:rFonts w:ascii="Times New Roman" w:eastAsia="Times New Roman" w:hAnsi="Times New Roman" w:cs="Times New Roman"/>
            <w:sz w:val="24"/>
            <w:szCs w:val="24"/>
            <w:lang w:eastAsia="ru-RU"/>
          </w:rPr>
          <w:t>кодами 2.7.1</w:t>
        </w:r>
      </w:hyperlink>
      <w:r w:rsidRPr="0023401B">
        <w:rPr>
          <w:rFonts w:ascii="Times New Roman" w:eastAsia="Times New Roman" w:hAnsi="Times New Roman" w:cs="Times New Roman"/>
          <w:sz w:val="24"/>
          <w:szCs w:val="24"/>
          <w:lang w:eastAsia="ru-RU"/>
        </w:rPr>
        <w:t>, </w:t>
      </w:r>
      <w:hyperlink r:id="rId13" w:anchor="block_1049" w:history="1">
        <w:r w:rsidRPr="0023401B">
          <w:rPr>
            <w:rFonts w:ascii="Times New Roman" w:eastAsia="Times New Roman" w:hAnsi="Times New Roman" w:cs="Times New Roman"/>
            <w:sz w:val="24"/>
            <w:szCs w:val="24"/>
            <w:lang w:eastAsia="ru-RU"/>
          </w:rPr>
          <w:t>4.9</w:t>
        </w:r>
      </w:hyperlink>
      <w:r w:rsidRPr="0023401B">
        <w:rPr>
          <w:rFonts w:ascii="Times New Roman" w:eastAsia="Times New Roman" w:hAnsi="Times New Roman" w:cs="Times New Roman"/>
          <w:sz w:val="24"/>
          <w:szCs w:val="24"/>
          <w:lang w:eastAsia="ru-RU"/>
        </w:rPr>
        <w:t>, </w:t>
      </w:r>
      <w:hyperlink r:id="rId14" w:anchor="block_1723" w:history="1">
        <w:r w:rsidRPr="0023401B">
          <w:rPr>
            <w:rFonts w:ascii="Times New Roman" w:eastAsia="Times New Roman" w:hAnsi="Times New Roman" w:cs="Times New Roman"/>
            <w:sz w:val="24"/>
            <w:szCs w:val="24"/>
            <w:lang w:eastAsia="ru-RU"/>
          </w:rPr>
          <w:t>7.2.3</w:t>
        </w:r>
      </w:hyperlink>
      <w:r w:rsidRPr="0023401B">
        <w:rPr>
          <w:rFonts w:ascii="Times New Roman" w:eastAsia="Times New Roman" w:hAnsi="Times New Roman" w:cs="Times New Roman"/>
          <w:sz w:val="24"/>
          <w:szCs w:val="24"/>
          <w:lang w:eastAsia="ru-RU"/>
        </w:rPr>
        <w:t>, а также некапитальных сооружений, предназначенных для охраны транспортных средств.</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23401B">
        <w:rPr>
          <w:rFonts w:ascii="Times New Roman" w:eastAsia="SimSun" w:hAnsi="Times New Roman" w:cs="Times New Roman"/>
          <w:iCs/>
          <w:kern w:val="1"/>
          <w:sz w:val="24"/>
          <w:szCs w:val="24"/>
          <w:lang w:eastAsia="hi-IN" w:bidi="hi-IN"/>
        </w:rPr>
        <w:t>1.15.2. Благоустройство территории (12.0.2):</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23401B">
        <w:rPr>
          <w:rFonts w:ascii="Times New Roman" w:eastAsia="SimSun" w:hAnsi="Times New Roman" w:cs="Times New Roman"/>
          <w:iCs/>
          <w:kern w:val="1"/>
          <w:sz w:val="24"/>
          <w:szCs w:val="24"/>
          <w:lang w:eastAsia="hi-IN" w:bidi="hi-IN"/>
        </w:rPr>
        <w:t>- 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23401B">
        <w:rPr>
          <w:rFonts w:ascii="Times New Roman" w:eastAsia="Times New Roman" w:hAnsi="Times New Roman" w:cs="Times New Roman"/>
          <w:b/>
          <w:kern w:val="1"/>
          <w:sz w:val="24"/>
          <w:szCs w:val="24"/>
          <w:lang w:eastAsia="ar-SA" w:bidi="hi-IN"/>
        </w:rPr>
        <w:t>2. Условно разрешенные виды использования:</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2.1.Для индивидуального жилищного строительства(2.1): </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жилого дома (отдельно стоящего здания количеством надземных этажей не более чем три, высотой не более двенадцати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выращивание сельскохозяйственных культур;</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индивидуальных гаражей и хозяйственных построек.</w:t>
      </w:r>
    </w:p>
    <w:p w:rsidR="0023401B" w:rsidRPr="0023401B" w:rsidRDefault="0023401B" w:rsidP="0023401B">
      <w:pPr>
        <w:tabs>
          <w:tab w:val="left" w:pos="0"/>
          <w:tab w:val="left" w:pos="1134"/>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2.2.Амбулаторно-поликлиническое обслуживание (3.4.1): </w:t>
      </w:r>
    </w:p>
    <w:p w:rsidR="0023401B" w:rsidRPr="0023401B" w:rsidRDefault="0023401B" w:rsidP="0023401B">
      <w:pPr>
        <w:tabs>
          <w:tab w:val="left" w:pos="0"/>
          <w:tab w:val="left" w:pos="1134"/>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 </w:t>
      </w:r>
      <w:r w:rsidRPr="0023401B">
        <w:rPr>
          <w:rFonts w:ascii="Times New Roman" w:eastAsia="SimSun" w:hAnsi="Times New Roman" w:cs="Times New Roman"/>
          <w:iCs/>
          <w:kern w:val="1"/>
          <w:sz w:val="24"/>
          <w:szCs w:val="24"/>
          <w:lang w:eastAsia="hi-IN" w:bidi="hi-IN"/>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2.3. Религиозное использование (3.7): </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3.7.1-3.7.2.</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ar-SA" w:bidi="hi-IN"/>
        </w:rPr>
        <w:t xml:space="preserve">2.3.1. </w:t>
      </w:r>
      <w:r w:rsidRPr="0023401B">
        <w:rPr>
          <w:rFonts w:ascii="Times New Roman" w:eastAsia="Times New Roman" w:hAnsi="Times New Roman" w:cs="Times New Roman"/>
          <w:kern w:val="1"/>
          <w:sz w:val="24"/>
          <w:szCs w:val="24"/>
          <w:lang w:eastAsia="ru-RU" w:bidi="hi-IN"/>
        </w:rPr>
        <w:t>Осуществление религиозных обрядов (3.7.1):</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 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2.3.2. Религиозное управление и образование (3.7.2):</w:t>
      </w:r>
    </w:p>
    <w:p w:rsidR="0023401B" w:rsidRPr="0023401B" w:rsidRDefault="0023401B" w:rsidP="0023401B">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ru-RU" w:bidi="hi-IN"/>
        </w:rPr>
        <w:t>-</w:t>
      </w:r>
      <w:r w:rsidRPr="0023401B">
        <w:rPr>
          <w:rFonts w:ascii="Times New Roman" w:eastAsia="Times New Roman" w:hAnsi="Times New Roman" w:cs="Times New Roman"/>
          <w:kern w:val="1"/>
          <w:sz w:val="24"/>
          <w:szCs w:val="24"/>
          <w:lang w:eastAsia="ru-RU" w:bidi="hi-IN"/>
        </w:rPr>
        <w:tab/>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2.4. Общественное управление (3.8): </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вида разрешенного использования с кодом 3.8.1.</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lastRenderedPageBreak/>
        <w:t>2.4.1. Государственное управление (3.8.1):</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2.5. Обеспечение внутреннего правопорядка (8.3): </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23401B">
        <w:rPr>
          <w:rFonts w:ascii="Times New Roman" w:eastAsia="Times New Roman" w:hAnsi="Times New Roman" w:cs="Times New Roman"/>
          <w:b/>
          <w:kern w:val="1"/>
          <w:sz w:val="24"/>
          <w:szCs w:val="24"/>
          <w:lang w:eastAsia="ar-SA" w:bidi="hi-IN"/>
        </w:rPr>
        <w:t>3.  Вспомогательные виды разрешенного использования:</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3.1.Трубопроводный транспорт (7.5): </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23401B" w:rsidRPr="0023401B" w:rsidRDefault="0023401B" w:rsidP="0023401B">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23401B">
        <w:rPr>
          <w:rFonts w:ascii="Times New Roman" w:eastAsia="Times New Roman" w:hAnsi="Times New Roman" w:cs="Times New Roman"/>
          <w:b/>
          <w:bCs/>
          <w:kern w:val="1"/>
          <w:sz w:val="24"/>
          <w:szCs w:val="20"/>
          <w:lang w:eastAsia="ar-SA" w:bidi="hi-IN"/>
        </w:rPr>
        <w:t>Предельные (минимальные и максимальные) размеры земельных участков и предельные параметры разрешенного строительства,</w:t>
      </w:r>
    </w:p>
    <w:p w:rsidR="0023401B" w:rsidRPr="0023401B" w:rsidRDefault="0023401B" w:rsidP="0023401B">
      <w:pPr>
        <w:widowControl w:val="0"/>
        <w:suppressAutoHyphens/>
        <w:autoSpaceDE w:val="0"/>
        <w:autoSpaceDN w:val="0"/>
        <w:adjustRightInd w:val="0"/>
        <w:spacing w:after="0" w:line="240" w:lineRule="auto"/>
        <w:ind w:firstLine="720"/>
        <w:rPr>
          <w:rFonts w:ascii="Times New Roman" w:eastAsia="Times New Roman" w:hAnsi="Times New Roman" w:cs="Arial"/>
          <w:b/>
          <w:bCs/>
          <w:kern w:val="1"/>
          <w:sz w:val="24"/>
          <w:szCs w:val="24"/>
          <w:lang w:eastAsia="ar-SA" w:bidi="hi-IN"/>
        </w:rPr>
      </w:pPr>
      <w:r w:rsidRPr="0023401B">
        <w:rPr>
          <w:rFonts w:ascii="Times New Roman" w:eastAsia="Times New Roman" w:hAnsi="Times New Roman" w:cs="Times New Roman"/>
          <w:b/>
          <w:bCs/>
          <w:kern w:val="1"/>
          <w:sz w:val="24"/>
          <w:szCs w:val="20"/>
          <w:lang w:eastAsia="ar-SA" w:bidi="hi-IN"/>
        </w:rPr>
        <w:t xml:space="preserve">                реконструкции объектов капитального строительства</w:t>
      </w:r>
    </w:p>
    <w:tbl>
      <w:tblPr>
        <w:tblW w:w="954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3120"/>
        <w:gridCol w:w="6420"/>
      </w:tblGrid>
      <w:tr w:rsidR="0023401B" w:rsidRPr="0023401B" w:rsidTr="0023401B">
        <w:tc>
          <w:tcPr>
            <w:tcW w:w="9540" w:type="dxa"/>
            <w:gridSpan w:val="2"/>
            <w:tcMar>
              <w:top w:w="0" w:type="dxa"/>
              <w:bottom w:w="0" w:type="dxa"/>
            </w:tcMar>
          </w:tcPr>
          <w:p w:rsidR="0023401B" w:rsidRPr="0023401B" w:rsidRDefault="0023401B" w:rsidP="0023401B">
            <w:pPr>
              <w:suppressAutoHyphens/>
              <w:spacing w:after="0" w:line="240" w:lineRule="auto"/>
              <w:ind w:firstLine="708"/>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b/>
                <w:bCs/>
                <w:kern w:val="1"/>
                <w:sz w:val="24"/>
                <w:szCs w:val="24"/>
                <w:lang w:eastAsia="ru-RU" w:bidi="hi-IN"/>
              </w:rPr>
              <w:t>Предельные (минимальные и максимальные) размеры земельных участков</w:t>
            </w:r>
          </w:p>
        </w:tc>
      </w:tr>
      <w:tr w:rsidR="0023401B" w:rsidRPr="0023401B" w:rsidTr="0023401B">
        <w:tc>
          <w:tcPr>
            <w:tcW w:w="3120" w:type="dxa"/>
            <w:tcMar>
              <w:top w:w="0" w:type="dxa"/>
              <w:bottom w:w="0" w:type="dxa"/>
            </w:tcMar>
          </w:tcPr>
          <w:p w:rsidR="0023401B" w:rsidRPr="0023401B" w:rsidRDefault="0023401B" w:rsidP="0023401B">
            <w:pPr>
              <w:suppressAutoHyphens/>
              <w:spacing w:after="0" w:line="240" w:lineRule="auto"/>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rsidR="0023401B" w:rsidRPr="0023401B" w:rsidRDefault="0023401B" w:rsidP="0023401B">
            <w:pPr>
              <w:suppressAutoHyphens/>
              <w:spacing w:after="0" w:line="240" w:lineRule="auto"/>
              <w:jc w:val="center"/>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Максимальный размер земельного участка, кв.м.</w:t>
            </w:r>
          </w:p>
          <w:p w:rsidR="0023401B" w:rsidRPr="0023401B" w:rsidRDefault="0023401B" w:rsidP="0023401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23401B" w:rsidRPr="0023401B" w:rsidTr="0023401B">
        <w:tc>
          <w:tcPr>
            <w:tcW w:w="3120" w:type="dxa"/>
            <w:tcMar>
              <w:top w:w="0" w:type="dxa"/>
              <w:bottom w:w="0" w:type="dxa"/>
            </w:tcMar>
          </w:tcPr>
          <w:p w:rsidR="0023401B" w:rsidRPr="0023401B" w:rsidRDefault="0023401B" w:rsidP="0023401B">
            <w:pPr>
              <w:suppressAutoHyphens/>
              <w:spacing w:after="0" w:line="240" w:lineRule="auto"/>
              <w:rPr>
                <w:rFonts w:ascii="Times New Roman" w:eastAsia="Times New Roman" w:hAnsi="Times New Roman" w:cs="Times New Roman"/>
                <w:b/>
                <w:kern w:val="1"/>
                <w:sz w:val="24"/>
                <w:szCs w:val="24"/>
                <w:lang w:eastAsia="ru-RU" w:bidi="hi-IN"/>
              </w:rPr>
            </w:pPr>
            <w:r w:rsidRPr="0023401B">
              <w:rPr>
                <w:rFonts w:ascii="Times New Roman" w:eastAsia="Times New Roman" w:hAnsi="Times New Roman" w:cs="Times New Roman"/>
                <w:b/>
                <w:kern w:val="1"/>
                <w:sz w:val="24"/>
                <w:szCs w:val="24"/>
                <w:lang w:eastAsia="ar-SA" w:bidi="hi-IN"/>
              </w:rPr>
              <w:t xml:space="preserve">Среднеэтажная жилая застройка </w:t>
            </w:r>
          </w:p>
          <w:p w:rsidR="0023401B" w:rsidRPr="0023401B" w:rsidRDefault="0023401B" w:rsidP="0023401B">
            <w:pPr>
              <w:suppressAutoHyphens/>
              <w:spacing w:after="0" w:line="240" w:lineRule="auto"/>
              <w:rPr>
                <w:rFonts w:ascii="Times New Roman" w:eastAsia="Times New Roman" w:hAnsi="Times New Roman" w:cs="Times New Roman"/>
                <w:b/>
                <w:kern w:val="1"/>
                <w:sz w:val="24"/>
                <w:szCs w:val="24"/>
                <w:lang w:eastAsia="ru-RU" w:bidi="hi-IN"/>
              </w:rPr>
            </w:pPr>
          </w:p>
          <w:p w:rsidR="0023401B" w:rsidRPr="0023401B" w:rsidRDefault="0023401B" w:rsidP="0023401B">
            <w:pPr>
              <w:suppressAutoHyphens/>
              <w:spacing w:after="0" w:line="240" w:lineRule="auto"/>
              <w:rPr>
                <w:rFonts w:ascii="Times New Roman" w:eastAsia="Times New Roman" w:hAnsi="Times New Roman" w:cs="Times New Roman"/>
                <w:b/>
                <w:kern w:val="1"/>
                <w:sz w:val="24"/>
                <w:szCs w:val="24"/>
                <w:lang w:eastAsia="ru-RU" w:bidi="hi-IN"/>
              </w:rPr>
            </w:pPr>
          </w:p>
          <w:p w:rsidR="0023401B" w:rsidRPr="0023401B" w:rsidRDefault="0023401B" w:rsidP="0023401B">
            <w:pPr>
              <w:suppressAutoHyphens/>
              <w:spacing w:after="0" w:line="240" w:lineRule="auto"/>
              <w:rPr>
                <w:rFonts w:ascii="Times New Roman" w:eastAsia="Times New Roman" w:hAnsi="Times New Roman" w:cs="Times New Roman"/>
                <w:b/>
                <w:kern w:val="1"/>
                <w:sz w:val="24"/>
                <w:szCs w:val="24"/>
                <w:lang w:eastAsia="ru-RU" w:bidi="hi-IN"/>
              </w:rPr>
            </w:pPr>
          </w:p>
          <w:p w:rsidR="0023401B" w:rsidRPr="0023401B" w:rsidRDefault="0023401B" w:rsidP="0023401B">
            <w:pPr>
              <w:suppressAutoHyphens/>
              <w:spacing w:after="0" w:line="240" w:lineRule="auto"/>
              <w:rPr>
                <w:rFonts w:ascii="Times New Roman" w:eastAsia="Times New Roman" w:hAnsi="Times New Roman" w:cs="Times New Roman"/>
                <w:b/>
                <w:kern w:val="1"/>
                <w:sz w:val="24"/>
                <w:szCs w:val="24"/>
                <w:lang w:eastAsia="ru-RU" w:bidi="hi-IN"/>
              </w:rPr>
            </w:pPr>
          </w:p>
          <w:p w:rsidR="0023401B" w:rsidRPr="0023401B" w:rsidRDefault="0023401B" w:rsidP="0023401B">
            <w:pPr>
              <w:suppressAutoHyphens/>
              <w:spacing w:after="0" w:line="240" w:lineRule="auto"/>
              <w:rPr>
                <w:rFonts w:ascii="Times New Roman" w:eastAsia="Times New Roman" w:hAnsi="Times New Roman" w:cs="Times New Roman"/>
                <w:b/>
                <w:kern w:val="1"/>
                <w:sz w:val="24"/>
                <w:szCs w:val="24"/>
                <w:lang w:eastAsia="ru-RU" w:bidi="hi-IN"/>
              </w:rPr>
            </w:pPr>
            <w:r w:rsidRPr="0023401B">
              <w:rPr>
                <w:rFonts w:ascii="Times New Roman" w:eastAsia="SimSun" w:hAnsi="Times New Roman" w:cs="Times New Roman"/>
                <w:kern w:val="1"/>
                <w:sz w:val="24"/>
                <w:szCs w:val="24"/>
                <w:lang w:eastAsia="hi-IN" w:bidi="hi-IN"/>
              </w:rPr>
              <w:t>Для остальных видов разрешенного использования  земельных участков</w:t>
            </w:r>
          </w:p>
        </w:tc>
        <w:tc>
          <w:tcPr>
            <w:tcW w:w="6420" w:type="dxa"/>
            <w:tcMar>
              <w:top w:w="0" w:type="dxa"/>
              <w:bottom w:w="0" w:type="dxa"/>
            </w:tcMar>
          </w:tcPr>
          <w:p w:rsidR="0023401B" w:rsidRPr="0023401B" w:rsidRDefault="0023401B" w:rsidP="0023401B">
            <w:pPr>
              <w:suppressAutoHyphens/>
              <w:spacing w:after="0" w:line="240" w:lineRule="auto"/>
              <w:jc w:val="center"/>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ar-SA" w:bidi="hi-IN"/>
              </w:rPr>
              <w:t>Не подлежит установлению.</w:t>
            </w:r>
          </w:p>
          <w:p w:rsidR="0023401B" w:rsidRPr="0023401B" w:rsidRDefault="0023401B" w:rsidP="0023401B">
            <w:pPr>
              <w:suppressAutoHyphens/>
              <w:spacing w:after="0" w:line="240" w:lineRule="auto"/>
              <w:jc w:val="center"/>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 xml:space="preserve">В соответствии с нормами технического регулирования, </w:t>
            </w:r>
          </w:p>
          <w:p w:rsidR="0023401B" w:rsidRPr="0023401B" w:rsidRDefault="0023401B" w:rsidP="0023401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в соответствии с Местными нормативами градостроительного проектирования соответствующего сельского поселения</w:t>
            </w:r>
          </w:p>
          <w:p w:rsidR="0023401B" w:rsidRPr="0023401B" w:rsidRDefault="0023401B" w:rsidP="0023401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p w:rsidR="0023401B" w:rsidRPr="0023401B" w:rsidRDefault="0023401B" w:rsidP="0023401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Не подлежит установлению.</w:t>
            </w:r>
          </w:p>
          <w:p w:rsidR="0023401B" w:rsidRPr="0023401B" w:rsidRDefault="0023401B" w:rsidP="0023401B">
            <w:pPr>
              <w:suppressAutoHyphens/>
              <w:spacing w:after="0" w:line="240" w:lineRule="auto"/>
              <w:jc w:val="center"/>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В соответствии с нормами технического регулирования,</w:t>
            </w:r>
          </w:p>
          <w:p w:rsidR="0023401B" w:rsidRPr="0023401B" w:rsidRDefault="0023401B" w:rsidP="0023401B">
            <w:pPr>
              <w:suppressAutoHyphens/>
              <w:spacing w:after="0" w:line="240" w:lineRule="auto"/>
              <w:jc w:val="center"/>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 xml:space="preserve">в соответствии с Местными нормативами градостроительного проектирования соответствующего сельского поселения </w:t>
            </w:r>
          </w:p>
        </w:tc>
      </w:tr>
      <w:tr w:rsidR="0023401B" w:rsidRPr="0023401B" w:rsidTr="0023401B">
        <w:tc>
          <w:tcPr>
            <w:tcW w:w="3120" w:type="dxa"/>
            <w:tcMar>
              <w:top w:w="0" w:type="dxa"/>
              <w:bottom w:w="0" w:type="dxa"/>
            </w:tcMar>
          </w:tcPr>
          <w:p w:rsidR="0023401B" w:rsidRPr="0023401B" w:rsidRDefault="0023401B" w:rsidP="0023401B">
            <w:pPr>
              <w:suppressAutoHyphens/>
              <w:spacing w:after="0" w:line="240" w:lineRule="auto"/>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rsidR="0023401B" w:rsidRPr="0023401B" w:rsidRDefault="0023401B" w:rsidP="0023401B">
            <w:pPr>
              <w:suppressAutoHyphens/>
              <w:spacing w:after="0" w:line="240" w:lineRule="auto"/>
              <w:ind w:firstLine="708"/>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Минимальный размер земельного участка, кв.м</w:t>
            </w:r>
          </w:p>
        </w:tc>
      </w:tr>
      <w:tr w:rsidR="0023401B" w:rsidRPr="0023401B" w:rsidTr="0023401B">
        <w:tc>
          <w:tcPr>
            <w:tcW w:w="3120" w:type="dxa"/>
            <w:tcMar>
              <w:top w:w="0" w:type="dxa"/>
              <w:bottom w:w="0" w:type="dxa"/>
            </w:tcMar>
          </w:tcPr>
          <w:p w:rsidR="0023401B" w:rsidRPr="0023401B" w:rsidRDefault="0023401B" w:rsidP="0023401B">
            <w:pPr>
              <w:suppressAutoHyphens/>
              <w:spacing w:after="0" w:line="240" w:lineRule="auto"/>
              <w:rPr>
                <w:rFonts w:ascii="Times New Roman" w:eastAsia="Times New Roman" w:hAnsi="Times New Roman" w:cs="Times New Roman"/>
                <w:b/>
                <w:kern w:val="1"/>
                <w:sz w:val="24"/>
                <w:szCs w:val="24"/>
                <w:lang w:eastAsia="ru-RU" w:bidi="hi-IN"/>
              </w:rPr>
            </w:pPr>
            <w:r w:rsidRPr="0023401B">
              <w:rPr>
                <w:rFonts w:ascii="Times New Roman" w:eastAsia="Times New Roman" w:hAnsi="Times New Roman" w:cs="Times New Roman"/>
                <w:b/>
                <w:kern w:val="1"/>
                <w:sz w:val="24"/>
                <w:szCs w:val="24"/>
                <w:lang w:eastAsia="ar-SA" w:bidi="hi-IN"/>
              </w:rPr>
              <w:t xml:space="preserve">Среднеэтажная жилая застройка </w:t>
            </w:r>
          </w:p>
          <w:p w:rsidR="0023401B" w:rsidRPr="0023401B" w:rsidRDefault="0023401B" w:rsidP="0023401B">
            <w:pPr>
              <w:suppressAutoHyphens/>
              <w:spacing w:after="0" w:line="240" w:lineRule="auto"/>
              <w:rPr>
                <w:rFonts w:ascii="Times New Roman" w:eastAsia="Times New Roman" w:hAnsi="Times New Roman" w:cs="Times New Roman"/>
                <w:b/>
                <w:kern w:val="1"/>
                <w:sz w:val="24"/>
                <w:szCs w:val="24"/>
                <w:lang w:eastAsia="ru-RU" w:bidi="hi-IN"/>
              </w:rPr>
            </w:pPr>
          </w:p>
          <w:p w:rsidR="0023401B" w:rsidRPr="0023401B" w:rsidRDefault="0023401B" w:rsidP="0023401B">
            <w:pPr>
              <w:suppressAutoHyphens/>
              <w:spacing w:after="0" w:line="240" w:lineRule="auto"/>
              <w:rPr>
                <w:rFonts w:ascii="Times New Roman" w:eastAsia="Times New Roman" w:hAnsi="Times New Roman" w:cs="Times New Roman"/>
                <w:b/>
                <w:kern w:val="1"/>
                <w:sz w:val="24"/>
                <w:szCs w:val="24"/>
                <w:lang w:eastAsia="ru-RU" w:bidi="hi-IN"/>
              </w:rPr>
            </w:pPr>
          </w:p>
          <w:p w:rsidR="0023401B" w:rsidRPr="0023401B" w:rsidRDefault="0023401B" w:rsidP="0023401B">
            <w:pPr>
              <w:suppressAutoHyphens/>
              <w:spacing w:after="0" w:line="240" w:lineRule="auto"/>
              <w:rPr>
                <w:rFonts w:ascii="Times New Roman" w:eastAsia="Times New Roman" w:hAnsi="Times New Roman" w:cs="Times New Roman"/>
                <w:b/>
                <w:kern w:val="1"/>
                <w:sz w:val="24"/>
                <w:szCs w:val="24"/>
                <w:lang w:eastAsia="ru-RU" w:bidi="hi-IN"/>
              </w:rPr>
            </w:pPr>
          </w:p>
          <w:p w:rsidR="0023401B" w:rsidRPr="0023401B" w:rsidRDefault="0023401B" w:rsidP="0023401B">
            <w:pPr>
              <w:suppressAutoHyphens/>
              <w:spacing w:after="0" w:line="240" w:lineRule="auto"/>
              <w:rPr>
                <w:rFonts w:ascii="Times New Roman" w:eastAsia="Times New Roman" w:hAnsi="Times New Roman" w:cs="Times New Roman"/>
                <w:b/>
                <w:kern w:val="1"/>
                <w:sz w:val="24"/>
                <w:szCs w:val="24"/>
                <w:lang w:eastAsia="ru-RU" w:bidi="hi-IN"/>
              </w:rPr>
            </w:pPr>
          </w:p>
          <w:p w:rsidR="0023401B" w:rsidRPr="0023401B" w:rsidRDefault="0023401B" w:rsidP="0023401B">
            <w:pPr>
              <w:suppressAutoHyphens/>
              <w:spacing w:after="0" w:line="240" w:lineRule="auto"/>
              <w:rPr>
                <w:rFonts w:ascii="Times New Roman" w:eastAsia="Times New Roman" w:hAnsi="Times New Roman" w:cs="Times New Roman"/>
                <w:b/>
                <w:kern w:val="1"/>
                <w:sz w:val="24"/>
                <w:szCs w:val="24"/>
                <w:lang w:eastAsia="ru-RU" w:bidi="hi-IN"/>
              </w:rPr>
            </w:pPr>
            <w:r w:rsidRPr="0023401B">
              <w:rPr>
                <w:rFonts w:ascii="Times New Roman" w:eastAsia="SimSun" w:hAnsi="Times New Roman" w:cs="Times New Roman"/>
                <w:kern w:val="1"/>
                <w:sz w:val="24"/>
                <w:szCs w:val="24"/>
                <w:lang w:eastAsia="hi-IN" w:bidi="hi-IN"/>
              </w:rPr>
              <w:t>Для остальных видов разрешенного использования  земельных участков</w:t>
            </w:r>
          </w:p>
        </w:tc>
        <w:tc>
          <w:tcPr>
            <w:tcW w:w="6420" w:type="dxa"/>
            <w:tcMar>
              <w:top w:w="0" w:type="dxa"/>
              <w:bottom w:w="0" w:type="dxa"/>
            </w:tcMar>
          </w:tcPr>
          <w:p w:rsidR="0023401B" w:rsidRPr="0023401B" w:rsidRDefault="0023401B" w:rsidP="0023401B">
            <w:pPr>
              <w:suppressAutoHyphens/>
              <w:spacing w:after="0" w:line="240" w:lineRule="auto"/>
              <w:jc w:val="center"/>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ar-SA" w:bidi="hi-IN"/>
              </w:rPr>
              <w:t>Не подлежит установлению.</w:t>
            </w:r>
          </w:p>
          <w:p w:rsidR="0023401B" w:rsidRPr="0023401B" w:rsidRDefault="0023401B" w:rsidP="0023401B">
            <w:pPr>
              <w:suppressAutoHyphens/>
              <w:spacing w:after="0" w:line="240" w:lineRule="auto"/>
              <w:jc w:val="center"/>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В соответствии с нормами технического регулирования,</w:t>
            </w:r>
          </w:p>
          <w:p w:rsidR="0023401B" w:rsidRPr="0023401B" w:rsidRDefault="0023401B" w:rsidP="0023401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в соответствии с Местными нормативами градостроительного проектирования соответствующего сельского поселения</w:t>
            </w:r>
          </w:p>
          <w:p w:rsidR="0023401B" w:rsidRPr="0023401B" w:rsidRDefault="0023401B" w:rsidP="0023401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p w:rsidR="0023401B" w:rsidRPr="0023401B" w:rsidRDefault="0023401B" w:rsidP="0023401B">
            <w:pPr>
              <w:suppressAutoHyphens/>
              <w:spacing w:after="0" w:line="240" w:lineRule="auto"/>
              <w:jc w:val="center"/>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ar-SA" w:bidi="hi-IN"/>
              </w:rPr>
              <w:t>Не подлежит установлению.</w:t>
            </w:r>
          </w:p>
          <w:p w:rsidR="0023401B" w:rsidRPr="0023401B" w:rsidRDefault="0023401B" w:rsidP="0023401B">
            <w:pPr>
              <w:suppressAutoHyphens/>
              <w:spacing w:after="0" w:line="240" w:lineRule="auto"/>
              <w:jc w:val="center"/>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В соответствии с нормами технического регулирования,</w:t>
            </w:r>
          </w:p>
          <w:p w:rsidR="0023401B" w:rsidRPr="0023401B" w:rsidRDefault="0023401B" w:rsidP="0023401B">
            <w:pPr>
              <w:suppressAutoHyphens/>
              <w:spacing w:after="0" w:line="240" w:lineRule="auto"/>
              <w:jc w:val="center"/>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 xml:space="preserve">в соответствии с Местными нормативами градостроительного проектирования соответствующего сельского поселения </w:t>
            </w:r>
          </w:p>
        </w:tc>
      </w:tr>
      <w:tr w:rsidR="0023401B" w:rsidRPr="0023401B" w:rsidTr="0023401B">
        <w:tc>
          <w:tcPr>
            <w:tcW w:w="9540" w:type="dxa"/>
            <w:gridSpan w:val="2"/>
            <w:tcMar>
              <w:top w:w="0" w:type="dxa"/>
              <w:bottom w:w="0" w:type="dxa"/>
            </w:tcMar>
          </w:tcPr>
          <w:p w:rsidR="0023401B" w:rsidRPr="0023401B" w:rsidRDefault="0023401B" w:rsidP="0023401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b/>
                <w:kern w:val="1"/>
                <w:sz w:val="24"/>
                <w:szCs w:val="24"/>
                <w:lang w:eastAsia="ru-RU" w:bidi="hi-IN"/>
              </w:rPr>
              <w:t>Этажность зданий, сооружений:</w:t>
            </w:r>
          </w:p>
        </w:tc>
      </w:tr>
      <w:tr w:rsidR="0023401B" w:rsidRPr="0023401B" w:rsidTr="0023401B">
        <w:tc>
          <w:tcPr>
            <w:tcW w:w="3120" w:type="dxa"/>
            <w:tcMar>
              <w:top w:w="0" w:type="dxa"/>
              <w:bottom w:w="0" w:type="dxa"/>
            </w:tcMar>
          </w:tcPr>
          <w:p w:rsidR="0023401B" w:rsidRPr="0023401B" w:rsidRDefault="0023401B" w:rsidP="0023401B">
            <w:pPr>
              <w:suppressAutoHyphens/>
              <w:spacing w:after="0" w:line="240" w:lineRule="auto"/>
              <w:ind w:firstLine="708"/>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максимальная</w:t>
            </w:r>
          </w:p>
        </w:tc>
        <w:tc>
          <w:tcPr>
            <w:tcW w:w="6420" w:type="dxa"/>
            <w:tcMar>
              <w:top w:w="0" w:type="dxa"/>
              <w:bottom w:w="0" w:type="dxa"/>
            </w:tcMar>
            <w:vAlign w:val="center"/>
          </w:tcPr>
          <w:p w:rsidR="0023401B" w:rsidRPr="0023401B" w:rsidRDefault="0023401B" w:rsidP="0023401B">
            <w:pPr>
              <w:suppressAutoHyphens/>
              <w:spacing w:after="0" w:line="240" w:lineRule="auto"/>
              <w:ind w:firstLine="708"/>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 xml:space="preserve">5 </w:t>
            </w:r>
          </w:p>
        </w:tc>
      </w:tr>
      <w:tr w:rsidR="0023401B" w:rsidRPr="0023401B" w:rsidTr="0023401B">
        <w:tc>
          <w:tcPr>
            <w:tcW w:w="3120" w:type="dxa"/>
            <w:tcMar>
              <w:top w:w="0" w:type="dxa"/>
              <w:bottom w:w="0" w:type="dxa"/>
            </w:tcMar>
          </w:tcPr>
          <w:p w:rsidR="0023401B" w:rsidRPr="0023401B" w:rsidRDefault="0023401B" w:rsidP="0023401B">
            <w:pPr>
              <w:suppressAutoHyphens/>
              <w:spacing w:after="0" w:line="240" w:lineRule="auto"/>
              <w:ind w:firstLine="708"/>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минимальная</w:t>
            </w:r>
          </w:p>
        </w:tc>
        <w:tc>
          <w:tcPr>
            <w:tcW w:w="6420" w:type="dxa"/>
            <w:tcMar>
              <w:top w:w="0" w:type="dxa"/>
              <w:bottom w:w="0" w:type="dxa"/>
            </w:tcMar>
            <w:vAlign w:val="center"/>
          </w:tcPr>
          <w:p w:rsidR="0023401B" w:rsidRPr="0023401B" w:rsidRDefault="0023401B" w:rsidP="0023401B">
            <w:pPr>
              <w:suppressAutoHyphens/>
              <w:spacing w:after="0" w:line="240" w:lineRule="auto"/>
              <w:ind w:firstLine="708"/>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1</w:t>
            </w:r>
          </w:p>
        </w:tc>
      </w:tr>
      <w:tr w:rsidR="0023401B" w:rsidRPr="0023401B" w:rsidTr="0023401B">
        <w:tc>
          <w:tcPr>
            <w:tcW w:w="9540" w:type="dxa"/>
            <w:gridSpan w:val="2"/>
            <w:tcMar>
              <w:top w:w="0" w:type="dxa"/>
              <w:bottom w:w="0" w:type="dxa"/>
            </w:tcMar>
          </w:tcPr>
          <w:p w:rsidR="0023401B" w:rsidRPr="0023401B" w:rsidRDefault="0023401B" w:rsidP="0023401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b/>
                <w:kern w:val="1"/>
                <w:sz w:val="24"/>
                <w:szCs w:val="24"/>
                <w:lang w:eastAsia="ru-RU" w:bidi="hi-IN"/>
              </w:rPr>
              <w:t>Процент застройки:</w:t>
            </w:r>
          </w:p>
        </w:tc>
      </w:tr>
      <w:tr w:rsidR="0023401B" w:rsidRPr="0023401B" w:rsidTr="0023401B">
        <w:tc>
          <w:tcPr>
            <w:tcW w:w="3120" w:type="dxa"/>
            <w:tcMar>
              <w:top w:w="0" w:type="dxa"/>
              <w:bottom w:w="0" w:type="dxa"/>
            </w:tcMar>
          </w:tcPr>
          <w:p w:rsidR="0023401B" w:rsidRPr="0023401B" w:rsidRDefault="0023401B" w:rsidP="0023401B">
            <w:pPr>
              <w:suppressAutoHyphens/>
              <w:spacing w:after="0" w:line="240" w:lineRule="auto"/>
              <w:ind w:firstLine="708"/>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lastRenderedPageBreak/>
              <w:t>максимальный:</w:t>
            </w:r>
          </w:p>
          <w:p w:rsidR="0023401B" w:rsidRPr="0023401B" w:rsidRDefault="0023401B" w:rsidP="0023401B">
            <w:pPr>
              <w:suppressAutoHyphens/>
              <w:spacing w:after="0" w:line="240" w:lineRule="auto"/>
              <w:rPr>
                <w:rFonts w:ascii="Times New Roman" w:eastAsia="Times New Roman" w:hAnsi="Times New Roman" w:cs="Times New Roman"/>
                <w:kern w:val="1"/>
                <w:sz w:val="24"/>
                <w:szCs w:val="24"/>
                <w:lang w:eastAsia="ru-RU" w:bidi="hi-IN"/>
              </w:rPr>
            </w:pPr>
          </w:p>
        </w:tc>
        <w:tc>
          <w:tcPr>
            <w:tcW w:w="6420" w:type="dxa"/>
            <w:vMerge w:val="restart"/>
            <w:tcMar>
              <w:top w:w="0" w:type="dxa"/>
              <w:bottom w:w="0" w:type="dxa"/>
            </w:tcMar>
            <w:vAlign w:val="center"/>
          </w:tcPr>
          <w:p w:rsidR="0023401B" w:rsidRPr="0023401B" w:rsidRDefault="0023401B" w:rsidP="0023401B">
            <w:pPr>
              <w:suppressAutoHyphens/>
              <w:spacing w:after="0" w:line="240" w:lineRule="auto"/>
              <w:jc w:val="center"/>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ar-SA" w:bidi="hi-IN"/>
              </w:rPr>
              <w:t>Не подлежит установлению.</w:t>
            </w:r>
          </w:p>
          <w:p w:rsidR="0023401B" w:rsidRPr="0023401B" w:rsidRDefault="0023401B" w:rsidP="0023401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ar-SA" w:bidi="hi-IN"/>
              </w:rPr>
              <w:t>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r w:rsidRPr="0023401B">
              <w:rPr>
                <w:rFonts w:ascii="Times New Roman" w:eastAsia="Times New Roman" w:hAnsi="Times New Roman" w:cs="Times New Roman"/>
                <w:kern w:val="1"/>
                <w:sz w:val="24"/>
                <w:szCs w:val="24"/>
                <w:lang w:eastAsia="ru-RU" w:bidi="hi-IN"/>
              </w:rPr>
              <w:t xml:space="preserve"> с Местными нормативами градостроительного проектирования соответствующего сельского поселения</w:t>
            </w:r>
          </w:p>
        </w:tc>
      </w:tr>
      <w:tr w:rsidR="0023401B" w:rsidRPr="0023401B" w:rsidTr="0023401B">
        <w:tc>
          <w:tcPr>
            <w:tcW w:w="3120" w:type="dxa"/>
            <w:tcMar>
              <w:top w:w="0" w:type="dxa"/>
              <w:bottom w:w="0" w:type="dxa"/>
            </w:tcMar>
          </w:tcPr>
          <w:p w:rsidR="0023401B" w:rsidRPr="0023401B" w:rsidRDefault="0023401B" w:rsidP="0023401B">
            <w:pPr>
              <w:suppressAutoHyphens/>
              <w:spacing w:after="0" w:line="240" w:lineRule="auto"/>
              <w:ind w:firstLine="708"/>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минимальный:</w:t>
            </w:r>
          </w:p>
        </w:tc>
        <w:tc>
          <w:tcPr>
            <w:tcW w:w="6420" w:type="dxa"/>
            <w:vMerge/>
            <w:tcMar>
              <w:top w:w="0" w:type="dxa"/>
              <w:bottom w:w="0" w:type="dxa"/>
            </w:tcMar>
            <w:vAlign w:val="center"/>
          </w:tcPr>
          <w:p w:rsidR="0023401B" w:rsidRPr="0023401B" w:rsidRDefault="0023401B" w:rsidP="0023401B">
            <w:pPr>
              <w:suppressAutoHyphens/>
              <w:spacing w:after="0" w:line="240" w:lineRule="auto"/>
              <w:ind w:firstLine="708"/>
              <w:rPr>
                <w:rFonts w:ascii="Times New Roman" w:eastAsia="Times New Roman" w:hAnsi="Times New Roman" w:cs="Times New Roman"/>
                <w:kern w:val="1"/>
                <w:sz w:val="24"/>
                <w:szCs w:val="24"/>
                <w:lang w:eastAsia="ru-RU" w:bidi="hi-IN"/>
              </w:rPr>
            </w:pPr>
          </w:p>
        </w:tc>
      </w:tr>
      <w:tr w:rsidR="0023401B" w:rsidRPr="0023401B" w:rsidTr="0023401B">
        <w:tc>
          <w:tcPr>
            <w:tcW w:w="9540" w:type="dxa"/>
            <w:gridSpan w:val="2"/>
            <w:tcMar>
              <w:top w:w="0" w:type="dxa"/>
              <w:bottom w:w="0" w:type="dxa"/>
            </w:tcMar>
          </w:tcPr>
          <w:p w:rsidR="0023401B" w:rsidRPr="0023401B" w:rsidRDefault="0023401B" w:rsidP="0023401B">
            <w:pPr>
              <w:suppressAutoHyphens/>
              <w:overflowPunct w:val="0"/>
              <w:autoSpaceDE w:val="0"/>
              <w:spacing w:after="0" w:line="240" w:lineRule="auto"/>
              <w:ind w:firstLine="35"/>
              <w:jc w:val="center"/>
              <w:textAlignment w:val="baseline"/>
              <w:rPr>
                <w:rFonts w:ascii="Times New Roman" w:eastAsia="Times New Roman" w:hAnsi="Times New Roman" w:cs="Times New Roman"/>
                <w:b/>
                <w:kern w:val="1"/>
                <w:sz w:val="24"/>
                <w:szCs w:val="24"/>
                <w:lang w:eastAsia="ar-SA" w:bidi="hi-IN"/>
              </w:rPr>
            </w:pPr>
            <w:r w:rsidRPr="0023401B">
              <w:rPr>
                <w:rFonts w:ascii="Times New Roman" w:eastAsia="Times New Roman" w:hAnsi="Times New Roman" w:cs="Times New Roman"/>
                <w:b/>
                <w:kern w:val="1"/>
                <w:sz w:val="24"/>
                <w:szCs w:val="24"/>
                <w:lang w:eastAsia="ar-SA" w:bidi="hi-I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r>
      <w:tr w:rsidR="0023401B" w:rsidRPr="0023401B" w:rsidTr="0023401B">
        <w:tc>
          <w:tcPr>
            <w:tcW w:w="3120" w:type="dxa"/>
            <w:tcMar>
              <w:top w:w="0" w:type="dxa"/>
              <w:bottom w:w="0" w:type="dxa"/>
            </w:tcMar>
          </w:tcPr>
          <w:p w:rsidR="0023401B" w:rsidRPr="0023401B" w:rsidRDefault="0023401B" w:rsidP="0023401B">
            <w:pPr>
              <w:suppressAutoHyphens/>
              <w:spacing w:after="0" w:line="240" w:lineRule="auto"/>
              <w:ind w:firstLine="35"/>
              <w:rPr>
                <w:rFonts w:ascii="Times New Roman" w:eastAsia="SimSun" w:hAnsi="Times New Roman" w:cs="Times New Roman"/>
                <w:kern w:val="1"/>
                <w:sz w:val="24"/>
                <w:szCs w:val="24"/>
                <w:lang w:eastAsia="hi-IN" w:bidi="hi-IN"/>
              </w:rPr>
            </w:pPr>
            <w:r w:rsidRPr="0023401B">
              <w:rPr>
                <w:rFonts w:ascii="Times New Roman" w:eastAsia="SimSun" w:hAnsi="Times New Roman" w:cs="Times New Roman"/>
                <w:kern w:val="1"/>
                <w:sz w:val="24"/>
                <w:szCs w:val="24"/>
                <w:lang w:eastAsia="hi-IN" w:bidi="hi-IN"/>
              </w:rPr>
              <w:t>1. Минимальное расстояние от красных линий до жилых зданий:</w:t>
            </w:r>
          </w:p>
          <w:p w:rsidR="0023401B" w:rsidRPr="0023401B" w:rsidRDefault="0023401B" w:rsidP="0023401B">
            <w:pPr>
              <w:suppressAutoHyphens/>
              <w:spacing w:after="0" w:line="240" w:lineRule="auto"/>
              <w:ind w:firstLine="35"/>
              <w:rPr>
                <w:rFonts w:ascii="Times New Roman" w:eastAsia="SimSun" w:hAnsi="Times New Roman" w:cs="Times New Roman"/>
                <w:kern w:val="1"/>
                <w:sz w:val="24"/>
                <w:szCs w:val="24"/>
                <w:lang w:eastAsia="hi-IN" w:bidi="hi-IN"/>
              </w:rPr>
            </w:pPr>
            <w:r w:rsidRPr="0023401B">
              <w:rPr>
                <w:rFonts w:ascii="Times New Roman" w:eastAsia="SimSun" w:hAnsi="Times New Roman" w:cs="Times New Roman"/>
                <w:kern w:val="1"/>
                <w:sz w:val="24"/>
                <w:szCs w:val="24"/>
                <w:lang w:eastAsia="hi-IN" w:bidi="hi-IN"/>
              </w:rPr>
              <w:t>а) в сохраняемой застройке</w:t>
            </w:r>
          </w:p>
          <w:p w:rsidR="0023401B" w:rsidRPr="0023401B" w:rsidRDefault="0023401B" w:rsidP="0023401B">
            <w:pPr>
              <w:suppressAutoHyphens/>
              <w:spacing w:after="0" w:line="240" w:lineRule="auto"/>
              <w:ind w:firstLine="35"/>
              <w:rPr>
                <w:rFonts w:ascii="Times New Roman" w:eastAsia="SimSun" w:hAnsi="Times New Roman" w:cs="Times New Roman"/>
                <w:kern w:val="1"/>
                <w:sz w:val="24"/>
                <w:szCs w:val="24"/>
                <w:lang w:eastAsia="hi-IN" w:bidi="hi-IN"/>
              </w:rPr>
            </w:pPr>
          </w:p>
          <w:p w:rsidR="0023401B" w:rsidRPr="0023401B" w:rsidRDefault="0023401B" w:rsidP="0023401B">
            <w:pPr>
              <w:suppressAutoHyphens/>
              <w:spacing w:after="0" w:line="240" w:lineRule="auto"/>
              <w:ind w:firstLine="35"/>
              <w:rPr>
                <w:rFonts w:ascii="Times New Roman" w:eastAsia="SimSun" w:hAnsi="Times New Roman" w:cs="Times New Roman"/>
                <w:kern w:val="1"/>
                <w:sz w:val="24"/>
                <w:szCs w:val="24"/>
                <w:lang w:eastAsia="hi-IN" w:bidi="hi-IN"/>
              </w:rPr>
            </w:pPr>
            <w:r w:rsidRPr="0023401B">
              <w:rPr>
                <w:rFonts w:ascii="Times New Roman" w:eastAsia="SimSun" w:hAnsi="Times New Roman" w:cs="Times New Roman"/>
                <w:kern w:val="1"/>
                <w:sz w:val="24"/>
                <w:szCs w:val="24"/>
                <w:lang w:eastAsia="hi-IN" w:bidi="hi-IN"/>
              </w:rPr>
              <w:t>б) при реконструкции и новом строительстве отступ жилых зданий от красных линий:</w:t>
            </w:r>
          </w:p>
          <w:p w:rsidR="0023401B" w:rsidRPr="0023401B" w:rsidRDefault="0023401B" w:rsidP="0023401B">
            <w:pPr>
              <w:suppressAutoHyphens/>
              <w:spacing w:after="0" w:line="240" w:lineRule="auto"/>
              <w:ind w:firstLine="35"/>
              <w:rPr>
                <w:rFonts w:ascii="Times New Roman" w:eastAsia="SimSun" w:hAnsi="Times New Roman" w:cs="Times New Roman"/>
                <w:kern w:val="1"/>
                <w:sz w:val="24"/>
                <w:szCs w:val="24"/>
                <w:lang w:eastAsia="hi-IN" w:bidi="hi-IN"/>
              </w:rPr>
            </w:pPr>
            <w:r w:rsidRPr="0023401B">
              <w:rPr>
                <w:rFonts w:ascii="Times New Roman" w:eastAsia="SimSun" w:hAnsi="Times New Roman" w:cs="Times New Roman"/>
                <w:kern w:val="1"/>
                <w:sz w:val="24"/>
                <w:szCs w:val="24"/>
                <w:lang w:eastAsia="hi-IN" w:bidi="hi-IN"/>
              </w:rPr>
              <w:t>- магистральных улиц</w:t>
            </w:r>
          </w:p>
          <w:p w:rsidR="0023401B" w:rsidRPr="0023401B" w:rsidRDefault="0023401B" w:rsidP="0023401B">
            <w:pPr>
              <w:suppressAutoHyphens/>
              <w:spacing w:after="0" w:line="240" w:lineRule="auto"/>
              <w:ind w:firstLine="35"/>
              <w:rPr>
                <w:rFonts w:ascii="Times New Roman" w:eastAsia="SimSun" w:hAnsi="Times New Roman" w:cs="Times New Roman"/>
                <w:kern w:val="1"/>
                <w:sz w:val="24"/>
                <w:szCs w:val="24"/>
                <w:lang w:eastAsia="hi-IN" w:bidi="hi-IN"/>
              </w:rPr>
            </w:pPr>
            <w:r w:rsidRPr="0023401B">
              <w:rPr>
                <w:rFonts w:ascii="Times New Roman" w:eastAsia="SimSun" w:hAnsi="Times New Roman" w:cs="Times New Roman"/>
                <w:kern w:val="1"/>
                <w:sz w:val="24"/>
                <w:szCs w:val="24"/>
                <w:lang w:eastAsia="hi-IN" w:bidi="hi-IN"/>
              </w:rPr>
              <w:t>- жилых улиц</w:t>
            </w:r>
          </w:p>
          <w:p w:rsidR="0023401B" w:rsidRPr="0023401B" w:rsidRDefault="0023401B" w:rsidP="0023401B">
            <w:pPr>
              <w:suppressAutoHyphens/>
              <w:spacing w:after="0" w:line="240" w:lineRule="auto"/>
              <w:ind w:firstLine="35"/>
              <w:rPr>
                <w:rFonts w:ascii="Times New Roman" w:eastAsia="SimSun" w:hAnsi="Times New Roman" w:cs="Times New Roman"/>
                <w:kern w:val="1"/>
                <w:sz w:val="24"/>
                <w:szCs w:val="24"/>
                <w:lang w:eastAsia="hi-IN" w:bidi="hi-IN"/>
              </w:rPr>
            </w:pPr>
          </w:p>
          <w:p w:rsidR="0023401B" w:rsidRPr="0023401B" w:rsidRDefault="0023401B" w:rsidP="0023401B">
            <w:pPr>
              <w:suppressAutoHyphens/>
              <w:spacing w:after="0" w:line="240" w:lineRule="auto"/>
              <w:ind w:firstLine="35"/>
              <w:rPr>
                <w:rFonts w:ascii="Times New Roman" w:eastAsia="SimSun" w:hAnsi="Times New Roman" w:cs="Times New Roman"/>
                <w:kern w:val="1"/>
                <w:sz w:val="24"/>
                <w:szCs w:val="24"/>
                <w:lang w:eastAsia="hi-IN" w:bidi="hi-IN"/>
              </w:rPr>
            </w:pPr>
            <w:r w:rsidRPr="0023401B">
              <w:rPr>
                <w:rFonts w:ascii="Times New Roman" w:eastAsia="SimSun" w:hAnsi="Times New Roman" w:cs="Times New Roman"/>
                <w:b/>
                <w:kern w:val="1"/>
                <w:sz w:val="24"/>
                <w:szCs w:val="24"/>
                <w:lang w:eastAsia="hi-IN" w:bidi="hi-IN"/>
              </w:rPr>
              <w:t>Примечание</w:t>
            </w:r>
            <w:r w:rsidRPr="0023401B">
              <w:rPr>
                <w:rFonts w:ascii="Times New Roman" w:eastAsia="SimSun" w:hAnsi="Times New Roman" w:cs="Times New Roman"/>
                <w:kern w:val="1"/>
                <w:sz w:val="24"/>
                <w:szCs w:val="24"/>
                <w:lang w:eastAsia="hi-IN" w:bidi="hi-IN"/>
              </w:rPr>
              <w:t>: По красной линии допускается размещение жилых зданий со встроенными в первом этаже или пристроенными помещениями общественного назначения</w:t>
            </w:r>
          </w:p>
          <w:p w:rsidR="0023401B" w:rsidRPr="0023401B" w:rsidRDefault="0023401B" w:rsidP="0023401B">
            <w:pPr>
              <w:suppressAutoHyphens/>
              <w:spacing w:after="0" w:line="240" w:lineRule="auto"/>
              <w:ind w:firstLine="35"/>
              <w:rPr>
                <w:rFonts w:ascii="Times New Roman" w:eastAsia="SimSun" w:hAnsi="Times New Roman" w:cs="Times New Roman"/>
                <w:kern w:val="1"/>
                <w:sz w:val="24"/>
                <w:szCs w:val="24"/>
                <w:lang w:eastAsia="hi-IN" w:bidi="hi-IN"/>
              </w:rPr>
            </w:pPr>
          </w:p>
          <w:p w:rsidR="0023401B" w:rsidRPr="0023401B" w:rsidRDefault="0023401B" w:rsidP="0023401B">
            <w:pPr>
              <w:suppressAutoHyphens/>
              <w:spacing w:after="0" w:line="240" w:lineRule="auto"/>
              <w:ind w:firstLine="35"/>
              <w:rPr>
                <w:rFonts w:ascii="Times New Roman" w:eastAsia="SimSun" w:hAnsi="Times New Roman" w:cs="Times New Roman"/>
                <w:kern w:val="1"/>
                <w:sz w:val="24"/>
                <w:szCs w:val="24"/>
                <w:lang w:eastAsia="hi-IN" w:bidi="hi-IN"/>
              </w:rPr>
            </w:pPr>
            <w:r w:rsidRPr="0023401B">
              <w:rPr>
                <w:rFonts w:ascii="Times New Roman" w:eastAsia="SimSun" w:hAnsi="Times New Roman" w:cs="Times New Roman"/>
                <w:kern w:val="1"/>
                <w:sz w:val="24"/>
                <w:szCs w:val="24"/>
                <w:lang w:eastAsia="hi-IN" w:bidi="hi-IN"/>
              </w:rPr>
              <w:t>2. Минимальные расстояния между жилыми зданиями:</w:t>
            </w:r>
          </w:p>
          <w:p w:rsidR="0023401B" w:rsidRPr="0023401B" w:rsidRDefault="0023401B" w:rsidP="0023401B">
            <w:pPr>
              <w:suppressAutoHyphens/>
              <w:spacing w:after="0" w:line="240" w:lineRule="auto"/>
              <w:rPr>
                <w:rFonts w:ascii="Times New Roman" w:eastAsia="SimSun" w:hAnsi="Times New Roman" w:cs="Times New Roman"/>
                <w:kern w:val="1"/>
                <w:sz w:val="24"/>
                <w:szCs w:val="24"/>
                <w:lang w:eastAsia="hi-IN" w:bidi="hi-IN"/>
              </w:rPr>
            </w:pPr>
          </w:p>
          <w:p w:rsidR="0023401B" w:rsidRPr="0023401B" w:rsidRDefault="0023401B" w:rsidP="0023401B">
            <w:pPr>
              <w:suppressAutoHyphens/>
              <w:spacing w:after="0" w:line="240" w:lineRule="auto"/>
              <w:ind w:firstLine="35"/>
              <w:rPr>
                <w:rFonts w:ascii="Times New Roman" w:eastAsia="SimSun" w:hAnsi="Times New Roman" w:cs="Times New Roman"/>
                <w:kern w:val="1"/>
                <w:sz w:val="24"/>
                <w:szCs w:val="24"/>
                <w:lang w:eastAsia="hi-IN" w:bidi="hi-IN"/>
              </w:rPr>
            </w:pPr>
            <w:r w:rsidRPr="0023401B">
              <w:rPr>
                <w:rFonts w:ascii="Times New Roman" w:eastAsia="SimSun" w:hAnsi="Times New Roman" w:cs="Times New Roman"/>
                <w:kern w:val="1"/>
                <w:sz w:val="24"/>
                <w:szCs w:val="24"/>
                <w:lang w:eastAsia="hi-IN" w:bidi="hi-IN"/>
              </w:rPr>
              <w:t xml:space="preserve">а) расстояния между длинными сторонами жилых зданий высотой: </w:t>
            </w:r>
          </w:p>
          <w:p w:rsidR="0023401B" w:rsidRPr="0023401B" w:rsidRDefault="0023401B" w:rsidP="0023401B">
            <w:pPr>
              <w:suppressAutoHyphens/>
              <w:spacing w:after="0" w:line="240" w:lineRule="auto"/>
              <w:ind w:firstLine="35"/>
              <w:rPr>
                <w:rFonts w:ascii="Times New Roman" w:eastAsia="SimSun" w:hAnsi="Times New Roman" w:cs="Times New Roman"/>
                <w:kern w:val="1"/>
                <w:sz w:val="24"/>
                <w:szCs w:val="24"/>
                <w:lang w:eastAsia="hi-IN" w:bidi="hi-IN"/>
              </w:rPr>
            </w:pPr>
            <w:r w:rsidRPr="0023401B">
              <w:rPr>
                <w:rFonts w:ascii="Times New Roman" w:eastAsia="SimSun" w:hAnsi="Times New Roman" w:cs="Times New Roman"/>
                <w:kern w:val="1"/>
                <w:sz w:val="24"/>
                <w:szCs w:val="24"/>
                <w:lang w:eastAsia="hi-IN" w:bidi="hi-IN"/>
              </w:rPr>
              <w:t xml:space="preserve">- 2-3 этажа   </w:t>
            </w:r>
          </w:p>
          <w:p w:rsidR="0023401B" w:rsidRPr="0023401B" w:rsidRDefault="0023401B" w:rsidP="0023401B">
            <w:pPr>
              <w:suppressAutoHyphens/>
              <w:spacing w:after="0" w:line="240" w:lineRule="auto"/>
              <w:ind w:firstLine="35"/>
              <w:rPr>
                <w:rFonts w:ascii="Times New Roman" w:eastAsia="SimSun" w:hAnsi="Times New Roman" w:cs="Times New Roman"/>
                <w:kern w:val="1"/>
                <w:sz w:val="24"/>
                <w:szCs w:val="24"/>
                <w:lang w:eastAsia="hi-IN" w:bidi="hi-IN"/>
              </w:rPr>
            </w:pPr>
            <w:r w:rsidRPr="0023401B">
              <w:rPr>
                <w:rFonts w:ascii="Times New Roman" w:eastAsia="SimSun" w:hAnsi="Times New Roman" w:cs="Times New Roman"/>
                <w:kern w:val="1"/>
                <w:sz w:val="24"/>
                <w:szCs w:val="24"/>
                <w:lang w:eastAsia="hi-IN" w:bidi="hi-IN"/>
              </w:rPr>
              <w:t xml:space="preserve"> -5 этажа  </w:t>
            </w:r>
          </w:p>
          <w:p w:rsidR="0023401B" w:rsidRPr="0023401B" w:rsidRDefault="0023401B" w:rsidP="0023401B">
            <w:pPr>
              <w:suppressAutoHyphens/>
              <w:spacing w:after="0" w:line="240" w:lineRule="auto"/>
              <w:ind w:firstLine="35"/>
              <w:rPr>
                <w:rFonts w:ascii="Times New Roman" w:eastAsia="SimSun" w:hAnsi="Times New Roman" w:cs="Times New Roman"/>
                <w:kern w:val="1"/>
                <w:sz w:val="24"/>
                <w:szCs w:val="24"/>
                <w:lang w:eastAsia="hi-IN" w:bidi="hi-IN"/>
              </w:rPr>
            </w:pPr>
            <w:r w:rsidRPr="0023401B">
              <w:rPr>
                <w:rFonts w:ascii="Times New Roman" w:eastAsia="SimSun" w:hAnsi="Times New Roman" w:cs="Times New Roman"/>
                <w:kern w:val="1"/>
                <w:sz w:val="24"/>
                <w:szCs w:val="24"/>
                <w:lang w:eastAsia="hi-IN" w:bidi="hi-IN"/>
              </w:rPr>
              <w:t>б) расстояние между длинными сторонами и торцами жилых зданий с окнами из жилых комнат.</w:t>
            </w:r>
          </w:p>
          <w:p w:rsidR="0023401B" w:rsidRPr="0023401B" w:rsidRDefault="0023401B" w:rsidP="0023401B">
            <w:pPr>
              <w:suppressAutoHyphens/>
              <w:spacing w:after="0" w:line="240" w:lineRule="auto"/>
              <w:ind w:firstLine="35"/>
              <w:rPr>
                <w:rFonts w:ascii="Times New Roman" w:eastAsia="SimSun" w:hAnsi="Times New Roman" w:cs="Times New Roman"/>
                <w:kern w:val="1"/>
                <w:sz w:val="24"/>
                <w:szCs w:val="24"/>
                <w:lang w:eastAsia="hi-IN" w:bidi="hi-IN"/>
              </w:rPr>
            </w:pPr>
          </w:p>
          <w:p w:rsidR="0023401B" w:rsidRPr="0023401B" w:rsidRDefault="0023401B" w:rsidP="0023401B">
            <w:pPr>
              <w:suppressAutoHyphens/>
              <w:spacing w:after="0" w:line="240" w:lineRule="auto"/>
              <w:ind w:firstLine="35"/>
              <w:rPr>
                <w:rFonts w:ascii="Times New Roman" w:eastAsia="SimSun" w:hAnsi="Times New Roman" w:cs="Times New Roman"/>
                <w:kern w:val="1"/>
                <w:sz w:val="24"/>
                <w:szCs w:val="24"/>
                <w:lang w:eastAsia="hi-IN" w:bidi="hi-IN"/>
              </w:rPr>
            </w:pPr>
            <w:r w:rsidRPr="0023401B">
              <w:rPr>
                <w:rFonts w:ascii="Times New Roman" w:eastAsia="SimSun" w:hAnsi="Times New Roman" w:cs="Times New Roman"/>
                <w:b/>
                <w:kern w:val="1"/>
                <w:sz w:val="24"/>
                <w:szCs w:val="24"/>
                <w:lang w:eastAsia="hi-IN" w:bidi="hi-IN"/>
              </w:rPr>
              <w:t>Примечание:</w:t>
            </w:r>
            <w:r w:rsidRPr="0023401B">
              <w:rPr>
                <w:rFonts w:ascii="Times New Roman" w:eastAsia="SimSun" w:hAnsi="Times New Roman" w:cs="Times New Roman"/>
                <w:kern w:val="1"/>
                <w:sz w:val="24"/>
                <w:szCs w:val="24"/>
                <w:lang w:eastAsia="hi-IN" w:bidi="hi-IN"/>
              </w:rPr>
              <w:t xml:space="preserve"> Указанные расстояния могут быть сокращены при соблюдении норм инсоляции и освещенности, если обеспечивается непросматриваемость жилых помещений (комнат и кухонь) из окна в окно </w:t>
            </w:r>
          </w:p>
          <w:p w:rsidR="0023401B" w:rsidRPr="0023401B" w:rsidRDefault="0023401B" w:rsidP="0023401B">
            <w:pPr>
              <w:suppressAutoHyphens/>
              <w:spacing w:after="0" w:line="240" w:lineRule="auto"/>
              <w:ind w:firstLine="35"/>
              <w:rPr>
                <w:rFonts w:ascii="Times New Roman" w:eastAsia="SimSun" w:hAnsi="Times New Roman" w:cs="Times New Roman"/>
                <w:kern w:val="1"/>
                <w:sz w:val="24"/>
                <w:szCs w:val="24"/>
                <w:lang w:eastAsia="hi-IN" w:bidi="hi-IN"/>
              </w:rPr>
            </w:pPr>
          </w:p>
          <w:p w:rsidR="0023401B" w:rsidRPr="0023401B" w:rsidRDefault="0023401B" w:rsidP="0023401B">
            <w:pPr>
              <w:suppressAutoHyphens/>
              <w:spacing w:after="0" w:line="240" w:lineRule="auto"/>
              <w:ind w:firstLine="35"/>
              <w:rPr>
                <w:rFonts w:ascii="Times New Roman" w:eastAsia="SimSun" w:hAnsi="Times New Roman" w:cs="Times New Roman"/>
                <w:kern w:val="1"/>
                <w:sz w:val="24"/>
                <w:szCs w:val="24"/>
                <w:lang w:eastAsia="hi-IN" w:bidi="hi-IN"/>
              </w:rPr>
            </w:pPr>
            <w:r w:rsidRPr="0023401B">
              <w:rPr>
                <w:rFonts w:ascii="Times New Roman" w:eastAsia="SimSun" w:hAnsi="Times New Roman" w:cs="Times New Roman"/>
                <w:kern w:val="1"/>
                <w:sz w:val="24"/>
                <w:szCs w:val="24"/>
                <w:lang w:eastAsia="hi-IN" w:bidi="hi-IN"/>
              </w:rPr>
              <w:lastRenderedPageBreak/>
              <w:t xml:space="preserve">3.Расстояния между жилыми домами, жилыми и общественными зданиями, а также производственными   </w:t>
            </w:r>
          </w:p>
          <w:p w:rsidR="0023401B" w:rsidRPr="0023401B" w:rsidRDefault="0023401B" w:rsidP="0023401B">
            <w:pPr>
              <w:suppressAutoHyphens/>
              <w:spacing w:after="0" w:line="240" w:lineRule="auto"/>
              <w:ind w:firstLine="35"/>
              <w:rPr>
                <w:rFonts w:ascii="Times New Roman" w:eastAsia="SimSun" w:hAnsi="Times New Roman" w:cs="Times New Roman"/>
                <w:kern w:val="1"/>
                <w:sz w:val="24"/>
                <w:szCs w:val="24"/>
                <w:lang w:eastAsia="hi-IN" w:bidi="hi-IN"/>
              </w:rPr>
            </w:pPr>
          </w:p>
        </w:tc>
        <w:tc>
          <w:tcPr>
            <w:tcW w:w="6420" w:type="dxa"/>
            <w:tcMar>
              <w:top w:w="0" w:type="dxa"/>
              <w:bottom w:w="0" w:type="dxa"/>
            </w:tcMar>
          </w:tcPr>
          <w:p w:rsidR="0023401B" w:rsidRPr="0023401B" w:rsidRDefault="0023401B" w:rsidP="0023401B">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23401B" w:rsidRPr="0023401B" w:rsidRDefault="0023401B" w:rsidP="0023401B">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23401B" w:rsidRPr="0023401B" w:rsidRDefault="0023401B" w:rsidP="0023401B">
            <w:pPr>
              <w:suppressAutoHyphens/>
              <w:spacing w:after="0" w:line="240" w:lineRule="auto"/>
              <w:rPr>
                <w:rFonts w:ascii="Times New Roman" w:eastAsia="SimSun" w:hAnsi="Times New Roman" w:cs="Times New Roman"/>
                <w:kern w:val="1"/>
                <w:sz w:val="24"/>
                <w:szCs w:val="24"/>
                <w:lang w:eastAsia="hi-IN" w:bidi="hi-IN"/>
              </w:rPr>
            </w:pPr>
          </w:p>
          <w:p w:rsidR="0023401B" w:rsidRPr="0023401B" w:rsidRDefault="0023401B" w:rsidP="0023401B">
            <w:pPr>
              <w:suppressAutoHyphens/>
              <w:spacing w:after="0" w:line="240" w:lineRule="auto"/>
              <w:ind w:firstLine="35"/>
              <w:jc w:val="center"/>
              <w:rPr>
                <w:rFonts w:ascii="Times New Roman" w:eastAsia="SimSun" w:hAnsi="Times New Roman" w:cs="Times New Roman"/>
                <w:kern w:val="1"/>
                <w:sz w:val="24"/>
                <w:szCs w:val="24"/>
                <w:lang w:eastAsia="hi-IN" w:bidi="hi-IN"/>
              </w:rPr>
            </w:pPr>
            <w:r w:rsidRPr="0023401B">
              <w:rPr>
                <w:rFonts w:ascii="Times New Roman" w:eastAsia="SimSun" w:hAnsi="Times New Roman" w:cs="Times New Roman"/>
                <w:kern w:val="1"/>
                <w:sz w:val="24"/>
                <w:szCs w:val="24"/>
                <w:lang w:eastAsia="hi-IN" w:bidi="hi-IN"/>
              </w:rPr>
              <w:t>в соответствии со сложившейся линией застройки</w:t>
            </w:r>
          </w:p>
          <w:p w:rsidR="0023401B" w:rsidRPr="0023401B" w:rsidRDefault="0023401B" w:rsidP="0023401B">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23401B" w:rsidRPr="0023401B" w:rsidRDefault="0023401B" w:rsidP="0023401B">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23401B" w:rsidRPr="0023401B" w:rsidRDefault="0023401B" w:rsidP="0023401B">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23401B" w:rsidRPr="0023401B" w:rsidRDefault="0023401B" w:rsidP="0023401B">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23401B" w:rsidRPr="0023401B" w:rsidRDefault="0023401B" w:rsidP="0023401B">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23401B" w:rsidRPr="0023401B" w:rsidRDefault="0023401B" w:rsidP="0023401B">
            <w:pPr>
              <w:suppressAutoHyphens/>
              <w:spacing w:after="0" w:line="240" w:lineRule="auto"/>
              <w:ind w:firstLine="35"/>
              <w:jc w:val="center"/>
              <w:rPr>
                <w:rFonts w:ascii="Times New Roman" w:eastAsia="SimSun" w:hAnsi="Times New Roman" w:cs="Times New Roman"/>
                <w:kern w:val="1"/>
                <w:sz w:val="24"/>
                <w:szCs w:val="24"/>
                <w:lang w:eastAsia="hi-IN" w:bidi="hi-IN"/>
              </w:rPr>
            </w:pPr>
            <w:r w:rsidRPr="0023401B">
              <w:rPr>
                <w:rFonts w:ascii="Times New Roman" w:eastAsia="SimSun" w:hAnsi="Times New Roman" w:cs="Times New Roman"/>
                <w:kern w:val="1"/>
                <w:sz w:val="24"/>
                <w:szCs w:val="24"/>
                <w:lang w:eastAsia="hi-IN" w:bidi="hi-IN"/>
              </w:rPr>
              <w:t>5,0 м</w:t>
            </w:r>
          </w:p>
          <w:p w:rsidR="0023401B" w:rsidRPr="0023401B" w:rsidRDefault="0023401B" w:rsidP="0023401B">
            <w:pPr>
              <w:suppressAutoHyphens/>
              <w:spacing w:after="0" w:line="240" w:lineRule="auto"/>
              <w:ind w:firstLine="35"/>
              <w:jc w:val="center"/>
              <w:rPr>
                <w:rFonts w:ascii="Times New Roman" w:eastAsia="SimSun" w:hAnsi="Times New Roman" w:cs="Times New Roman"/>
                <w:kern w:val="1"/>
                <w:sz w:val="24"/>
                <w:szCs w:val="24"/>
                <w:lang w:eastAsia="hi-IN" w:bidi="hi-IN"/>
              </w:rPr>
            </w:pPr>
            <w:r w:rsidRPr="0023401B">
              <w:rPr>
                <w:rFonts w:ascii="Times New Roman" w:eastAsia="SimSun" w:hAnsi="Times New Roman" w:cs="Times New Roman"/>
                <w:kern w:val="1"/>
                <w:sz w:val="24"/>
                <w:szCs w:val="24"/>
                <w:lang w:eastAsia="hi-IN" w:bidi="hi-IN"/>
              </w:rPr>
              <w:t>3,0 м</w:t>
            </w:r>
          </w:p>
          <w:p w:rsidR="0023401B" w:rsidRPr="0023401B" w:rsidRDefault="0023401B" w:rsidP="0023401B">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23401B" w:rsidRPr="0023401B" w:rsidRDefault="0023401B" w:rsidP="0023401B">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23401B" w:rsidRPr="0023401B" w:rsidRDefault="0023401B" w:rsidP="0023401B">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23401B" w:rsidRPr="0023401B" w:rsidRDefault="0023401B" w:rsidP="0023401B">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23401B" w:rsidRPr="0023401B" w:rsidRDefault="0023401B" w:rsidP="0023401B">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23401B" w:rsidRPr="0023401B" w:rsidRDefault="0023401B" w:rsidP="0023401B">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23401B" w:rsidRPr="0023401B" w:rsidRDefault="0023401B" w:rsidP="0023401B">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23401B" w:rsidRPr="0023401B" w:rsidRDefault="0023401B" w:rsidP="0023401B">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23401B" w:rsidRPr="0023401B" w:rsidRDefault="0023401B" w:rsidP="0023401B">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23401B" w:rsidRPr="0023401B" w:rsidRDefault="0023401B" w:rsidP="0023401B">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23401B" w:rsidRPr="0023401B" w:rsidRDefault="0023401B" w:rsidP="0023401B">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23401B" w:rsidRPr="0023401B" w:rsidRDefault="0023401B" w:rsidP="0023401B">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23401B" w:rsidRPr="0023401B" w:rsidRDefault="0023401B" w:rsidP="0023401B">
            <w:pPr>
              <w:suppressAutoHyphens/>
              <w:spacing w:after="0" w:line="240" w:lineRule="auto"/>
              <w:ind w:firstLine="35"/>
              <w:jc w:val="center"/>
              <w:rPr>
                <w:rFonts w:ascii="Times New Roman" w:eastAsia="SimSun" w:hAnsi="Times New Roman" w:cs="Times New Roman"/>
                <w:kern w:val="1"/>
                <w:sz w:val="24"/>
                <w:szCs w:val="24"/>
                <w:lang w:eastAsia="hi-IN" w:bidi="hi-IN"/>
              </w:rPr>
            </w:pPr>
            <w:r w:rsidRPr="0023401B">
              <w:rPr>
                <w:rFonts w:ascii="Times New Roman" w:eastAsia="SimSun" w:hAnsi="Times New Roman" w:cs="Times New Roman"/>
                <w:kern w:val="1"/>
                <w:sz w:val="24"/>
                <w:szCs w:val="24"/>
                <w:lang w:eastAsia="hi-IN" w:bidi="hi-IN"/>
              </w:rPr>
              <w:t>На основе расчетов инсоляции и освещенности,</w:t>
            </w:r>
          </w:p>
          <w:p w:rsidR="0023401B" w:rsidRPr="0023401B" w:rsidRDefault="0023401B" w:rsidP="0023401B">
            <w:pPr>
              <w:suppressAutoHyphens/>
              <w:spacing w:after="0" w:line="240" w:lineRule="auto"/>
              <w:ind w:firstLine="35"/>
              <w:jc w:val="center"/>
              <w:rPr>
                <w:rFonts w:ascii="Times New Roman" w:eastAsia="SimSun" w:hAnsi="Times New Roman" w:cs="Times New Roman"/>
                <w:kern w:val="1"/>
                <w:sz w:val="24"/>
                <w:szCs w:val="24"/>
                <w:lang w:eastAsia="hi-IN" w:bidi="hi-IN"/>
              </w:rPr>
            </w:pPr>
            <w:r w:rsidRPr="0023401B">
              <w:rPr>
                <w:rFonts w:ascii="Times New Roman" w:eastAsia="SimSun" w:hAnsi="Times New Roman" w:cs="Times New Roman"/>
                <w:kern w:val="1"/>
                <w:sz w:val="24"/>
                <w:szCs w:val="24"/>
                <w:lang w:eastAsia="hi-IN" w:bidi="hi-IN"/>
              </w:rPr>
              <w:t>в соответствии с противопожарными и санитарными требованиями, но не менее:</w:t>
            </w:r>
          </w:p>
          <w:p w:rsidR="0023401B" w:rsidRPr="0023401B" w:rsidRDefault="0023401B" w:rsidP="0023401B">
            <w:pPr>
              <w:suppressAutoHyphens/>
              <w:spacing w:after="0" w:line="240" w:lineRule="auto"/>
              <w:ind w:firstLine="35"/>
              <w:jc w:val="center"/>
              <w:rPr>
                <w:rFonts w:ascii="Times New Roman" w:eastAsia="SimSun" w:hAnsi="Times New Roman" w:cs="Times New Roman"/>
                <w:kern w:val="1"/>
                <w:sz w:val="24"/>
                <w:szCs w:val="24"/>
                <w:lang w:eastAsia="hi-IN" w:bidi="hi-IN"/>
              </w:rPr>
            </w:pPr>
            <w:r w:rsidRPr="0023401B">
              <w:rPr>
                <w:rFonts w:ascii="Times New Roman" w:eastAsia="SimSun" w:hAnsi="Times New Roman" w:cs="Times New Roman"/>
                <w:kern w:val="1"/>
                <w:sz w:val="24"/>
                <w:szCs w:val="24"/>
                <w:lang w:eastAsia="hi-IN" w:bidi="hi-IN"/>
              </w:rPr>
              <w:t>не менее 15м</w:t>
            </w:r>
          </w:p>
          <w:p w:rsidR="0023401B" w:rsidRPr="0023401B" w:rsidRDefault="0023401B" w:rsidP="0023401B">
            <w:pPr>
              <w:suppressAutoHyphens/>
              <w:spacing w:after="0" w:line="240" w:lineRule="auto"/>
              <w:ind w:firstLine="35"/>
              <w:jc w:val="center"/>
              <w:rPr>
                <w:rFonts w:ascii="Times New Roman" w:eastAsia="SimSun" w:hAnsi="Times New Roman" w:cs="Times New Roman"/>
                <w:kern w:val="1"/>
                <w:sz w:val="24"/>
                <w:szCs w:val="24"/>
                <w:lang w:eastAsia="hi-IN" w:bidi="hi-IN"/>
              </w:rPr>
            </w:pPr>
            <w:r w:rsidRPr="0023401B">
              <w:rPr>
                <w:rFonts w:ascii="Times New Roman" w:eastAsia="SimSun" w:hAnsi="Times New Roman" w:cs="Times New Roman"/>
                <w:kern w:val="1"/>
                <w:sz w:val="24"/>
                <w:szCs w:val="24"/>
                <w:lang w:eastAsia="hi-IN" w:bidi="hi-IN"/>
              </w:rPr>
              <w:t>не менее 20м</w:t>
            </w:r>
          </w:p>
          <w:p w:rsidR="0023401B" w:rsidRPr="0023401B" w:rsidRDefault="0023401B" w:rsidP="0023401B">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23401B" w:rsidRPr="0023401B" w:rsidRDefault="0023401B" w:rsidP="0023401B">
            <w:pPr>
              <w:suppressAutoHyphens/>
              <w:spacing w:after="0" w:line="240" w:lineRule="auto"/>
              <w:ind w:firstLine="35"/>
              <w:jc w:val="center"/>
              <w:rPr>
                <w:rFonts w:ascii="Times New Roman" w:eastAsia="SimSun" w:hAnsi="Times New Roman" w:cs="Times New Roman"/>
                <w:kern w:val="1"/>
                <w:sz w:val="24"/>
                <w:szCs w:val="24"/>
                <w:lang w:eastAsia="hi-IN" w:bidi="hi-IN"/>
              </w:rPr>
            </w:pPr>
            <w:r w:rsidRPr="0023401B">
              <w:rPr>
                <w:rFonts w:ascii="Times New Roman" w:eastAsia="SimSun" w:hAnsi="Times New Roman" w:cs="Times New Roman"/>
                <w:kern w:val="1"/>
                <w:sz w:val="24"/>
                <w:szCs w:val="24"/>
                <w:lang w:eastAsia="hi-IN" w:bidi="hi-IN"/>
              </w:rPr>
              <w:t>не менее 10м</w:t>
            </w:r>
          </w:p>
          <w:p w:rsidR="0023401B" w:rsidRPr="0023401B" w:rsidRDefault="0023401B" w:rsidP="0023401B">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23401B" w:rsidRPr="0023401B" w:rsidRDefault="0023401B" w:rsidP="0023401B">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23401B" w:rsidRPr="0023401B" w:rsidRDefault="0023401B" w:rsidP="0023401B">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23401B" w:rsidRPr="0023401B" w:rsidRDefault="0023401B" w:rsidP="0023401B">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23401B" w:rsidRPr="0023401B" w:rsidRDefault="0023401B" w:rsidP="0023401B">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23401B" w:rsidRPr="0023401B" w:rsidRDefault="0023401B" w:rsidP="0023401B">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23401B" w:rsidRPr="0023401B" w:rsidRDefault="0023401B" w:rsidP="0023401B">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23401B" w:rsidRPr="0023401B" w:rsidRDefault="0023401B" w:rsidP="0023401B">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23401B" w:rsidRPr="0023401B" w:rsidRDefault="0023401B" w:rsidP="0023401B">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23401B" w:rsidRPr="0023401B" w:rsidRDefault="0023401B" w:rsidP="0023401B">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23401B" w:rsidRPr="0023401B" w:rsidRDefault="0023401B" w:rsidP="0023401B">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23401B" w:rsidRPr="0023401B" w:rsidRDefault="0023401B" w:rsidP="0023401B">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23401B" w:rsidRPr="0023401B" w:rsidRDefault="0023401B" w:rsidP="0023401B">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23401B" w:rsidRPr="0023401B" w:rsidRDefault="0023401B" w:rsidP="0023401B">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23401B" w:rsidRPr="0023401B" w:rsidRDefault="0023401B" w:rsidP="0023401B">
            <w:pPr>
              <w:suppressAutoHyphens/>
              <w:spacing w:after="0" w:line="240" w:lineRule="auto"/>
              <w:ind w:firstLine="35"/>
              <w:jc w:val="center"/>
              <w:rPr>
                <w:rFonts w:ascii="Times New Roman" w:eastAsia="SimSun" w:hAnsi="Times New Roman" w:cs="Times New Roman"/>
                <w:kern w:val="1"/>
                <w:sz w:val="24"/>
                <w:szCs w:val="24"/>
                <w:lang w:eastAsia="hi-IN" w:bidi="hi-IN"/>
              </w:rPr>
            </w:pPr>
            <w:r w:rsidRPr="0023401B">
              <w:rPr>
                <w:rFonts w:ascii="Times New Roman" w:eastAsia="SimSun" w:hAnsi="Times New Roman" w:cs="Times New Roman"/>
                <w:kern w:val="1"/>
                <w:sz w:val="24"/>
                <w:szCs w:val="24"/>
                <w:lang w:eastAsia="hi-IN" w:bidi="hi-IN"/>
              </w:rPr>
              <w:t>На основе расчетов инсоляции и освещенности,</w:t>
            </w:r>
          </w:p>
          <w:p w:rsidR="0023401B" w:rsidRPr="0023401B" w:rsidRDefault="0023401B" w:rsidP="0023401B">
            <w:pPr>
              <w:suppressAutoHyphens/>
              <w:spacing w:after="0" w:line="240" w:lineRule="auto"/>
              <w:ind w:firstLine="35"/>
              <w:jc w:val="center"/>
              <w:rPr>
                <w:rFonts w:ascii="Times New Roman" w:eastAsia="SimSun" w:hAnsi="Times New Roman" w:cs="Times New Roman"/>
                <w:kern w:val="1"/>
                <w:sz w:val="24"/>
                <w:szCs w:val="24"/>
                <w:lang w:eastAsia="hi-IN" w:bidi="hi-IN"/>
              </w:rPr>
            </w:pPr>
            <w:r w:rsidRPr="0023401B">
              <w:rPr>
                <w:rFonts w:ascii="Times New Roman" w:eastAsia="SimSun" w:hAnsi="Times New Roman" w:cs="Times New Roman"/>
                <w:kern w:val="1"/>
                <w:sz w:val="24"/>
                <w:szCs w:val="24"/>
                <w:lang w:eastAsia="hi-IN" w:bidi="hi-IN"/>
              </w:rPr>
              <w:t>в соответствии с противопожарными и санитарными требованиями</w:t>
            </w:r>
          </w:p>
        </w:tc>
      </w:tr>
      <w:tr w:rsidR="0023401B" w:rsidRPr="0023401B" w:rsidTr="0023401B">
        <w:tc>
          <w:tcPr>
            <w:tcW w:w="9540" w:type="dxa"/>
            <w:gridSpan w:val="2"/>
            <w:tcMar>
              <w:top w:w="0" w:type="dxa"/>
              <w:bottom w:w="0" w:type="dxa"/>
            </w:tcMar>
          </w:tcPr>
          <w:p w:rsidR="0023401B" w:rsidRPr="0023401B" w:rsidRDefault="0023401B" w:rsidP="0023401B">
            <w:pPr>
              <w:suppressAutoHyphens/>
              <w:spacing w:after="0" w:line="240" w:lineRule="auto"/>
              <w:ind w:firstLine="601"/>
              <w:jc w:val="center"/>
              <w:rPr>
                <w:rFonts w:ascii="Times New Roman" w:eastAsia="Times New Roman" w:hAnsi="Times New Roman" w:cs="Times New Roman"/>
                <w:b/>
                <w:color w:val="000000"/>
                <w:kern w:val="1"/>
                <w:sz w:val="24"/>
                <w:szCs w:val="24"/>
                <w:lang w:eastAsia="ar-SA" w:bidi="hi-IN"/>
              </w:rPr>
            </w:pPr>
            <w:r w:rsidRPr="0023401B">
              <w:rPr>
                <w:rFonts w:ascii="Times New Roman" w:eastAsia="Times New Roman" w:hAnsi="Times New Roman" w:cs="Times New Roman"/>
                <w:b/>
                <w:color w:val="000000"/>
                <w:kern w:val="1"/>
                <w:sz w:val="24"/>
                <w:szCs w:val="24"/>
                <w:lang w:eastAsia="ar-SA" w:bidi="hi-IN"/>
              </w:rPr>
              <w:lastRenderedPageBreak/>
              <w:t>Ограничения использования земельных участков и объектов капитального строительства</w:t>
            </w:r>
          </w:p>
        </w:tc>
      </w:tr>
      <w:tr w:rsidR="0023401B" w:rsidRPr="0023401B" w:rsidTr="0023401B">
        <w:tc>
          <w:tcPr>
            <w:tcW w:w="3120" w:type="dxa"/>
            <w:tcMar>
              <w:top w:w="0" w:type="dxa"/>
              <w:bottom w:w="0" w:type="dxa"/>
            </w:tcMar>
          </w:tcPr>
          <w:p w:rsidR="0023401B" w:rsidRPr="0023401B" w:rsidRDefault="0023401B" w:rsidP="0023401B">
            <w:pPr>
              <w:suppressAutoHyphens/>
              <w:spacing w:after="0" w:line="240" w:lineRule="auto"/>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color w:val="000000"/>
                <w:kern w:val="1"/>
                <w:sz w:val="24"/>
                <w:szCs w:val="24"/>
                <w:lang w:eastAsia="ar-SA" w:bidi="hi-IN"/>
              </w:rPr>
              <w:t xml:space="preserve">- изъяты из оборота земельные участки, </w:t>
            </w:r>
            <w:r w:rsidRPr="0023401B">
              <w:rPr>
                <w:rFonts w:ascii="Times New Roman" w:eastAsia="Times New Roman" w:hAnsi="Times New Roman" w:cs="Times New Roman"/>
                <w:kern w:val="1"/>
                <w:sz w:val="24"/>
                <w:szCs w:val="24"/>
                <w:lang w:eastAsia="ru-RU" w:bidi="hi-IN"/>
              </w:rPr>
              <w:t xml:space="preserve">занятые находящимися в федеральной собственности </w:t>
            </w:r>
            <w:r w:rsidRPr="0023401B">
              <w:rPr>
                <w:rFonts w:ascii="Times New Roman" w:eastAsia="Times New Roman" w:hAnsi="Times New Roman" w:cs="Times New Roman"/>
                <w:color w:val="000000"/>
                <w:kern w:val="1"/>
                <w:sz w:val="24"/>
                <w:szCs w:val="24"/>
                <w:lang w:eastAsia="ar-SA" w:bidi="hi-IN"/>
              </w:rPr>
              <w:t>о</w:t>
            </w:r>
            <w:r w:rsidRPr="0023401B">
              <w:rPr>
                <w:rFonts w:ascii="Times New Roman" w:eastAsia="Times New Roman" w:hAnsi="Times New Roman" w:cs="Times New Roman"/>
                <w:kern w:val="1"/>
                <w:sz w:val="24"/>
                <w:szCs w:val="24"/>
                <w:lang w:eastAsia="ru-RU" w:bidi="hi-IN"/>
              </w:rPr>
              <w:t>бъектами, в соответствии с видами деятельности которых созданы закрытые административно-территориальные образования</w:t>
            </w:r>
          </w:p>
          <w:p w:rsidR="0023401B" w:rsidRPr="0023401B" w:rsidRDefault="0023401B" w:rsidP="0023401B">
            <w:pPr>
              <w:suppressAutoHyphens/>
              <w:spacing w:after="0" w:line="240" w:lineRule="auto"/>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 ограничиваются в обороте земельные участки, находящиеся в государственной или муниципальной собственности, расположенных в границах закрытых административно-территориальных образований</w:t>
            </w:r>
          </w:p>
          <w:p w:rsidR="0023401B" w:rsidRPr="0023401B" w:rsidRDefault="0023401B" w:rsidP="0023401B">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ru-RU" w:bidi="hi-IN"/>
              </w:rPr>
              <w:t xml:space="preserve">- сделки с недвижимым имуществом совершаются с учетом требований </w:t>
            </w:r>
            <w:r w:rsidRPr="0023401B">
              <w:rPr>
                <w:rFonts w:ascii="Times New Roman" w:eastAsia="Times New Roman" w:hAnsi="Times New Roman" w:cs="Times New Roman"/>
                <w:color w:val="000000"/>
                <w:kern w:val="1"/>
                <w:sz w:val="24"/>
                <w:szCs w:val="24"/>
                <w:lang w:eastAsia="ru-RU" w:bidi="hi-IN"/>
              </w:rPr>
              <w:t>Закона РФ от 14.07.1992г. № 3297-1 «О закрытом административно-территориальном образовании»</w:t>
            </w:r>
          </w:p>
        </w:tc>
        <w:tc>
          <w:tcPr>
            <w:tcW w:w="6420" w:type="dxa"/>
            <w:tcMar>
              <w:top w:w="0" w:type="dxa"/>
              <w:bottom w:w="0" w:type="dxa"/>
            </w:tcMar>
          </w:tcPr>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23401B">
              <w:rPr>
                <w:rFonts w:ascii="Times New Roman" w:eastAsia="Times New Roman" w:hAnsi="Times New Roman" w:cs="Times New Roman"/>
                <w:color w:val="000000"/>
                <w:kern w:val="1"/>
                <w:sz w:val="24"/>
                <w:szCs w:val="24"/>
                <w:lang w:eastAsia="ru-RU" w:bidi="hi-IN"/>
              </w:rPr>
              <w:t>Пункт 4 статьи 27 Земельного кодекса РФ</w:t>
            </w:r>
          </w:p>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23401B">
              <w:rPr>
                <w:rFonts w:ascii="Times New Roman" w:eastAsia="Times New Roman" w:hAnsi="Times New Roman" w:cs="Times New Roman"/>
                <w:color w:val="000000"/>
                <w:kern w:val="1"/>
                <w:sz w:val="24"/>
                <w:szCs w:val="24"/>
                <w:lang w:eastAsia="ru-RU" w:bidi="hi-IN"/>
              </w:rPr>
              <w:t>Пункт 5 статьи 27 Земельного кодекса РФ</w:t>
            </w:r>
          </w:p>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3401B" w:rsidRPr="0023401B" w:rsidRDefault="0023401B" w:rsidP="0023401B">
            <w:pPr>
              <w:suppressAutoHyphens/>
              <w:spacing w:after="0" w:line="240" w:lineRule="auto"/>
              <w:rPr>
                <w:rFonts w:ascii="Times New Roman" w:eastAsia="Times New Roman" w:hAnsi="Times New Roman" w:cs="Times New Roman"/>
                <w:color w:val="000000"/>
                <w:kern w:val="1"/>
                <w:sz w:val="24"/>
                <w:szCs w:val="24"/>
                <w:lang w:eastAsia="ru-RU" w:bidi="hi-IN"/>
              </w:rPr>
            </w:pPr>
          </w:p>
          <w:p w:rsidR="0023401B" w:rsidRPr="0023401B" w:rsidRDefault="0023401B" w:rsidP="0023401B">
            <w:pPr>
              <w:suppressAutoHyphens/>
              <w:spacing w:after="0" w:line="240" w:lineRule="auto"/>
              <w:rPr>
                <w:rFonts w:ascii="Times New Roman" w:eastAsia="Times New Roman" w:hAnsi="Times New Roman" w:cs="Times New Roman"/>
                <w:color w:val="000000"/>
                <w:kern w:val="1"/>
                <w:sz w:val="24"/>
                <w:szCs w:val="24"/>
                <w:lang w:eastAsia="ru-RU" w:bidi="hi-IN"/>
              </w:rPr>
            </w:pPr>
          </w:p>
          <w:p w:rsidR="0023401B" w:rsidRPr="0023401B" w:rsidRDefault="0023401B" w:rsidP="0023401B">
            <w:pPr>
              <w:suppressAutoHyphens/>
              <w:spacing w:after="0" w:line="240" w:lineRule="auto"/>
              <w:rPr>
                <w:rFonts w:ascii="Times New Roman" w:eastAsia="Times New Roman" w:hAnsi="Times New Roman" w:cs="Times New Roman"/>
                <w:color w:val="000000"/>
                <w:kern w:val="1"/>
                <w:sz w:val="24"/>
                <w:szCs w:val="24"/>
                <w:lang w:eastAsia="ru-RU" w:bidi="hi-IN"/>
              </w:rPr>
            </w:pPr>
          </w:p>
          <w:p w:rsidR="0023401B" w:rsidRPr="0023401B" w:rsidRDefault="0023401B" w:rsidP="0023401B">
            <w:pPr>
              <w:suppressAutoHyphens/>
              <w:spacing w:after="0" w:line="240" w:lineRule="auto"/>
              <w:rPr>
                <w:rFonts w:ascii="Times New Roman" w:eastAsia="Times New Roman" w:hAnsi="Times New Roman" w:cs="Times New Roman"/>
                <w:color w:val="000000"/>
                <w:kern w:val="1"/>
                <w:sz w:val="24"/>
                <w:szCs w:val="24"/>
                <w:lang w:eastAsia="ru-RU" w:bidi="hi-IN"/>
              </w:rPr>
            </w:pPr>
          </w:p>
          <w:p w:rsidR="0023401B" w:rsidRPr="0023401B" w:rsidRDefault="0023401B" w:rsidP="0023401B">
            <w:pPr>
              <w:suppressAutoHyphens/>
              <w:spacing w:after="0" w:line="240" w:lineRule="auto"/>
              <w:rPr>
                <w:rFonts w:ascii="Times New Roman" w:eastAsia="Times New Roman" w:hAnsi="Times New Roman" w:cs="Times New Roman"/>
                <w:color w:val="000000"/>
                <w:kern w:val="1"/>
                <w:sz w:val="24"/>
                <w:szCs w:val="24"/>
                <w:lang w:eastAsia="ru-RU" w:bidi="hi-IN"/>
              </w:rPr>
            </w:pPr>
          </w:p>
          <w:p w:rsidR="0023401B" w:rsidRPr="0023401B" w:rsidRDefault="0023401B" w:rsidP="0023401B">
            <w:pPr>
              <w:suppressAutoHyphens/>
              <w:spacing w:after="0" w:line="240" w:lineRule="auto"/>
              <w:rPr>
                <w:rFonts w:ascii="Times New Roman" w:eastAsia="Times New Roman" w:hAnsi="Times New Roman" w:cs="Times New Roman"/>
                <w:color w:val="000000"/>
                <w:kern w:val="1"/>
                <w:sz w:val="24"/>
                <w:szCs w:val="24"/>
                <w:lang w:eastAsia="ru-RU" w:bidi="hi-IN"/>
              </w:rPr>
            </w:pPr>
          </w:p>
          <w:p w:rsidR="0023401B" w:rsidRPr="0023401B" w:rsidRDefault="0023401B" w:rsidP="0023401B">
            <w:pPr>
              <w:suppressAutoHyphens/>
              <w:spacing w:after="0" w:line="240" w:lineRule="auto"/>
              <w:rPr>
                <w:rFonts w:ascii="Times New Roman" w:eastAsia="Times New Roman" w:hAnsi="Times New Roman" w:cs="Times New Roman"/>
                <w:color w:val="000000"/>
                <w:kern w:val="1"/>
                <w:sz w:val="24"/>
                <w:szCs w:val="24"/>
                <w:lang w:eastAsia="ru-RU" w:bidi="hi-IN"/>
              </w:rPr>
            </w:pPr>
          </w:p>
          <w:p w:rsidR="0023401B" w:rsidRPr="0023401B" w:rsidRDefault="0023401B" w:rsidP="0023401B">
            <w:pPr>
              <w:suppressAutoHyphens/>
              <w:spacing w:after="0" w:line="240" w:lineRule="auto"/>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color w:val="000000"/>
                <w:kern w:val="1"/>
                <w:sz w:val="24"/>
                <w:szCs w:val="24"/>
                <w:lang w:eastAsia="ru-RU" w:bidi="hi-IN"/>
              </w:rPr>
              <w:t>Пункт 2 статьи 8 Закона РФ от 14.07.1992г. № 3297-1 «О закрытом административно-территориальном образовании»</w:t>
            </w:r>
          </w:p>
        </w:tc>
      </w:tr>
    </w:tbl>
    <w:p w:rsidR="0023401B" w:rsidRPr="0023401B" w:rsidRDefault="0023401B" w:rsidP="0023401B">
      <w:pPr>
        <w:widowControl w:val="0"/>
        <w:suppressAutoHyphens/>
        <w:autoSpaceDE w:val="0"/>
        <w:autoSpaceDN w:val="0"/>
        <w:adjustRightInd w:val="0"/>
        <w:spacing w:after="0" w:line="240" w:lineRule="auto"/>
        <w:ind w:firstLine="720"/>
        <w:jc w:val="both"/>
        <w:rPr>
          <w:rFonts w:ascii="Times New Roman" w:eastAsia="Times New Roman" w:hAnsi="Times New Roman" w:cs="Arial"/>
          <w:b/>
          <w:bCs/>
          <w:kern w:val="1"/>
          <w:sz w:val="24"/>
          <w:szCs w:val="24"/>
          <w:lang w:eastAsia="ar-SA" w:bidi="hi-IN"/>
        </w:rPr>
      </w:pPr>
    </w:p>
    <w:p w:rsidR="0023401B" w:rsidRPr="0023401B" w:rsidRDefault="0023401B" w:rsidP="0023401B">
      <w:pPr>
        <w:widowControl w:val="0"/>
        <w:suppressAutoHyphens/>
        <w:autoSpaceDE w:val="0"/>
        <w:autoSpaceDN w:val="0"/>
        <w:adjustRightInd w:val="0"/>
        <w:spacing w:after="0" w:line="240" w:lineRule="auto"/>
        <w:ind w:firstLine="720"/>
        <w:jc w:val="both"/>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Ограничения использования земельных участков и объектов капитального строительства указаны в статье 21 настоящих Правил.</w:t>
      </w:r>
    </w:p>
    <w:p w:rsidR="0023401B" w:rsidRPr="0023401B" w:rsidRDefault="0023401B" w:rsidP="0023401B">
      <w:pPr>
        <w:widowControl w:val="0"/>
        <w:suppressAutoHyphens/>
        <w:autoSpaceDE w:val="0"/>
        <w:autoSpaceDN w:val="0"/>
        <w:adjustRightInd w:val="0"/>
        <w:spacing w:after="0" w:line="240" w:lineRule="auto"/>
        <w:ind w:firstLine="720"/>
        <w:jc w:val="both"/>
        <w:rPr>
          <w:rFonts w:ascii="Times New Roman" w:eastAsia="Times New Roman" w:hAnsi="Times New Roman" w:cs="Arial"/>
          <w:b/>
          <w:bCs/>
          <w:kern w:val="1"/>
          <w:sz w:val="24"/>
          <w:szCs w:val="24"/>
          <w:lang w:eastAsia="ar-SA" w:bidi="hi-IN"/>
        </w:rPr>
      </w:pPr>
    </w:p>
    <w:p w:rsidR="0023401B" w:rsidRPr="0023401B" w:rsidRDefault="0023401B" w:rsidP="0023401B">
      <w:pPr>
        <w:keepNext/>
        <w:overflowPunct w:val="0"/>
        <w:autoSpaceDE w:val="0"/>
        <w:spacing w:after="0" w:line="240" w:lineRule="auto"/>
        <w:ind w:left="567"/>
        <w:contextualSpacing/>
        <w:jc w:val="center"/>
        <w:textAlignment w:val="baseline"/>
        <w:outlineLvl w:val="1"/>
        <w:rPr>
          <w:rFonts w:ascii="Times New Roman" w:eastAsia="Times New Roman" w:hAnsi="Times New Roman" w:cs="Times New Roman"/>
          <w:b/>
          <w:kern w:val="1"/>
          <w:sz w:val="24"/>
          <w:szCs w:val="24"/>
          <w:lang w:eastAsia="ru-RU" w:bidi="hi-IN"/>
        </w:rPr>
      </w:pPr>
      <w:bookmarkStart w:id="10" w:name="_Toc461628301"/>
      <w:r w:rsidRPr="0023401B">
        <w:rPr>
          <w:rFonts w:ascii="Times New Roman" w:eastAsia="Times New Roman" w:hAnsi="Times New Roman" w:cs="Times New Roman"/>
          <w:b/>
          <w:kern w:val="1"/>
          <w:sz w:val="24"/>
          <w:szCs w:val="24"/>
          <w:lang w:eastAsia="ru-RU" w:bidi="hi-IN"/>
        </w:rPr>
        <w:t>§ 2. ОБЩЕСТВЕННО-ДЕЛОВЫЕ ЗОНЫ</w:t>
      </w:r>
      <w:bookmarkEnd w:id="10"/>
      <w:r w:rsidRPr="0023401B">
        <w:rPr>
          <w:rFonts w:ascii="Times New Roman" w:eastAsia="Times New Roman" w:hAnsi="Times New Roman" w:cs="Times New Roman"/>
          <w:b/>
          <w:kern w:val="1"/>
          <w:sz w:val="24"/>
          <w:szCs w:val="24"/>
          <w:lang w:eastAsia="ru-RU" w:bidi="hi-IN"/>
        </w:rPr>
        <w:t xml:space="preserve"> (Ц)</w:t>
      </w:r>
    </w:p>
    <w:p w:rsidR="0023401B" w:rsidRPr="0023401B" w:rsidRDefault="0023401B" w:rsidP="0023401B">
      <w:pPr>
        <w:keepNext/>
        <w:suppressAutoHyphens/>
        <w:overflowPunct w:val="0"/>
        <w:autoSpaceDE w:val="0"/>
        <w:spacing w:after="0" w:line="240" w:lineRule="auto"/>
        <w:ind w:left="567"/>
        <w:jc w:val="center"/>
        <w:textAlignment w:val="baseline"/>
        <w:outlineLvl w:val="1"/>
        <w:rPr>
          <w:rFonts w:ascii="Times New Roman" w:eastAsia="Times New Roman" w:hAnsi="Times New Roman" w:cs="Times New Roman"/>
          <w:b/>
          <w:kern w:val="1"/>
          <w:sz w:val="24"/>
          <w:szCs w:val="20"/>
          <w:u w:val="single"/>
          <w:lang w:eastAsia="ar-SA" w:bidi="hi-IN"/>
        </w:rPr>
      </w:pP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Общественно-деловые зоны предназначены для размещения объектов здравоохранения, культуры, торговли, общественного питания, бытового обслуживания, коммерческой деятельности, а также образовательных учреждений начального и среднего образования, административных и иных зданий, строений, сооружений и стоянок автомобильного транспорта; центров деловой, финансовой, общественной активности.</w:t>
      </w:r>
    </w:p>
    <w:p w:rsidR="0023401B" w:rsidRPr="0023401B" w:rsidRDefault="0023401B" w:rsidP="0023401B">
      <w:pPr>
        <w:suppressAutoHyphens/>
        <w:overflowPunct w:val="0"/>
        <w:autoSpaceDE w:val="0"/>
        <w:spacing w:after="0" w:line="240" w:lineRule="auto"/>
        <w:ind w:firstLine="567"/>
        <w:textAlignment w:val="baseline"/>
        <w:rPr>
          <w:rFonts w:ascii="Times New Roman" w:eastAsia="Times New Roman" w:hAnsi="Times New Roman" w:cs="Times New Roman"/>
          <w:kern w:val="1"/>
          <w:sz w:val="24"/>
          <w:szCs w:val="20"/>
          <w:lang w:eastAsia="ar-SA" w:bidi="hi-IN"/>
        </w:rPr>
      </w:pPr>
      <w:r w:rsidRPr="0023401B">
        <w:rPr>
          <w:rFonts w:ascii="Times New Roman" w:eastAsia="Times New Roman" w:hAnsi="Times New Roman" w:cs="Times New Roman"/>
          <w:kern w:val="1"/>
          <w:sz w:val="24"/>
          <w:szCs w:val="20"/>
          <w:lang w:eastAsia="ar-SA" w:bidi="hi-IN"/>
        </w:rPr>
        <w:t>Виды общественно-деловых зон:</w:t>
      </w:r>
    </w:p>
    <w:p w:rsidR="0023401B" w:rsidRPr="0023401B" w:rsidRDefault="0023401B" w:rsidP="0023401B">
      <w:pPr>
        <w:suppressAutoHyphens/>
        <w:spacing w:after="0" w:line="240" w:lineRule="auto"/>
        <w:ind w:firstLine="567"/>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b/>
          <w:kern w:val="1"/>
          <w:sz w:val="24"/>
          <w:szCs w:val="24"/>
          <w:lang w:eastAsia="ru-RU" w:bidi="hi-IN"/>
        </w:rPr>
        <w:t>Ц-1</w:t>
      </w:r>
      <w:r w:rsidRPr="0023401B">
        <w:rPr>
          <w:rFonts w:ascii="Times New Roman" w:eastAsia="Times New Roman" w:hAnsi="Times New Roman" w:cs="Times New Roman"/>
          <w:kern w:val="1"/>
          <w:sz w:val="24"/>
          <w:szCs w:val="24"/>
          <w:lang w:eastAsia="ru-RU" w:bidi="hi-IN"/>
        </w:rPr>
        <w:t xml:space="preserve"> – общественно деловая зона.</w:t>
      </w:r>
    </w:p>
    <w:p w:rsidR="0023401B" w:rsidRPr="0023401B" w:rsidRDefault="0023401B" w:rsidP="0023401B">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p>
    <w:p w:rsidR="0023401B" w:rsidRPr="0023401B" w:rsidRDefault="0023401B" w:rsidP="0023401B">
      <w:pPr>
        <w:suppressAutoHyphens/>
        <w:spacing w:after="0" w:line="240" w:lineRule="auto"/>
        <w:ind w:firstLine="567"/>
        <w:jc w:val="center"/>
        <w:rPr>
          <w:rFonts w:ascii="Times New Roman" w:eastAsia="Times New Roman" w:hAnsi="Times New Roman" w:cs="Times New Roman"/>
          <w:b/>
          <w:kern w:val="1"/>
          <w:sz w:val="24"/>
          <w:szCs w:val="24"/>
          <w:lang w:eastAsia="ru-RU" w:bidi="hi-IN"/>
        </w:rPr>
      </w:pPr>
      <w:r w:rsidRPr="0023401B">
        <w:rPr>
          <w:rFonts w:ascii="Times New Roman" w:eastAsia="Times New Roman" w:hAnsi="Times New Roman" w:cs="Times New Roman"/>
          <w:b/>
          <w:kern w:val="1"/>
          <w:sz w:val="24"/>
          <w:szCs w:val="24"/>
          <w:lang w:eastAsia="ru-RU" w:bidi="hi-IN"/>
        </w:rPr>
        <w:t>Ц-1 – общественно-деловая зона</w:t>
      </w:r>
    </w:p>
    <w:p w:rsidR="0023401B" w:rsidRPr="0023401B" w:rsidRDefault="0023401B" w:rsidP="0023401B">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23401B">
        <w:rPr>
          <w:rFonts w:ascii="Times New Roman" w:eastAsia="Times New Roman" w:hAnsi="Times New Roman" w:cs="Times New Roman"/>
          <w:b/>
          <w:bCs/>
          <w:kern w:val="1"/>
          <w:sz w:val="24"/>
          <w:szCs w:val="20"/>
          <w:lang w:eastAsia="ar-SA" w:bidi="hi-IN"/>
        </w:rPr>
        <w:t xml:space="preserve">Виды разрешенного использования земельных участков </w:t>
      </w:r>
    </w:p>
    <w:p w:rsidR="0023401B" w:rsidRPr="0023401B" w:rsidRDefault="0023401B" w:rsidP="0023401B">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23401B">
        <w:rPr>
          <w:rFonts w:ascii="Times New Roman" w:eastAsia="Times New Roman" w:hAnsi="Times New Roman" w:cs="Times New Roman"/>
          <w:b/>
          <w:bCs/>
          <w:kern w:val="1"/>
          <w:sz w:val="24"/>
          <w:szCs w:val="20"/>
          <w:lang w:eastAsia="ar-SA" w:bidi="hi-IN"/>
        </w:rPr>
        <w:t>и объектов капитального строительства</w:t>
      </w:r>
    </w:p>
    <w:p w:rsidR="0023401B" w:rsidRPr="0023401B" w:rsidRDefault="0023401B" w:rsidP="0023401B">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p>
    <w:p w:rsidR="0023401B" w:rsidRPr="0023401B" w:rsidRDefault="0023401B" w:rsidP="0023401B">
      <w:pPr>
        <w:numPr>
          <w:ilvl w:val="0"/>
          <w:numId w:val="13"/>
        </w:numPr>
        <w:suppressAutoHyphens/>
        <w:overflowPunct w:val="0"/>
        <w:autoSpaceDE w:val="0"/>
        <w:spacing w:after="0" w:line="240" w:lineRule="auto"/>
        <w:contextualSpacing/>
        <w:jc w:val="both"/>
        <w:textAlignment w:val="baseline"/>
        <w:rPr>
          <w:rFonts w:ascii="Times New Roman" w:eastAsia="Times New Roman" w:hAnsi="Times New Roman" w:cs="Times New Roman"/>
          <w:b/>
          <w:kern w:val="1"/>
          <w:sz w:val="24"/>
          <w:szCs w:val="24"/>
          <w:lang w:eastAsia="ar-SA" w:bidi="hi-IN"/>
        </w:rPr>
      </w:pPr>
      <w:r w:rsidRPr="0023401B">
        <w:rPr>
          <w:rFonts w:ascii="Times New Roman" w:eastAsia="Times New Roman" w:hAnsi="Times New Roman" w:cs="Times New Roman"/>
          <w:b/>
          <w:kern w:val="1"/>
          <w:sz w:val="24"/>
          <w:szCs w:val="24"/>
          <w:lang w:eastAsia="ar-SA" w:bidi="hi-IN"/>
        </w:rPr>
        <w:t>Основные виды разрешенного использования:</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1.1. Коммунальное обслуживание (3.1): </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1.1.1. Предоставление коммунальных услуг (3.1.1):</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1.1.2.</w:t>
      </w:r>
      <w:r w:rsidRPr="0023401B">
        <w:rPr>
          <w:rFonts w:ascii="Times New Roman" w:eastAsia="Times New Roman" w:hAnsi="Times New Roman" w:cs="Times New Roman"/>
          <w:kern w:val="1"/>
          <w:sz w:val="24"/>
          <w:szCs w:val="24"/>
          <w:lang w:eastAsia="ar-SA" w:bidi="hi-IN"/>
        </w:rPr>
        <w:tab/>
        <w:t>Административные здания организаций, обеспечивающих предоставление коммунальных услуг (3.1.2):</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зданий, предназначенных для приема физических и юридических лиц в связи с предоставлением им коммунальных услуг.</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1.2. Социальное обслуживание (3.2): </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1.2.1. Дома социального обслуживания (3.2.1):</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зданий, предназначенных для размещения домов престарелых, домов ребенка, детских домов, пунктов ночлега для бездомных граждан;</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объектов капитального строительства для временного размещения вынужденных переселенцев, лиц, признанных беженцами.</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1.2.2. Оказание социальной помощи населению (3.2.2):</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1.2.3. Оказание услуг связи (3.2.3):</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зданий, предназначенных для размещения пунктов оказания услуг почтовой, телеграфной, междугородней и международной телефонной связи.</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1.2.4. Общежития (3.2.4):</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r w:rsidRPr="0023401B">
        <w:rPr>
          <w:rFonts w:ascii="Times New Roman" w:eastAsia="Times New Roman" w:hAnsi="Times New Roman" w:cs="Times New Roman"/>
          <w:kern w:val="1"/>
          <w:sz w:val="24"/>
          <w:szCs w:val="24"/>
          <w:lang w:eastAsia="ar-SA" w:bidi="hi-IN"/>
        </w:rPr>
        <w:cr/>
        <w:t xml:space="preserve">1.3. Бытовое обслуживание (3.3): </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1.4. Образование и просвещение (3.5): </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вида разрешенного использования с кодам 3.5.1.</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1.4.1. Дошкольное, начальное и среднее общее образование (3.5.1):</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 размещение объектов капитального строительства, предназначенных для просвещения, дошкольного, начального и среднего общего образования (детские ясли, </w:t>
      </w:r>
      <w:r w:rsidRPr="0023401B">
        <w:rPr>
          <w:rFonts w:ascii="Times New Roman" w:eastAsia="Times New Roman" w:hAnsi="Times New Roman" w:cs="Times New Roman"/>
          <w:kern w:val="1"/>
          <w:sz w:val="24"/>
          <w:szCs w:val="24"/>
          <w:lang w:eastAsia="ar-SA" w:bidi="hi-IN"/>
        </w:rPr>
        <w:lastRenderedPageBreak/>
        <w:t>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1.5. Культурное развитие (3.6): </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3.6.1-3.6.2.</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1.5.1. Объекты культурно-досуговой деятельности (3.6.1):</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1.5.2. Парки культуры и отдыха (3.6.2):</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парков культуры и отдыха.</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1.6. Религиозное использование (3.7): </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3.7.1-3.7.2.</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ar-SA" w:bidi="hi-IN"/>
        </w:rPr>
        <w:t xml:space="preserve">1.6.1. </w:t>
      </w:r>
      <w:r w:rsidRPr="0023401B">
        <w:rPr>
          <w:rFonts w:ascii="Times New Roman" w:eastAsia="Times New Roman" w:hAnsi="Times New Roman" w:cs="Times New Roman"/>
          <w:kern w:val="1"/>
          <w:sz w:val="24"/>
          <w:szCs w:val="24"/>
          <w:lang w:eastAsia="ru-RU" w:bidi="hi-IN"/>
        </w:rPr>
        <w:t>Осуществление религиозных обрядов (3.7.1):</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 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1.6.2. Религиозное управление и образование (3.7.2):</w:t>
      </w:r>
    </w:p>
    <w:p w:rsidR="0023401B" w:rsidRPr="0023401B" w:rsidRDefault="0023401B" w:rsidP="0023401B">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ru-RU" w:bidi="hi-IN"/>
        </w:rPr>
        <w:t>-</w:t>
      </w:r>
      <w:r w:rsidRPr="0023401B">
        <w:rPr>
          <w:rFonts w:ascii="Times New Roman" w:eastAsia="Times New Roman" w:hAnsi="Times New Roman" w:cs="Times New Roman"/>
          <w:kern w:val="1"/>
          <w:sz w:val="24"/>
          <w:szCs w:val="24"/>
          <w:lang w:eastAsia="ru-RU" w:bidi="hi-IN"/>
        </w:rPr>
        <w:tab/>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1.7. Общественное управление (3.8): </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вида разрешенного использования с кодом 3.8.1.</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1.7.1. Государственное управление (3.8.1):</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1.8. Амбулаторное ветеринарное обслуживание (3.10.1):</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оказания ветеринарных услуг без содержания животных.</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1.9. Деловое управление (4.1):</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ar-SA" w:bidi="hi-IN"/>
        </w:rPr>
        <w:t xml:space="preserve">1.10. </w:t>
      </w:r>
      <w:r w:rsidRPr="0023401B">
        <w:rPr>
          <w:rFonts w:ascii="Times New Roman" w:eastAsia="Times New Roman" w:hAnsi="Times New Roman" w:cs="Times New Roman"/>
          <w:kern w:val="1"/>
          <w:sz w:val="24"/>
          <w:szCs w:val="24"/>
          <w:lang w:eastAsia="ru-RU" w:bidi="hi-IN"/>
        </w:rPr>
        <w:t>Рынки (4.3):</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 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ru-RU" w:bidi="hi-IN"/>
        </w:rPr>
        <w:t>- размещение гаражей и (или) стоянок для автомобилей сотрудников и посетителей рынка.</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lastRenderedPageBreak/>
        <w:t xml:space="preserve">1.11. Магазины (4.4): </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продажи товаров, торговая площадь которых составляет до 5000 кв. м.</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1.12. Банковская и страховая деятельность (4.5): </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размещения организаций, оказывающих банковские и страховые услуги.</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1.13. Общественное питание (4.6): </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объектов капитального строительства в целях устройства мест общественного питания (рестораны, кафе, столовые, закусочные, бары).</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1.14. Гостиничное обслуживание (4.7):</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1.15. Развлекательные мероприятия (4.8.1):</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 п., игровых автоматов (кроме игрового оборудования, используемого для проведения азартных игр), игровых площадок.</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1.16. Служебные гаражи (4.9):</w:t>
      </w:r>
    </w:p>
    <w:p w:rsidR="0023401B" w:rsidRPr="0023401B" w:rsidRDefault="0023401B" w:rsidP="0023401B">
      <w:pPr>
        <w:tabs>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w:t>
      </w:r>
      <w:r w:rsidRPr="0023401B">
        <w:rPr>
          <w:rFonts w:ascii="Times New Roman" w:eastAsia="Times New Roman" w:hAnsi="Times New Roman" w:cs="Times New Roman"/>
          <w:kern w:val="1"/>
          <w:sz w:val="24"/>
          <w:szCs w:val="24"/>
          <w:lang w:eastAsia="ar-SA" w:bidi="hi-IN"/>
        </w:rPr>
        <w:tab/>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w:t>
      </w:r>
      <w:r w:rsidRPr="0023401B">
        <w:rPr>
          <w:rFonts w:ascii="Times New Roman" w:eastAsia="Times New Roman" w:hAnsi="Times New Roman" w:cs="Times New Roman"/>
          <w:color w:val="FF0000"/>
          <w:kern w:val="1"/>
          <w:sz w:val="24"/>
          <w:szCs w:val="24"/>
          <w:lang w:eastAsia="ar-SA" w:bidi="hi-IN"/>
        </w:rPr>
        <w:t>3.8, 4.1</w:t>
      </w:r>
      <w:r w:rsidRPr="0023401B">
        <w:rPr>
          <w:rFonts w:ascii="Times New Roman" w:eastAsia="Times New Roman" w:hAnsi="Times New Roman" w:cs="Times New Roman"/>
          <w:kern w:val="1"/>
          <w:sz w:val="24"/>
          <w:szCs w:val="24"/>
          <w:lang w:eastAsia="ar-SA" w:bidi="hi-IN"/>
        </w:rPr>
        <w:t>, а также для стоянки и хранения транспортных средств общего пользования, в том числе в депо.</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1.17. Спорт (5.1): </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 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5.1.2 - 5.1.4. </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1.17.2. Обеспечение занятий спортом в помещениях (5.1.2):</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спортивных клубов, спортивных залов, бассейнов, физкультурно-оздоровительных комплексов в зданиях и сооружениях.</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1.17.3. Площадки для занятий спортом (5.1.3):</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площадок для занятия спортом и физкультурой на открытом воздухе (физкультурные площадки, беговые дорожки, поля для спортивной игры).</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1.17.4. Оборудованные площадки для занятий спортом (5.1.4):</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сооружений для занятия спортом и физкультурой на открытом воздухе (теннисные корты, трамплины).</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1.18. Обеспечение обороны и безопасности (8.0):</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1.19. Обеспечение внутреннего правопорядка (8.3): </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1.20. Историко-культурная деятельность (9.3):</w:t>
      </w:r>
    </w:p>
    <w:p w:rsidR="0023401B" w:rsidRPr="0023401B" w:rsidRDefault="0023401B" w:rsidP="0023401B">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lastRenderedPageBreak/>
        <w:t>-</w:t>
      </w:r>
      <w:r w:rsidRPr="0023401B">
        <w:rPr>
          <w:rFonts w:ascii="Times New Roman" w:eastAsia="Times New Roman" w:hAnsi="Times New Roman" w:cs="Times New Roman"/>
          <w:kern w:val="1"/>
          <w:sz w:val="24"/>
          <w:szCs w:val="24"/>
          <w:lang w:eastAsia="ar-SA" w:bidi="hi-IN"/>
        </w:rPr>
        <w:tab/>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p w:rsidR="0023401B" w:rsidRPr="0023401B" w:rsidRDefault="0023401B" w:rsidP="0023401B">
      <w:pPr>
        <w:tabs>
          <w:tab w:val="left" w:pos="0"/>
          <w:tab w:val="left" w:pos="1134"/>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1.21.Амбулаторно-поликлиническое обслуживание (3.4.1): </w:t>
      </w:r>
    </w:p>
    <w:p w:rsidR="0023401B" w:rsidRPr="0023401B" w:rsidRDefault="0023401B" w:rsidP="0023401B">
      <w:pPr>
        <w:tabs>
          <w:tab w:val="left" w:pos="0"/>
          <w:tab w:val="left" w:pos="1134"/>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 </w:t>
      </w:r>
      <w:r w:rsidRPr="0023401B">
        <w:rPr>
          <w:rFonts w:ascii="Times New Roman" w:eastAsia="SimSun" w:hAnsi="Times New Roman" w:cs="Times New Roman"/>
          <w:iCs/>
          <w:kern w:val="1"/>
          <w:sz w:val="24"/>
          <w:szCs w:val="24"/>
          <w:lang w:eastAsia="hi-IN" w:bidi="hi-IN"/>
        </w:rPr>
        <w:t>размещение объектов капитального строительства, предназначенных для оказания гражданам амбулаторно-поликлинической медицинской помощи (фельдшерские пункты, пункты здравоохранения, центры матери и ребенка, молочные кухни, станции донорства крови).</w:t>
      </w:r>
    </w:p>
    <w:p w:rsidR="0023401B" w:rsidRPr="0023401B" w:rsidRDefault="0023401B" w:rsidP="0023401B">
      <w:pPr>
        <w:suppressAutoHyphens/>
        <w:spacing w:after="0" w:line="240" w:lineRule="auto"/>
        <w:ind w:firstLine="708"/>
        <w:jc w:val="both"/>
        <w:rPr>
          <w:rFonts w:ascii="Times New Roman" w:eastAsia="SimSun" w:hAnsi="Times New Roman" w:cs="Times New Roman"/>
          <w:kern w:val="1"/>
          <w:sz w:val="24"/>
          <w:szCs w:val="24"/>
          <w:shd w:val="clear" w:color="auto" w:fill="FFFFFF"/>
          <w:lang w:eastAsia="hi-IN" w:bidi="hi-IN"/>
        </w:rPr>
      </w:pPr>
      <w:r w:rsidRPr="0023401B">
        <w:rPr>
          <w:rFonts w:ascii="Times New Roman" w:eastAsia="SimSun" w:hAnsi="Times New Roman" w:cs="Times New Roman"/>
          <w:kern w:val="1"/>
          <w:sz w:val="24"/>
          <w:szCs w:val="24"/>
          <w:shd w:val="clear" w:color="auto" w:fill="FFFFFF"/>
          <w:lang w:eastAsia="hi-IN" w:bidi="hi-IN"/>
        </w:rPr>
        <w:t>1.22. Земельные участки (территории) общего пользования (12.0):</w:t>
      </w:r>
    </w:p>
    <w:p w:rsidR="0023401B" w:rsidRPr="0023401B" w:rsidRDefault="0023401B" w:rsidP="0023401B">
      <w:pPr>
        <w:shd w:val="clear" w:color="auto" w:fill="FFFFFF"/>
        <w:spacing w:before="50" w:after="50" w:line="240" w:lineRule="auto"/>
        <w:ind w:right="50" w:firstLine="708"/>
        <w:rPr>
          <w:rFonts w:ascii="Times New Roman" w:eastAsia="Times New Roman" w:hAnsi="Times New Roman" w:cs="Times New Roman"/>
          <w:sz w:val="24"/>
          <w:szCs w:val="24"/>
          <w:lang w:eastAsia="ru-RU"/>
        </w:rPr>
      </w:pPr>
      <w:r w:rsidRPr="0023401B">
        <w:rPr>
          <w:rFonts w:ascii="Times New Roman" w:eastAsia="Times New Roman" w:hAnsi="Times New Roman" w:cs="Times New Roman"/>
          <w:sz w:val="24"/>
          <w:szCs w:val="24"/>
          <w:shd w:val="clear" w:color="auto" w:fill="FFFFFF"/>
          <w:lang w:eastAsia="ru-RU"/>
        </w:rPr>
        <w:t xml:space="preserve">- </w:t>
      </w:r>
      <w:r w:rsidRPr="0023401B">
        <w:rPr>
          <w:rFonts w:ascii="Times New Roman" w:eastAsia="Times New Roman" w:hAnsi="Times New Roman" w:cs="Times New Roman"/>
          <w:sz w:val="24"/>
          <w:szCs w:val="24"/>
          <w:lang w:eastAsia="ru-RU"/>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15" w:anchor="block_11201" w:history="1">
        <w:r w:rsidRPr="0023401B">
          <w:rPr>
            <w:rFonts w:ascii="Times New Roman" w:eastAsia="Times New Roman" w:hAnsi="Times New Roman" w:cs="Times New Roman"/>
            <w:sz w:val="24"/>
            <w:szCs w:val="24"/>
            <w:lang w:eastAsia="ru-RU"/>
          </w:rPr>
          <w:t>кодами 12.0.1 - 12.0.2</w:t>
        </w:r>
      </w:hyperlink>
      <w:r w:rsidRPr="0023401B">
        <w:rPr>
          <w:rFonts w:ascii="Times New Roman" w:eastAsia="Times New Roman" w:hAnsi="Times New Roman" w:cs="Times New Roman"/>
          <w:sz w:val="24"/>
          <w:szCs w:val="24"/>
          <w:lang w:eastAsia="ru-RU"/>
        </w:rPr>
        <w:t>.</w:t>
      </w:r>
    </w:p>
    <w:p w:rsidR="0023401B" w:rsidRPr="0023401B" w:rsidRDefault="0023401B" w:rsidP="0023401B">
      <w:pPr>
        <w:shd w:val="clear" w:color="auto" w:fill="FFFFFF"/>
        <w:spacing w:before="50" w:after="50" w:line="240" w:lineRule="auto"/>
        <w:ind w:right="50" w:firstLine="708"/>
        <w:rPr>
          <w:rFonts w:ascii="Times New Roman" w:eastAsia="Times New Roman" w:hAnsi="Times New Roman" w:cs="Times New Roman"/>
          <w:sz w:val="24"/>
          <w:szCs w:val="24"/>
          <w:shd w:val="clear" w:color="auto" w:fill="FFFFFF"/>
          <w:lang w:eastAsia="ru-RU"/>
        </w:rPr>
      </w:pPr>
      <w:r w:rsidRPr="0023401B">
        <w:rPr>
          <w:rFonts w:ascii="Times New Roman" w:eastAsia="Times New Roman" w:hAnsi="Times New Roman" w:cs="Times New Roman"/>
          <w:sz w:val="24"/>
          <w:szCs w:val="24"/>
          <w:lang w:eastAsia="ru-RU"/>
        </w:rPr>
        <w:t xml:space="preserve">1.22.1. </w:t>
      </w:r>
      <w:r w:rsidRPr="0023401B">
        <w:rPr>
          <w:rFonts w:ascii="Times New Roman" w:eastAsia="Times New Roman" w:hAnsi="Times New Roman" w:cs="Times New Roman"/>
          <w:sz w:val="24"/>
          <w:szCs w:val="24"/>
          <w:shd w:val="clear" w:color="auto" w:fill="FFFFFF"/>
          <w:lang w:eastAsia="ru-RU"/>
        </w:rPr>
        <w:t>Улично-дорожная сеть (12.0.1):</w:t>
      </w:r>
    </w:p>
    <w:p w:rsidR="0023401B" w:rsidRPr="0023401B" w:rsidRDefault="0023401B" w:rsidP="0023401B">
      <w:pPr>
        <w:shd w:val="clear" w:color="auto" w:fill="FFFFFF"/>
        <w:spacing w:before="50" w:after="50" w:line="240" w:lineRule="auto"/>
        <w:ind w:right="50" w:firstLine="708"/>
        <w:rPr>
          <w:rFonts w:ascii="Times New Roman" w:eastAsia="Times New Roman" w:hAnsi="Times New Roman" w:cs="Times New Roman"/>
          <w:sz w:val="24"/>
          <w:szCs w:val="24"/>
          <w:lang w:eastAsia="ru-RU"/>
        </w:rPr>
      </w:pPr>
      <w:r w:rsidRPr="0023401B">
        <w:rPr>
          <w:rFonts w:ascii="Times New Roman" w:eastAsia="Times New Roman" w:hAnsi="Times New Roman" w:cs="Times New Roman"/>
          <w:sz w:val="24"/>
          <w:szCs w:val="24"/>
          <w:lang w:eastAsia="ru-RU"/>
        </w:rPr>
        <w:t>- 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23401B" w:rsidRPr="0023401B" w:rsidRDefault="0023401B" w:rsidP="0023401B">
      <w:pPr>
        <w:shd w:val="clear" w:color="auto" w:fill="FFFFFF"/>
        <w:spacing w:after="0" w:line="240" w:lineRule="auto"/>
        <w:ind w:right="50" w:firstLine="708"/>
        <w:rPr>
          <w:rFonts w:ascii="Times New Roman" w:eastAsia="Times New Roman" w:hAnsi="Times New Roman" w:cs="Times New Roman"/>
          <w:sz w:val="24"/>
          <w:szCs w:val="24"/>
          <w:lang w:eastAsia="ru-RU"/>
        </w:rPr>
      </w:pPr>
      <w:r w:rsidRPr="0023401B">
        <w:rPr>
          <w:rFonts w:ascii="Times New Roman" w:eastAsia="Times New Roman" w:hAnsi="Times New Roman" w:cs="Times New Roman"/>
          <w:sz w:val="24"/>
          <w:szCs w:val="24"/>
          <w:lang w:eastAsia="ru-RU"/>
        </w:rPr>
        <w:t>-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16" w:anchor="block_10271" w:history="1">
        <w:r w:rsidRPr="0023401B">
          <w:rPr>
            <w:rFonts w:ascii="Times New Roman" w:eastAsia="Times New Roman" w:hAnsi="Times New Roman" w:cs="Times New Roman"/>
            <w:sz w:val="24"/>
            <w:szCs w:val="24"/>
            <w:lang w:eastAsia="ru-RU"/>
          </w:rPr>
          <w:t>кодами 2.7.1</w:t>
        </w:r>
      </w:hyperlink>
      <w:r w:rsidRPr="0023401B">
        <w:rPr>
          <w:rFonts w:ascii="Times New Roman" w:eastAsia="Times New Roman" w:hAnsi="Times New Roman" w:cs="Times New Roman"/>
          <w:sz w:val="24"/>
          <w:szCs w:val="24"/>
          <w:lang w:eastAsia="ru-RU"/>
        </w:rPr>
        <w:t>, </w:t>
      </w:r>
      <w:hyperlink r:id="rId17" w:anchor="block_1049" w:history="1">
        <w:r w:rsidRPr="0023401B">
          <w:rPr>
            <w:rFonts w:ascii="Times New Roman" w:eastAsia="Times New Roman" w:hAnsi="Times New Roman" w:cs="Times New Roman"/>
            <w:sz w:val="24"/>
            <w:szCs w:val="24"/>
            <w:lang w:eastAsia="ru-RU"/>
          </w:rPr>
          <w:t>4.9</w:t>
        </w:r>
      </w:hyperlink>
      <w:r w:rsidRPr="0023401B">
        <w:rPr>
          <w:rFonts w:ascii="Times New Roman" w:eastAsia="Times New Roman" w:hAnsi="Times New Roman" w:cs="Times New Roman"/>
          <w:sz w:val="24"/>
          <w:szCs w:val="24"/>
          <w:lang w:eastAsia="ru-RU"/>
        </w:rPr>
        <w:t>, </w:t>
      </w:r>
      <w:hyperlink r:id="rId18" w:anchor="block_1723" w:history="1">
        <w:r w:rsidRPr="0023401B">
          <w:rPr>
            <w:rFonts w:ascii="Times New Roman" w:eastAsia="Times New Roman" w:hAnsi="Times New Roman" w:cs="Times New Roman"/>
            <w:sz w:val="24"/>
            <w:szCs w:val="24"/>
            <w:lang w:eastAsia="ru-RU"/>
          </w:rPr>
          <w:t>7.2.3</w:t>
        </w:r>
      </w:hyperlink>
      <w:r w:rsidRPr="0023401B">
        <w:rPr>
          <w:rFonts w:ascii="Times New Roman" w:eastAsia="Times New Roman" w:hAnsi="Times New Roman" w:cs="Times New Roman"/>
          <w:sz w:val="24"/>
          <w:szCs w:val="24"/>
          <w:lang w:eastAsia="ru-RU"/>
        </w:rPr>
        <w:t>, а также некапитальных сооружений, предназначенных для охраны транспортных средств.</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23401B">
        <w:rPr>
          <w:rFonts w:ascii="Times New Roman" w:eastAsia="SimSun" w:hAnsi="Times New Roman" w:cs="Times New Roman"/>
          <w:iCs/>
          <w:kern w:val="1"/>
          <w:sz w:val="24"/>
          <w:szCs w:val="24"/>
          <w:lang w:eastAsia="hi-IN" w:bidi="hi-IN"/>
        </w:rPr>
        <w:t>1.22.2. Благоустройство территории (12.0.2):</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23401B">
        <w:rPr>
          <w:rFonts w:ascii="Times New Roman" w:eastAsia="SimSun" w:hAnsi="Times New Roman" w:cs="Times New Roman"/>
          <w:iCs/>
          <w:kern w:val="1"/>
          <w:sz w:val="24"/>
          <w:szCs w:val="24"/>
          <w:lang w:eastAsia="hi-IN" w:bidi="hi-IN"/>
        </w:rPr>
        <w:t>- 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23401B">
        <w:rPr>
          <w:rFonts w:ascii="Times New Roman" w:eastAsia="Times New Roman" w:hAnsi="Times New Roman" w:cs="Times New Roman"/>
          <w:b/>
          <w:kern w:val="1"/>
          <w:sz w:val="24"/>
          <w:szCs w:val="24"/>
          <w:lang w:eastAsia="ar-SA" w:bidi="hi-IN"/>
        </w:rPr>
        <w:t>2. Условно разрешенные виды использования:</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2.1. Среднеэтажная жилая застройка (2.5): </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многоквартирных домов этажностью не выше пяти этажей;</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благоустройство и озеленение;</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подземных гаражей и автостоянок;</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 -обустройство спортивных и детских площадок, площадок для отдыха;</w:t>
      </w:r>
    </w:p>
    <w:p w:rsidR="0023401B" w:rsidRPr="0023401B" w:rsidRDefault="0023401B" w:rsidP="0023401B">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w:t>
      </w:r>
      <w:r w:rsidRPr="0023401B">
        <w:rPr>
          <w:rFonts w:ascii="Times New Roman" w:eastAsia="Times New Roman" w:hAnsi="Times New Roman" w:cs="Times New Roman"/>
          <w:kern w:val="1"/>
          <w:sz w:val="24"/>
          <w:szCs w:val="24"/>
          <w:lang w:eastAsia="ar-SA" w:bidi="hi-IN"/>
        </w:rPr>
        <w:tab/>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2.2.Хранение автотранспорта (2.7.1):</w:t>
      </w:r>
    </w:p>
    <w:p w:rsidR="0023401B" w:rsidRPr="0023401B" w:rsidRDefault="0023401B" w:rsidP="0023401B">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w:t>
      </w:r>
      <w:r w:rsidRPr="0023401B">
        <w:rPr>
          <w:rFonts w:ascii="Times New Roman" w:eastAsia="Times New Roman" w:hAnsi="Times New Roman" w:cs="Times New Roman"/>
          <w:kern w:val="1"/>
          <w:sz w:val="24"/>
          <w:szCs w:val="24"/>
          <w:lang w:eastAsia="ar-SA" w:bidi="hi-IN"/>
        </w:rPr>
        <w:tab/>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2.3. Объекты торговли (торговые центры, торгово-развлекательные центры (комплексы) (4.2): </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4.5 - 4.8.2;</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lastRenderedPageBreak/>
        <w:t>- размещение гаражей и (или) стоянок для автомобилей сотрудников и посетителей торгового центра.</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2.4. Стационарное медицинское обслуживание (3.4.2):</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 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w:t>
      </w:r>
      <w:bookmarkStart w:id="11" w:name="_GoBack"/>
      <w:bookmarkEnd w:id="11"/>
      <w:r w:rsidRPr="0023401B">
        <w:rPr>
          <w:rFonts w:ascii="Times New Roman" w:eastAsia="Times New Roman" w:hAnsi="Times New Roman" w:cs="Times New Roman"/>
          <w:kern w:val="1"/>
          <w:sz w:val="24"/>
          <w:szCs w:val="24"/>
          <w:lang w:eastAsia="ru-RU" w:bidi="hi-IN"/>
        </w:rPr>
        <w:t>е учреждения и прочие объекты, обеспечивающие оказание услуги по лечению в стационаре);</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 размещение станций скорой помощи;</w:t>
      </w:r>
    </w:p>
    <w:p w:rsid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 размещение площадок санитарной авиации.</w:t>
      </w:r>
    </w:p>
    <w:p w:rsidR="00A56DF8" w:rsidRPr="0023401B" w:rsidRDefault="00A56DF8" w:rsidP="00A56DF8">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Pr>
          <w:rFonts w:ascii="Times New Roman" w:eastAsia="Times New Roman" w:hAnsi="Times New Roman" w:cs="Times New Roman"/>
          <w:kern w:val="1"/>
          <w:sz w:val="24"/>
          <w:szCs w:val="24"/>
          <w:lang w:eastAsia="ar-SA" w:bidi="hi-IN"/>
        </w:rPr>
        <w:t>2.5</w:t>
      </w:r>
      <w:r w:rsidRPr="0023401B">
        <w:rPr>
          <w:rFonts w:ascii="Times New Roman" w:eastAsia="Times New Roman" w:hAnsi="Times New Roman" w:cs="Times New Roman"/>
          <w:kern w:val="1"/>
          <w:sz w:val="24"/>
          <w:szCs w:val="24"/>
          <w:lang w:eastAsia="ar-SA" w:bidi="hi-IN"/>
        </w:rPr>
        <w:t>. Для ведения личного подсобного хозяйства (приусадебный земельный участок) (2.2):</w:t>
      </w:r>
    </w:p>
    <w:p w:rsidR="00A56DF8" w:rsidRPr="0023401B" w:rsidRDefault="00A56DF8" w:rsidP="00A56DF8">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жилого дома, указанного в описании вида разрешенного использования с кодом 2.1;</w:t>
      </w:r>
    </w:p>
    <w:p w:rsidR="00A56DF8" w:rsidRPr="0023401B" w:rsidRDefault="00A56DF8" w:rsidP="00A56DF8">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производство сельскохозяйственной продукции;</w:t>
      </w:r>
    </w:p>
    <w:p w:rsidR="00A56DF8" w:rsidRPr="0023401B" w:rsidRDefault="00A56DF8" w:rsidP="00A56DF8">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гаража и иных вспомогательных сооружений;</w:t>
      </w:r>
    </w:p>
    <w:p w:rsidR="00A56DF8" w:rsidRPr="0023401B" w:rsidRDefault="00A56DF8" w:rsidP="00A56DF8">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содержание сельскохозяйственных животных.</w:t>
      </w:r>
    </w:p>
    <w:p w:rsidR="00A56DF8" w:rsidRPr="0023401B" w:rsidRDefault="00A56DF8"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23401B">
        <w:rPr>
          <w:rFonts w:ascii="Times New Roman" w:eastAsia="Times New Roman" w:hAnsi="Times New Roman" w:cs="Times New Roman"/>
          <w:b/>
          <w:kern w:val="1"/>
          <w:sz w:val="24"/>
          <w:szCs w:val="24"/>
          <w:lang w:eastAsia="ar-SA" w:bidi="hi-IN"/>
        </w:rPr>
        <w:t>3. Вспомогательные виды разрешенного использования:</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3.1.Трубопроводный транспорт (7.5): </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23401B" w:rsidRPr="0023401B" w:rsidRDefault="0023401B" w:rsidP="0023401B">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23401B">
        <w:rPr>
          <w:rFonts w:ascii="Times New Roman" w:eastAsia="Times New Roman" w:hAnsi="Times New Roman" w:cs="Times New Roman"/>
          <w:b/>
          <w:bCs/>
          <w:kern w:val="1"/>
          <w:sz w:val="24"/>
          <w:szCs w:val="20"/>
          <w:lang w:eastAsia="ar-SA" w:bidi="hi-IN"/>
        </w:rPr>
        <w:t>Предельные (минимальные и максимальные) размеры земельных участков и предельные параметры разрешенного строительства,</w:t>
      </w:r>
    </w:p>
    <w:p w:rsidR="0023401B" w:rsidRPr="0023401B" w:rsidRDefault="0023401B" w:rsidP="0023401B">
      <w:pPr>
        <w:widowControl w:val="0"/>
        <w:suppressAutoHyphens/>
        <w:autoSpaceDE w:val="0"/>
        <w:autoSpaceDN w:val="0"/>
        <w:adjustRightInd w:val="0"/>
        <w:spacing w:after="0" w:line="240" w:lineRule="auto"/>
        <w:ind w:firstLine="720"/>
        <w:rPr>
          <w:rFonts w:ascii="Times New Roman" w:eastAsia="Times New Roman" w:hAnsi="Times New Roman" w:cs="Arial"/>
          <w:b/>
          <w:bCs/>
          <w:kern w:val="1"/>
          <w:sz w:val="24"/>
          <w:szCs w:val="24"/>
          <w:lang w:eastAsia="ar-SA" w:bidi="hi-IN"/>
        </w:rPr>
      </w:pPr>
      <w:r w:rsidRPr="0023401B">
        <w:rPr>
          <w:rFonts w:ascii="Times New Roman" w:eastAsia="Times New Roman" w:hAnsi="Times New Roman" w:cs="Times New Roman"/>
          <w:b/>
          <w:bCs/>
          <w:kern w:val="1"/>
          <w:sz w:val="24"/>
          <w:szCs w:val="20"/>
          <w:lang w:eastAsia="ar-SA" w:bidi="hi-IN"/>
        </w:rPr>
        <w:t xml:space="preserve">                реконструкции объектов капитального строительства</w:t>
      </w:r>
    </w:p>
    <w:tbl>
      <w:tblPr>
        <w:tblW w:w="9398" w:type="dxa"/>
        <w:tblInd w:w="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2978"/>
        <w:gridCol w:w="6420"/>
      </w:tblGrid>
      <w:tr w:rsidR="00040089" w:rsidRPr="00040089" w:rsidTr="00624938">
        <w:tc>
          <w:tcPr>
            <w:tcW w:w="9398" w:type="dxa"/>
            <w:gridSpan w:val="2"/>
            <w:tcMar>
              <w:top w:w="0" w:type="dxa"/>
              <w:bottom w:w="0" w:type="dxa"/>
            </w:tcMar>
          </w:tcPr>
          <w:p w:rsidR="00040089" w:rsidRPr="00040089" w:rsidRDefault="00040089" w:rsidP="00040089">
            <w:pPr>
              <w:suppressAutoHyphens/>
              <w:spacing w:after="0" w:line="240" w:lineRule="auto"/>
              <w:ind w:firstLine="708"/>
              <w:rPr>
                <w:rFonts w:ascii="Times New Roman" w:eastAsia="Times New Roman" w:hAnsi="Times New Roman" w:cs="Times New Roman"/>
                <w:kern w:val="1"/>
                <w:sz w:val="24"/>
                <w:szCs w:val="24"/>
                <w:lang w:eastAsia="ru-RU" w:bidi="hi-IN"/>
              </w:rPr>
            </w:pPr>
            <w:r w:rsidRPr="00040089">
              <w:rPr>
                <w:rFonts w:ascii="Times New Roman" w:eastAsia="Times New Roman" w:hAnsi="Times New Roman" w:cs="Times New Roman"/>
                <w:b/>
                <w:bCs/>
                <w:kern w:val="1"/>
                <w:sz w:val="24"/>
                <w:szCs w:val="24"/>
                <w:lang w:eastAsia="ru-RU" w:bidi="hi-IN"/>
              </w:rPr>
              <w:t>Предельные (минимальные и максимальные) размеры земельных участков</w:t>
            </w:r>
          </w:p>
        </w:tc>
      </w:tr>
      <w:tr w:rsidR="00040089" w:rsidRPr="00040089" w:rsidTr="00624938">
        <w:tc>
          <w:tcPr>
            <w:tcW w:w="2978" w:type="dxa"/>
            <w:tcMar>
              <w:top w:w="0" w:type="dxa"/>
              <w:bottom w:w="0" w:type="dxa"/>
            </w:tcMar>
          </w:tcPr>
          <w:p w:rsidR="00040089" w:rsidRPr="00040089" w:rsidRDefault="00040089" w:rsidP="00040089">
            <w:pPr>
              <w:suppressAutoHyphens/>
              <w:spacing w:after="0" w:line="240" w:lineRule="auto"/>
              <w:rPr>
                <w:rFonts w:ascii="Times New Roman" w:eastAsia="Times New Roman" w:hAnsi="Times New Roman" w:cs="Times New Roman"/>
                <w:kern w:val="1"/>
                <w:sz w:val="24"/>
                <w:szCs w:val="24"/>
                <w:lang w:eastAsia="ru-RU" w:bidi="hi-IN"/>
              </w:rPr>
            </w:pPr>
            <w:r w:rsidRPr="00040089">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rsidR="00040089" w:rsidRPr="00040089" w:rsidRDefault="00040089" w:rsidP="00040089">
            <w:pPr>
              <w:suppressAutoHyphens/>
              <w:spacing w:after="0" w:line="240" w:lineRule="auto"/>
              <w:jc w:val="center"/>
              <w:rPr>
                <w:rFonts w:ascii="Times New Roman" w:eastAsia="Times New Roman" w:hAnsi="Times New Roman" w:cs="Times New Roman"/>
                <w:kern w:val="1"/>
                <w:sz w:val="24"/>
                <w:szCs w:val="24"/>
                <w:lang w:eastAsia="ru-RU" w:bidi="hi-IN"/>
              </w:rPr>
            </w:pPr>
            <w:r w:rsidRPr="00040089">
              <w:rPr>
                <w:rFonts w:ascii="Times New Roman" w:eastAsia="Times New Roman" w:hAnsi="Times New Roman" w:cs="Times New Roman"/>
                <w:kern w:val="1"/>
                <w:sz w:val="24"/>
                <w:szCs w:val="24"/>
                <w:lang w:eastAsia="ru-RU" w:bidi="hi-IN"/>
              </w:rPr>
              <w:t>Максимальный размер земельного участка, кв.м.</w:t>
            </w:r>
          </w:p>
          <w:p w:rsidR="00040089" w:rsidRPr="00040089" w:rsidRDefault="00040089" w:rsidP="00040089">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040089" w:rsidRPr="00040089" w:rsidTr="00624938">
        <w:tc>
          <w:tcPr>
            <w:tcW w:w="2978" w:type="dxa"/>
            <w:tcMar>
              <w:top w:w="0" w:type="dxa"/>
              <w:bottom w:w="0" w:type="dxa"/>
            </w:tcMar>
          </w:tcPr>
          <w:p w:rsidR="00040089" w:rsidRPr="00040089" w:rsidRDefault="00040089" w:rsidP="00040089">
            <w:pPr>
              <w:suppressAutoHyphens/>
              <w:spacing w:after="0" w:line="240" w:lineRule="auto"/>
              <w:rPr>
                <w:rFonts w:ascii="Times New Roman" w:eastAsia="Times New Roman" w:hAnsi="Times New Roman" w:cs="Times New Roman"/>
                <w:b/>
                <w:kern w:val="1"/>
                <w:sz w:val="24"/>
                <w:szCs w:val="24"/>
                <w:lang w:eastAsia="ru-RU" w:bidi="hi-IN"/>
              </w:rPr>
            </w:pPr>
            <w:r w:rsidRPr="00040089">
              <w:rPr>
                <w:rFonts w:ascii="Times New Roman" w:eastAsia="SimSun" w:hAnsi="Times New Roman" w:cs="Times New Roman"/>
                <w:kern w:val="1"/>
                <w:sz w:val="24"/>
                <w:szCs w:val="24"/>
                <w:lang w:eastAsia="hi-IN" w:bidi="hi-IN"/>
              </w:rPr>
              <w:t>Для всех видов разрешенного использования  земельных участков</w:t>
            </w:r>
          </w:p>
        </w:tc>
        <w:tc>
          <w:tcPr>
            <w:tcW w:w="6420" w:type="dxa"/>
            <w:tcMar>
              <w:top w:w="0" w:type="dxa"/>
              <w:bottom w:w="0" w:type="dxa"/>
            </w:tcMar>
          </w:tcPr>
          <w:p w:rsidR="00040089" w:rsidRPr="00040089" w:rsidRDefault="00040089" w:rsidP="00040089">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040089">
              <w:rPr>
                <w:rFonts w:ascii="Times New Roman" w:eastAsia="Times New Roman" w:hAnsi="Times New Roman" w:cs="Times New Roman"/>
                <w:kern w:val="1"/>
                <w:sz w:val="24"/>
                <w:szCs w:val="24"/>
                <w:lang w:eastAsia="ar-SA" w:bidi="hi-IN"/>
              </w:rPr>
              <w:t>Не подлежит установлению.</w:t>
            </w:r>
          </w:p>
          <w:p w:rsidR="00040089" w:rsidRPr="00040089" w:rsidRDefault="00040089" w:rsidP="00040089">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040089">
              <w:rPr>
                <w:rFonts w:ascii="Times New Roman" w:eastAsia="Times New Roman" w:hAnsi="Times New Roman" w:cs="Times New Roman"/>
                <w:kern w:val="1"/>
                <w:sz w:val="24"/>
                <w:szCs w:val="24"/>
                <w:lang w:eastAsia="ar-SA" w:bidi="hi-IN"/>
              </w:rPr>
              <w:t>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040089" w:rsidRPr="00040089" w:rsidTr="00624938">
        <w:tc>
          <w:tcPr>
            <w:tcW w:w="2978" w:type="dxa"/>
            <w:tcMar>
              <w:top w:w="0" w:type="dxa"/>
              <w:bottom w:w="0" w:type="dxa"/>
            </w:tcMar>
          </w:tcPr>
          <w:p w:rsidR="00040089" w:rsidRPr="00040089" w:rsidRDefault="00040089" w:rsidP="00040089">
            <w:pPr>
              <w:suppressAutoHyphens/>
              <w:spacing w:after="0" w:line="240" w:lineRule="auto"/>
              <w:rPr>
                <w:rFonts w:ascii="Times New Roman" w:eastAsia="Times New Roman" w:hAnsi="Times New Roman" w:cs="Times New Roman"/>
                <w:kern w:val="1"/>
                <w:sz w:val="24"/>
                <w:szCs w:val="24"/>
                <w:lang w:eastAsia="ru-RU" w:bidi="hi-IN"/>
              </w:rPr>
            </w:pPr>
            <w:r w:rsidRPr="00040089">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rsidR="00040089" w:rsidRPr="00040089" w:rsidRDefault="00040089" w:rsidP="00040089">
            <w:pPr>
              <w:suppressAutoHyphens/>
              <w:spacing w:after="0" w:line="240" w:lineRule="auto"/>
              <w:ind w:firstLine="708"/>
              <w:rPr>
                <w:rFonts w:ascii="Times New Roman" w:eastAsia="Times New Roman" w:hAnsi="Times New Roman" w:cs="Times New Roman"/>
                <w:kern w:val="1"/>
                <w:sz w:val="24"/>
                <w:szCs w:val="24"/>
                <w:lang w:eastAsia="ru-RU" w:bidi="hi-IN"/>
              </w:rPr>
            </w:pPr>
            <w:r w:rsidRPr="00040089">
              <w:rPr>
                <w:rFonts w:ascii="Times New Roman" w:eastAsia="Times New Roman" w:hAnsi="Times New Roman" w:cs="Times New Roman"/>
                <w:kern w:val="1"/>
                <w:sz w:val="24"/>
                <w:szCs w:val="24"/>
                <w:lang w:eastAsia="ru-RU" w:bidi="hi-IN"/>
              </w:rPr>
              <w:t>Минимальный размер земельного участка, кв.м</w:t>
            </w:r>
          </w:p>
        </w:tc>
      </w:tr>
      <w:tr w:rsidR="00040089" w:rsidRPr="00040089" w:rsidTr="00624938">
        <w:tc>
          <w:tcPr>
            <w:tcW w:w="2978" w:type="dxa"/>
            <w:tcMar>
              <w:top w:w="0" w:type="dxa"/>
              <w:bottom w:w="0" w:type="dxa"/>
            </w:tcMar>
          </w:tcPr>
          <w:p w:rsidR="00040089" w:rsidRPr="00040089" w:rsidRDefault="00040089" w:rsidP="00040089">
            <w:pPr>
              <w:suppressAutoHyphens/>
              <w:spacing w:after="0" w:line="240" w:lineRule="auto"/>
              <w:rPr>
                <w:rFonts w:ascii="Times New Roman" w:eastAsia="SimSun" w:hAnsi="Times New Roman" w:cs="Times New Roman"/>
                <w:kern w:val="1"/>
                <w:sz w:val="24"/>
                <w:szCs w:val="24"/>
                <w:lang w:eastAsia="hi-IN" w:bidi="hi-IN"/>
              </w:rPr>
            </w:pPr>
            <w:r w:rsidRPr="00040089">
              <w:rPr>
                <w:rFonts w:ascii="Times New Roman" w:eastAsia="SimSun" w:hAnsi="Times New Roman" w:cs="Times New Roman"/>
                <w:kern w:val="1"/>
                <w:sz w:val="24"/>
                <w:szCs w:val="24"/>
                <w:lang w:eastAsia="hi-IN" w:bidi="hi-IN"/>
              </w:rPr>
              <w:t>Магазины</w:t>
            </w:r>
          </w:p>
          <w:p w:rsidR="00040089" w:rsidRPr="00040089" w:rsidRDefault="00040089" w:rsidP="00040089">
            <w:pPr>
              <w:suppressAutoHyphens/>
              <w:spacing w:after="0" w:line="240" w:lineRule="auto"/>
              <w:rPr>
                <w:rFonts w:ascii="Times New Roman" w:eastAsia="Times New Roman" w:hAnsi="Times New Roman" w:cs="Times New Roman"/>
                <w:kern w:val="1"/>
                <w:sz w:val="24"/>
                <w:szCs w:val="24"/>
                <w:lang w:eastAsia="ar-SA" w:bidi="hi-IN"/>
              </w:rPr>
            </w:pPr>
            <w:r w:rsidRPr="00040089">
              <w:rPr>
                <w:rFonts w:ascii="Times New Roman" w:eastAsia="Times New Roman" w:hAnsi="Times New Roman" w:cs="Times New Roman"/>
                <w:kern w:val="1"/>
                <w:sz w:val="24"/>
                <w:szCs w:val="24"/>
                <w:lang w:eastAsia="ar-SA" w:bidi="hi-IN"/>
              </w:rPr>
              <w:t>Общественное питание</w:t>
            </w:r>
          </w:p>
          <w:p w:rsidR="00040089" w:rsidRPr="00040089" w:rsidRDefault="00040089" w:rsidP="00040089">
            <w:pPr>
              <w:suppressAutoHyphens/>
              <w:spacing w:after="0" w:line="240" w:lineRule="auto"/>
              <w:rPr>
                <w:rFonts w:ascii="Times New Roman" w:eastAsia="Times New Roman" w:hAnsi="Times New Roman" w:cs="Times New Roman"/>
                <w:kern w:val="1"/>
                <w:sz w:val="24"/>
                <w:szCs w:val="24"/>
                <w:lang w:eastAsia="ar-SA" w:bidi="hi-IN"/>
              </w:rPr>
            </w:pPr>
            <w:r w:rsidRPr="00040089">
              <w:rPr>
                <w:rFonts w:ascii="Times New Roman" w:eastAsia="Times New Roman" w:hAnsi="Times New Roman" w:cs="Times New Roman"/>
                <w:kern w:val="1"/>
                <w:sz w:val="24"/>
                <w:szCs w:val="24"/>
                <w:lang w:eastAsia="ar-SA" w:bidi="hi-IN"/>
              </w:rPr>
              <w:t>Среднеэтажная жилая застройка</w:t>
            </w:r>
          </w:p>
          <w:p w:rsidR="00040089" w:rsidRPr="00040089" w:rsidRDefault="00040089" w:rsidP="00040089">
            <w:pPr>
              <w:suppressAutoHyphens/>
              <w:spacing w:after="0" w:line="240" w:lineRule="auto"/>
              <w:rPr>
                <w:rFonts w:ascii="Times New Roman" w:eastAsia="SimSun" w:hAnsi="Times New Roman" w:cs="Times New Roman"/>
                <w:kern w:val="1"/>
                <w:sz w:val="24"/>
                <w:szCs w:val="24"/>
                <w:lang w:eastAsia="hi-IN" w:bidi="hi-IN"/>
              </w:rPr>
            </w:pPr>
            <w:r w:rsidRPr="00040089">
              <w:rPr>
                <w:rFonts w:ascii="Times New Roman" w:eastAsia="Times New Roman" w:hAnsi="Times New Roman" w:cs="Times New Roman"/>
                <w:kern w:val="1"/>
                <w:sz w:val="24"/>
                <w:szCs w:val="24"/>
                <w:lang w:eastAsia="ar-SA" w:bidi="hi-IN"/>
              </w:rPr>
              <w:t>Объекты торговли</w:t>
            </w:r>
          </w:p>
          <w:p w:rsidR="00040089" w:rsidRPr="00040089" w:rsidRDefault="00040089" w:rsidP="00040089">
            <w:pPr>
              <w:suppressAutoHyphens/>
              <w:spacing w:after="0" w:line="240" w:lineRule="auto"/>
              <w:rPr>
                <w:rFonts w:ascii="Times New Roman" w:eastAsia="SimSun" w:hAnsi="Times New Roman" w:cs="Times New Roman"/>
                <w:kern w:val="1"/>
                <w:sz w:val="24"/>
                <w:szCs w:val="24"/>
                <w:lang w:eastAsia="hi-IN" w:bidi="hi-IN"/>
              </w:rPr>
            </w:pPr>
          </w:p>
          <w:p w:rsidR="00040089" w:rsidRPr="00040089" w:rsidRDefault="00040089" w:rsidP="00040089">
            <w:pPr>
              <w:suppressAutoHyphens/>
              <w:spacing w:after="0" w:line="240" w:lineRule="auto"/>
              <w:rPr>
                <w:rFonts w:ascii="Times New Roman" w:eastAsia="Times New Roman" w:hAnsi="Times New Roman" w:cs="Times New Roman"/>
                <w:b/>
                <w:kern w:val="1"/>
                <w:sz w:val="24"/>
                <w:szCs w:val="24"/>
                <w:lang w:eastAsia="ru-RU" w:bidi="hi-IN"/>
              </w:rPr>
            </w:pPr>
            <w:r w:rsidRPr="00040089">
              <w:rPr>
                <w:rFonts w:ascii="Times New Roman" w:eastAsia="SimSun" w:hAnsi="Times New Roman" w:cs="Times New Roman"/>
                <w:kern w:val="1"/>
                <w:sz w:val="24"/>
                <w:szCs w:val="24"/>
                <w:lang w:eastAsia="hi-IN" w:bidi="hi-IN"/>
              </w:rPr>
              <w:t>Для остальных видов разрешенного использования  земельных участков</w:t>
            </w:r>
          </w:p>
        </w:tc>
        <w:tc>
          <w:tcPr>
            <w:tcW w:w="6420" w:type="dxa"/>
            <w:tcMar>
              <w:top w:w="0" w:type="dxa"/>
              <w:bottom w:w="0" w:type="dxa"/>
            </w:tcMar>
          </w:tcPr>
          <w:p w:rsidR="00040089" w:rsidRPr="00040089" w:rsidRDefault="00040089" w:rsidP="00040089">
            <w:pPr>
              <w:suppressAutoHyphens/>
              <w:spacing w:after="0" w:line="240" w:lineRule="auto"/>
              <w:jc w:val="center"/>
              <w:rPr>
                <w:rFonts w:ascii="Times New Roman" w:eastAsia="Times New Roman" w:hAnsi="Times New Roman" w:cs="Times New Roman"/>
                <w:kern w:val="1"/>
                <w:sz w:val="24"/>
                <w:szCs w:val="24"/>
                <w:lang w:eastAsia="ru-RU" w:bidi="hi-IN"/>
              </w:rPr>
            </w:pPr>
            <w:r w:rsidRPr="00040089">
              <w:rPr>
                <w:rFonts w:ascii="Times New Roman" w:eastAsia="Times New Roman" w:hAnsi="Times New Roman" w:cs="Times New Roman"/>
                <w:kern w:val="1"/>
                <w:sz w:val="24"/>
                <w:szCs w:val="24"/>
                <w:lang w:eastAsia="ru-RU" w:bidi="hi-IN"/>
              </w:rPr>
              <w:t>100</w:t>
            </w:r>
          </w:p>
          <w:p w:rsidR="00040089" w:rsidRPr="00040089" w:rsidRDefault="00040089" w:rsidP="00040089">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040089">
              <w:rPr>
                <w:rFonts w:ascii="Times New Roman" w:eastAsia="Times New Roman" w:hAnsi="Times New Roman" w:cs="Times New Roman"/>
                <w:kern w:val="1"/>
                <w:sz w:val="24"/>
                <w:szCs w:val="24"/>
                <w:lang w:eastAsia="ar-SA" w:bidi="hi-IN"/>
              </w:rPr>
              <w:t>100</w:t>
            </w:r>
          </w:p>
          <w:p w:rsidR="00040089" w:rsidRPr="00040089" w:rsidRDefault="00040089" w:rsidP="00040089">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p>
          <w:p w:rsidR="00040089" w:rsidRPr="00040089" w:rsidRDefault="00040089" w:rsidP="00040089">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040089">
              <w:rPr>
                <w:rFonts w:ascii="Times New Roman" w:eastAsia="Times New Roman" w:hAnsi="Times New Roman" w:cs="Times New Roman"/>
                <w:kern w:val="1"/>
                <w:sz w:val="24"/>
                <w:szCs w:val="24"/>
                <w:lang w:eastAsia="ar-SA" w:bidi="hi-IN"/>
              </w:rPr>
              <w:t>1000</w:t>
            </w:r>
          </w:p>
          <w:p w:rsidR="00040089" w:rsidRPr="00040089" w:rsidRDefault="00040089" w:rsidP="00040089">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040089">
              <w:rPr>
                <w:rFonts w:ascii="Times New Roman" w:eastAsia="Times New Roman" w:hAnsi="Times New Roman" w:cs="Times New Roman"/>
                <w:kern w:val="1"/>
                <w:sz w:val="24"/>
                <w:szCs w:val="24"/>
                <w:lang w:eastAsia="ar-SA" w:bidi="hi-IN"/>
              </w:rPr>
              <w:t>5000</w:t>
            </w:r>
          </w:p>
          <w:p w:rsidR="00040089" w:rsidRPr="00040089" w:rsidRDefault="00040089" w:rsidP="00040089">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p>
          <w:p w:rsidR="00040089" w:rsidRPr="00040089" w:rsidRDefault="00040089" w:rsidP="00040089">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040089">
              <w:rPr>
                <w:rFonts w:ascii="Times New Roman" w:eastAsia="Times New Roman" w:hAnsi="Times New Roman" w:cs="Times New Roman"/>
                <w:kern w:val="1"/>
                <w:sz w:val="24"/>
                <w:szCs w:val="24"/>
                <w:lang w:eastAsia="ar-SA" w:bidi="hi-IN"/>
              </w:rPr>
              <w:t>Не подлежит установлению.</w:t>
            </w:r>
          </w:p>
          <w:p w:rsidR="00040089" w:rsidRPr="00040089" w:rsidRDefault="00040089" w:rsidP="00040089">
            <w:pPr>
              <w:suppressAutoHyphens/>
              <w:spacing w:after="0" w:line="240" w:lineRule="auto"/>
              <w:jc w:val="center"/>
              <w:rPr>
                <w:rFonts w:ascii="Times New Roman" w:eastAsia="Times New Roman" w:hAnsi="Times New Roman" w:cs="Times New Roman"/>
                <w:kern w:val="1"/>
                <w:sz w:val="24"/>
                <w:szCs w:val="24"/>
                <w:lang w:eastAsia="ru-RU" w:bidi="hi-IN"/>
              </w:rPr>
            </w:pPr>
            <w:r w:rsidRPr="00040089">
              <w:rPr>
                <w:rFonts w:ascii="Times New Roman" w:eastAsia="Times New Roman" w:hAnsi="Times New Roman" w:cs="Times New Roman"/>
                <w:kern w:val="1"/>
                <w:sz w:val="24"/>
                <w:szCs w:val="24"/>
                <w:lang w:eastAsia="ar-SA" w:bidi="hi-IN"/>
              </w:rPr>
              <w:t>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040089" w:rsidRPr="00040089" w:rsidTr="00624938">
        <w:tc>
          <w:tcPr>
            <w:tcW w:w="9398" w:type="dxa"/>
            <w:gridSpan w:val="2"/>
            <w:tcMar>
              <w:top w:w="0" w:type="dxa"/>
              <w:bottom w:w="0" w:type="dxa"/>
            </w:tcMar>
          </w:tcPr>
          <w:p w:rsidR="00040089" w:rsidRPr="00040089" w:rsidRDefault="00040089" w:rsidP="00040089">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040089">
              <w:rPr>
                <w:rFonts w:ascii="Times New Roman" w:eastAsia="Times New Roman" w:hAnsi="Times New Roman" w:cs="Times New Roman"/>
                <w:b/>
                <w:kern w:val="1"/>
                <w:sz w:val="24"/>
                <w:szCs w:val="24"/>
                <w:lang w:eastAsia="ru-RU" w:bidi="hi-IN"/>
              </w:rPr>
              <w:t>Этажность зданий, сооружений:</w:t>
            </w:r>
          </w:p>
        </w:tc>
      </w:tr>
      <w:tr w:rsidR="00040089" w:rsidRPr="00040089" w:rsidTr="00624938">
        <w:tc>
          <w:tcPr>
            <w:tcW w:w="2978" w:type="dxa"/>
            <w:tcMar>
              <w:top w:w="0" w:type="dxa"/>
              <w:bottom w:w="0" w:type="dxa"/>
            </w:tcMar>
          </w:tcPr>
          <w:p w:rsidR="00040089" w:rsidRPr="00040089" w:rsidRDefault="00040089" w:rsidP="00040089">
            <w:pPr>
              <w:suppressAutoHyphens/>
              <w:spacing w:after="0" w:line="240" w:lineRule="auto"/>
              <w:ind w:firstLine="708"/>
              <w:rPr>
                <w:rFonts w:ascii="Times New Roman" w:eastAsia="Times New Roman" w:hAnsi="Times New Roman" w:cs="Times New Roman"/>
                <w:kern w:val="1"/>
                <w:sz w:val="24"/>
                <w:szCs w:val="24"/>
                <w:lang w:eastAsia="ru-RU" w:bidi="hi-IN"/>
              </w:rPr>
            </w:pPr>
            <w:r w:rsidRPr="00040089">
              <w:rPr>
                <w:rFonts w:ascii="Times New Roman" w:eastAsia="Times New Roman" w:hAnsi="Times New Roman" w:cs="Times New Roman"/>
                <w:kern w:val="1"/>
                <w:sz w:val="24"/>
                <w:szCs w:val="24"/>
                <w:lang w:eastAsia="ru-RU" w:bidi="hi-IN"/>
              </w:rPr>
              <w:t>максимальная</w:t>
            </w:r>
          </w:p>
        </w:tc>
        <w:tc>
          <w:tcPr>
            <w:tcW w:w="6420" w:type="dxa"/>
            <w:tcMar>
              <w:top w:w="0" w:type="dxa"/>
              <w:bottom w:w="0" w:type="dxa"/>
            </w:tcMar>
            <w:vAlign w:val="center"/>
          </w:tcPr>
          <w:p w:rsidR="00040089" w:rsidRPr="00040089" w:rsidRDefault="00040089" w:rsidP="00040089">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040089">
              <w:rPr>
                <w:rFonts w:ascii="Times New Roman" w:eastAsia="Times New Roman" w:hAnsi="Times New Roman" w:cs="Times New Roman"/>
                <w:kern w:val="1"/>
                <w:sz w:val="24"/>
                <w:szCs w:val="24"/>
                <w:lang w:eastAsia="ar-SA" w:bidi="hi-IN"/>
              </w:rPr>
              <w:t>5</w:t>
            </w:r>
          </w:p>
        </w:tc>
      </w:tr>
      <w:tr w:rsidR="00040089" w:rsidRPr="00040089" w:rsidTr="00624938">
        <w:tc>
          <w:tcPr>
            <w:tcW w:w="2978" w:type="dxa"/>
            <w:tcMar>
              <w:top w:w="0" w:type="dxa"/>
              <w:bottom w:w="0" w:type="dxa"/>
            </w:tcMar>
          </w:tcPr>
          <w:p w:rsidR="00040089" w:rsidRPr="00040089" w:rsidRDefault="00040089" w:rsidP="00040089">
            <w:pPr>
              <w:suppressAutoHyphens/>
              <w:spacing w:after="0" w:line="240" w:lineRule="auto"/>
              <w:ind w:firstLine="708"/>
              <w:rPr>
                <w:rFonts w:ascii="Times New Roman" w:eastAsia="Times New Roman" w:hAnsi="Times New Roman" w:cs="Times New Roman"/>
                <w:kern w:val="1"/>
                <w:sz w:val="24"/>
                <w:szCs w:val="24"/>
                <w:lang w:eastAsia="ru-RU" w:bidi="hi-IN"/>
              </w:rPr>
            </w:pPr>
            <w:r w:rsidRPr="00040089">
              <w:rPr>
                <w:rFonts w:ascii="Times New Roman" w:eastAsia="Times New Roman" w:hAnsi="Times New Roman" w:cs="Times New Roman"/>
                <w:kern w:val="1"/>
                <w:sz w:val="24"/>
                <w:szCs w:val="24"/>
                <w:lang w:eastAsia="ru-RU" w:bidi="hi-IN"/>
              </w:rPr>
              <w:t>минимальная</w:t>
            </w:r>
          </w:p>
        </w:tc>
        <w:tc>
          <w:tcPr>
            <w:tcW w:w="6420" w:type="dxa"/>
            <w:tcMar>
              <w:top w:w="0" w:type="dxa"/>
              <w:bottom w:w="0" w:type="dxa"/>
            </w:tcMar>
            <w:vAlign w:val="center"/>
          </w:tcPr>
          <w:p w:rsidR="00040089" w:rsidRPr="00040089" w:rsidRDefault="00040089" w:rsidP="00040089">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040089">
              <w:rPr>
                <w:rFonts w:ascii="Times New Roman" w:eastAsia="Times New Roman" w:hAnsi="Times New Roman" w:cs="Times New Roman"/>
                <w:kern w:val="1"/>
                <w:sz w:val="24"/>
                <w:szCs w:val="24"/>
                <w:lang w:eastAsia="ar-SA" w:bidi="hi-IN"/>
              </w:rPr>
              <w:t>Не подлежит установлению</w:t>
            </w:r>
          </w:p>
        </w:tc>
      </w:tr>
      <w:tr w:rsidR="00040089" w:rsidRPr="00040089" w:rsidTr="00624938">
        <w:tc>
          <w:tcPr>
            <w:tcW w:w="9398" w:type="dxa"/>
            <w:gridSpan w:val="2"/>
            <w:tcMar>
              <w:top w:w="0" w:type="dxa"/>
              <w:bottom w:w="0" w:type="dxa"/>
            </w:tcMar>
          </w:tcPr>
          <w:p w:rsidR="00040089" w:rsidRPr="00040089" w:rsidRDefault="00040089" w:rsidP="00040089">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040089">
              <w:rPr>
                <w:rFonts w:ascii="Times New Roman" w:eastAsia="Times New Roman" w:hAnsi="Times New Roman" w:cs="Times New Roman"/>
                <w:b/>
                <w:kern w:val="1"/>
                <w:sz w:val="24"/>
                <w:szCs w:val="24"/>
                <w:lang w:eastAsia="ru-RU" w:bidi="hi-IN"/>
              </w:rPr>
              <w:t>Процент застройки:</w:t>
            </w:r>
          </w:p>
        </w:tc>
      </w:tr>
      <w:tr w:rsidR="00040089" w:rsidRPr="00040089" w:rsidTr="00624938">
        <w:tc>
          <w:tcPr>
            <w:tcW w:w="2978" w:type="dxa"/>
            <w:tcMar>
              <w:top w:w="0" w:type="dxa"/>
              <w:bottom w:w="0" w:type="dxa"/>
            </w:tcMar>
          </w:tcPr>
          <w:p w:rsidR="00040089" w:rsidRPr="00040089" w:rsidRDefault="00040089" w:rsidP="00040089">
            <w:pPr>
              <w:suppressAutoHyphens/>
              <w:spacing w:after="0" w:line="240" w:lineRule="auto"/>
              <w:ind w:firstLine="708"/>
              <w:rPr>
                <w:rFonts w:ascii="Times New Roman" w:eastAsia="Times New Roman" w:hAnsi="Times New Roman" w:cs="Times New Roman"/>
                <w:kern w:val="1"/>
                <w:sz w:val="24"/>
                <w:szCs w:val="24"/>
                <w:lang w:eastAsia="ru-RU" w:bidi="hi-IN"/>
              </w:rPr>
            </w:pPr>
            <w:r w:rsidRPr="00040089">
              <w:rPr>
                <w:rFonts w:ascii="Times New Roman" w:eastAsia="Times New Roman" w:hAnsi="Times New Roman" w:cs="Times New Roman"/>
                <w:kern w:val="1"/>
                <w:sz w:val="24"/>
                <w:szCs w:val="24"/>
                <w:lang w:eastAsia="ru-RU" w:bidi="hi-IN"/>
              </w:rPr>
              <w:lastRenderedPageBreak/>
              <w:t>максимальный:</w:t>
            </w:r>
          </w:p>
          <w:p w:rsidR="00040089" w:rsidRPr="00040089" w:rsidRDefault="00040089" w:rsidP="00040089">
            <w:pPr>
              <w:suppressAutoHyphens/>
              <w:spacing w:after="0" w:line="240" w:lineRule="auto"/>
              <w:rPr>
                <w:rFonts w:ascii="Times New Roman" w:eastAsia="Times New Roman" w:hAnsi="Times New Roman" w:cs="Times New Roman"/>
                <w:kern w:val="1"/>
                <w:sz w:val="24"/>
                <w:szCs w:val="24"/>
                <w:lang w:eastAsia="ru-RU" w:bidi="hi-IN"/>
              </w:rPr>
            </w:pPr>
          </w:p>
        </w:tc>
        <w:tc>
          <w:tcPr>
            <w:tcW w:w="6420" w:type="dxa"/>
            <w:vMerge w:val="restart"/>
            <w:tcMar>
              <w:top w:w="0" w:type="dxa"/>
              <w:bottom w:w="0" w:type="dxa"/>
            </w:tcMar>
            <w:vAlign w:val="center"/>
          </w:tcPr>
          <w:p w:rsidR="00040089" w:rsidRPr="00040089" w:rsidRDefault="00040089" w:rsidP="00040089">
            <w:pPr>
              <w:suppressAutoHyphens/>
              <w:spacing w:after="0" w:line="240" w:lineRule="auto"/>
              <w:ind w:firstLine="708"/>
              <w:jc w:val="center"/>
              <w:rPr>
                <w:rFonts w:ascii="Times New Roman" w:eastAsia="Times New Roman" w:hAnsi="Times New Roman" w:cs="Times New Roman"/>
                <w:kern w:val="1"/>
                <w:sz w:val="24"/>
                <w:szCs w:val="24"/>
                <w:lang w:eastAsia="ar-SA" w:bidi="hi-IN"/>
              </w:rPr>
            </w:pPr>
            <w:r w:rsidRPr="00040089">
              <w:rPr>
                <w:rFonts w:ascii="Times New Roman" w:eastAsia="Times New Roman" w:hAnsi="Times New Roman" w:cs="Times New Roman"/>
                <w:kern w:val="1"/>
                <w:sz w:val="24"/>
                <w:szCs w:val="24"/>
                <w:lang w:eastAsia="ar-SA" w:bidi="hi-IN"/>
              </w:rPr>
              <w:t xml:space="preserve">Не подлежит установлению. </w:t>
            </w:r>
          </w:p>
          <w:p w:rsidR="00040089" w:rsidRPr="00040089" w:rsidRDefault="00040089" w:rsidP="00040089">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040089">
              <w:rPr>
                <w:rFonts w:ascii="Times New Roman" w:eastAsia="Times New Roman" w:hAnsi="Times New Roman" w:cs="Times New Roman"/>
                <w:kern w:val="1"/>
                <w:sz w:val="24"/>
                <w:szCs w:val="24"/>
                <w:lang w:eastAsia="ar-SA" w:bidi="hi-IN"/>
              </w:rPr>
              <w:t>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040089" w:rsidRPr="00040089" w:rsidTr="00624938">
        <w:tc>
          <w:tcPr>
            <w:tcW w:w="2978" w:type="dxa"/>
            <w:tcMar>
              <w:top w:w="0" w:type="dxa"/>
              <w:bottom w:w="0" w:type="dxa"/>
            </w:tcMar>
          </w:tcPr>
          <w:p w:rsidR="00040089" w:rsidRPr="00040089" w:rsidRDefault="00040089" w:rsidP="00040089">
            <w:pPr>
              <w:suppressAutoHyphens/>
              <w:spacing w:after="0" w:line="240" w:lineRule="auto"/>
              <w:ind w:firstLine="708"/>
              <w:rPr>
                <w:rFonts w:ascii="Times New Roman" w:eastAsia="Times New Roman" w:hAnsi="Times New Roman" w:cs="Times New Roman"/>
                <w:kern w:val="1"/>
                <w:sz w:val="24"/>
                <w:szCs w:val="24"/>
                <w:lang w:eastAsia="ru-RU" w:bidi="hi-IN"/>
              </w:rPr>
            </w:pPr>
            <w:r w:rsidRPr="00040089">
              <w:rPr>
                <w:rFonts w:ascii="Times New Roman" w:eastAsia="Times New Roman" w:hAnsi="Times New Roman" w:cs="Times New Roman"/>
                <w:kern w:val="1"/>
                <w:sz w:val="24"/>
                <w:szCs w:val="24"/>
                <w:lang w:eastAsia="ru-RU" w:bidi="hi-IN"/>
              </w:rPr>
              <w:t>минимальный:</w:t>
            </w:r>
          </w:p>
        </w:tc>
        <w:tc>
          <w:tcPr>
            <w:tcW w:w="6420" w:type="dxa"/>
            <w:vMerge/>
            <w:tcMar>
              <w:top w:w="0" w:type="dxa"/>
              <w:bottom w:w="0" w:type="dxa"/>
            </w:tcMar>
            <w:vAlign w:val="center"/>
          </w:tcPr>
          <w:p w:rsidR="00040089" w:rsidRPr="00040089" w:rsidRDefault="00040089" w:rsidP="00040089">
            <w:pPr>
              <w:suppressAutoHyphens/>
              <w:spacing w:after="0" w:line="240" w:lineRule="auto"/>
              <w:ind w:firstLine="708"/>
              <w:rPr>
                <w:rFonts w:ascii="Times New Roman" w:eastAsia="Times New Roman" w:hAnsi="Times New Roman" w:cs="Times New Roman"/>
                <w:kern w:val="1"/>
                <w:sz w:val="24"/>
                <w:szCs w:val="24"/>
                <w:lang w:eastAsia="ru-RU" w:bidi="hi-IN"/>
              </w:rPr>
            </w:pPr>
          </w:p>
        </w:tc>
      </w:tr>
      <w:tr w:rsidR="00040089" w:rsidRPr="00040089" w:rsidTr="00624938">
        <w:tc>
          <w:tcPr>
            <w:tcW w:w="9398" w:type="dxa"/>
            <w:gridSpan w:val="2"/>
            <w:tcMar>
              <w:top w:w="0" w:type="dxa"/>
              <w:bottom w:w="0" w:type="dxa"/>
            </w:tcMar>
          </w:tcPr>
          <w:p w:rsidR="00040089" w:rsidRPr="00040089" w:rsidRDefault="00040089" w:rsidP="00040089">
            <w:pPr>
              <w:suppressAutoHyphens/>
              <w:overflowPunct w:val="0"/>
              <w:autoSpaceDE w:val="0"/>
              <w:spacing w:after="0" w:line="240" w:lineRule="auto"/>
              <w:ind w:firstLine="35"/>
              <w:jc w:val="center"/>
              <w:textAlignment w:val="baseline"/>
              <w:rPr>
                <w:rFonts w:ascii="Times New Roman" w:eastAsia="Times New Roman" w:hAnsi="Times New Roman" w:cs="Times New Roman"/>
                <w:b/>
                <w:kern w:val="1"/>
                <w:sz w:val="24"/>
                <w:szCs w:val="24"/>
                <w:lang w:eastAsia="ar-SA" w:bidi="hi-IN"/>
              </w:rPr>
            </w:pPr>
            <w:r w:rsidRPr="00040089">
              <w:rPr>
                <w:rFonts w:ascii="Times New Roman" w:eastAsia="Times New Roman" w:hAnsi="Times New Roman" w:cs="Times New Roman"/>
                <w:b/>
                <w:kern w:val="1"/>
                <w:sz w:val="24"/>
                <w:szCs w:val="24"/>
                <w:lang w:eastAsia="ar-SA" w:bidi="hi-I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r>
      <w:tr w:rsidR="00040089" w:rsidRPr="00040089" w:rsidTr="00624938">
        <w:tc>
          <w:tcPr>
            <w:tcW w:w="2978" w:type="dxa"/>
            <w:tcMar>
              <w:top w:w="0" w:type="dxa"/>
              <w:bottom w:w="0" w:type="dxa"/>
            </w:tcMar>
          </w:tcPr>
          <w:p w:rsidR="00040089" w:rsidRPr="00040089" w:rsidRDefault="00040089" w:rsidP="00040089">
            <w:pPr>
              <w:suppressAutoHyphens/>
              <w:spacing w:after="0" w:line="240" w:lineRule="auto"/>
              <w:ind w:firstLine="35"/>
              <w:rPr>
                <w:rFonts w:ascii="Times New Roman" w:eastAsia="SimSun" w:hAnsi="Times New Roman" w:cs="Times New Roman"/>
                <w:kern w:val="1"/>
                <w:sz w:val="24"/>
                <w:szCs w:val="24"/>
                <w:lang w:eastAsia="hi-IN" w:bidi="hi-IN"/>
              </w:rPr>
            </w:pPr>
            <w:r w:rsidRPr="00040089">
              <w:rPr>
                <w:rFonts w:ascii="Times New Roman" w:eastAsia="SimSun" w:hAnsi="Times New Roman" w:cs="Times New Roman"/>
                <w:kern w:val="1"/>
                <w:sz w:val="24"/>
                <w:szCs w:val="24"/>
                <w:lang w:eastAsia="hi-IN" w:bidi="hi-IN"/>
              </w:rPr>
              <w:t>Для всех видов разрешенного использования  земельных участков</w:t>
            </w:r>
          </w:p>
        </w:tc>
        <w:tc>
          <w:tcPr>
            <w:tcW w:w="6420" w:type="dxa"/>
            <w:tcMar>
              <w:top w:w="0" w:type="dxa"/>
              <w:bottom w:w="0" w:type="dxa"/>
            </w:tcMar>
          </w:tcPr>
          <w:p w:rsidR="00040089" w:rsidRPr="00040089" w:rsidRDefault="00040089" w:rsidP="00040089">
            <w:pPr>
              <w:suppressAutoHyphens/>
              <w:spacing w:after="0" w:line="240" w:lineRule="auto"/>
              <w:rPr>
                <w:rFonts w:ascii="Times New Roman" w:eastAsia="SimSun" w:hAnsi="Times New Roman" w:cs="Times New Roman"/>
                <w:kern w:val="1"/>
                <w:sz w:val="24"/>
                <w:szCs w:val="24"/>
                <w:lang w:eastAsia="hi-IN" w:bidi="hi-IN"/>
              </w:rPr>
            </w:pPr>
          </w:p>
          <w:p w:rsidR="00040089" w:rsidRPr="00040089" w:rsidRDefault="00040089" w:rsidP="00040089">
            <w:pPr>
              <w:suppressAutoHyphens/>
              <w:spacing w:after="0" w:line="240" w:lineRule="auto"/>
              <w:ind w:firstLine="35"/>
              <w:jc w:val="center"/>
              <w:rPr>
                <w:rFonts w:ascii="Times New Roman" w:eastAsia="Times New Roman" w:hAnsi="Times New Roman" w:cs="Times New Roman"/>
                <w:kern w:val="1"/>
                <w:sz w:val="24"/>
                <w:szCs w:val="24"/>
                <w:lang w:eastAsia="ar-SA" w:bidi="hi-IN"/>
              </w:rPr>
            </w:pPr>
            <w:r w:rsidRPr="00040089">
              <w:rPr>
                <w:rFonts w:ascii="Times New Roman" w:eastAsia="Times New Roman" w:hAnsi="Times New Roman" w:cs="Times New Roman"/>
                <w:kern w:val="1"/>
                <w:sz w:val="24"/>
                <w:szCs w:val="24"/>
                <w:lang w:eastAsia="ar-SA" w:bidi="hi-IN"/>
              </w:rPr>
              <w:t xml:space="preserve">Не подлежит установлению. </w:t>
            </w:r>
          </w:p>
          <w:p w:rsidR="00040089" w:rsidRPr="00040089" w:rsidRDefault="00040089" w:rsidP="00040089">
            <w:pPr>
              <w:suppressAutoHyphens/>
              <w:overflowPunct w:val="0"/>
              <w:autoSpaceDE w:val="0"/>
              <w:spacing w:after="0" w:line="240" w:lineRule="auto"/>
              <w:jc w:val="center"/>
              <w:textAlignment w:val="baseline"/>
              <w:rPr>
                <w:rFonts w:ascii="Times New Roman" w:eastAsia="Times New Roman" w:hAnsi="Times New Roman" w:cs="Times New Roman"/>
                <w:kern w:val="1"/>
                <w:sz w:val="24"/>
                <w:szCs w:val="24"/>
                <w:lang w:eastAsia="ar-SA" w:bidi="hi-IN"/>
              </w:rPr>
            </w:pPr>
            <w:r w:rsidRPr="00040089">
              <w:rPr>
                <w:rFonts w:ascii="Times New Roman" w:eastAsia="Times New Roman" w:hAnsi="Times New Roman" w:cs="Times New Roman"/>
                <w:kern w:val="1"/>
                <w:sz w:val="24"/>
                <w:szCs w:val="24"/>
                <w:lang w:eastAsia="ar-SA" w:bidi="hi-IN"/>
              </w:rPr>
              <w:t>В соответствии с требованиями</w:t>
            </w:r>
          </w:p>
          <w:p w:rsidR="00040089" w:rsidRPr="00040089" w:rsidRDefault="00040089" w:rsidP="00040089">
            <w:pPr>
              <w:suppressAutoHyphens/>
              <w:overflowPunct w:val="0"/>
              <w:autoSpaceDE w:val="0"/>
              <w:spacing w:after="0" w:line="240" w:lineRule="auto"/>
              <w:jc w:val="center"/>
              <w:textAlignment w:val="baseline"/>
              <w:rPr>
                <w:rFonts w:ascii="Times New Roman" w:eastAsia="Times New Roman" w:hAnsi="Times New Roman" w:cs="Times New Roman"/>
                <w:kern w:val="1"/>
                <w:sz w:val="24"/>
                <w:szCs w:val="24"/>
                <w:lang w:eastAsia="ar-SA" w:bidi="hi-IN"/>
              </w:rPr>
            </w:pPr>
            <w:r w:rsidRPr="00040089">
              <w:rPr>
                <w:rFonts w:ascii="Times New Roman" w:eastAsia="Times New Roman" w:hAnsi="Times New Roman" w:cs="Times New Roman"/>
                <w:kern w:val="1"/>
                <w:sz w:val="24"/>
                <w:szCs w:val="24"/>
                <w:lang w:eastAsia="ar-SA" w:bidi="hi-IN"/>
              </w:rPr>
              <w:t>по ограничению распространения пожара</w:t>
            </w:r>
          </w:p>
          <w:p w:rsidR="00040089" w:rsidRPr="00040089" w:rsidRDefault="00040089" w:rsidP="00040089">
            <w:pPr>
              <w:suppressAutoHyphens/>
              <w:spacing w:after="0" w:line="240" w:lineRule="auto"/>
              <w:ind w:firstLine="35"/>
              <w:jc w:val="center"/>
              <w:rPr>
                <w:rFonts w:ascii="Times New Roman" w:eastAsia="SimSun" w:hAnsi="Times New Roman" w:cs="Times New Roman"/>
                <w:kern w:val="1"/>
                <w:sz w:val="24"/>
                <w:szCs w:val="24"/>
                <w:lang w:eastAsia="hi-IN" w:bidi="hi-IN"/>
              </w:rPr>
            </w:pPr>
          </w:p>
        </w:tc>
      </w:tr>
      <w:tr w:rsidR="00040089" w:rsidRPr="00040089" w:rsidTr="00624938">
        <w:tc>
          <w:tcPr>
            <w:tcW w:w="9398" w:type="dxa"/>
            <w:gridSpan w:val="2"/>
            <w:tcMar>
              <w:top w:w="0" w:type="dxa"/>
              <w:bottom w:w="0" w:type="dxa"/>
            </w:tcMar>
          </w:tcPr>
          <w:p w:rsidR="00040089" w:rsidRPr="00040089" w:rsidRDefault="00040089" w:rsidP="00040089">
            <w:pPr>
              <w:suppressAutoHyphens/>
              <w:spacing w:after="0" w:line="240" w:lineRule="auto"/>
              <w:ind w:firstLine="601"/>
              <w:jc w:val="center"/>
              <w:rPr>
                <w:rFonts w:ascii="Times New Roman" w:eastAsia="Times New Roman" w:hAnsi="Times New Roman" w:cs="Times New Roman"/>
                <w:b/>
                <w:color w:val="000000"/>
                <w:kern w:val="1"/>
                <w:sz w:val="24"/>
                <w:szCs w:val="24"/>
                <w:lang w:eastAsia="ar-SA" w:bidi="hi-IN"/>
              </w:rPr>
            </w:pPr>
            <w:r w:rsidRPr="00040089">
              <w:rPr>
                <w:rFonts w:ascii="Times New Roman" w:eastAsia="Times New Roman" w:hAnsi="Times New Roman" w:cs="Times New Roman"/>
                <w:b/>
                <w:color w:val="000000"/>
                <w:kern w:val="1"/>
                <w:sz w:val="24"/>
                <w:szCs w:val="24"/>
                <w:lang w:eastAsia="ar-SA" w:bidi="hi-IN"/>
              </w:rPr>
              <w:t>Ограничения использования земельных участков и объектов капитального строительства</w:t>
            </w:r>
          </w:p>
        </w:tc>
      </w:tr>
      <w:tr w:rsidR="00040089" w:rsidRPr="00040089" w:rsidTr="00624938">
        <w:tc>
          <w:tcPr>
            <w:tcW w:w="2978" w:type="dxa"/>
            <w:tcMar>
              <w:top w:w="0" w:type="dxa"/>
              <w:bottom w:w="0" w:type="dxa"/>
            </w:tcMar>
          </w:tcPr>
          <w:p w:rsidR="00040089" w:rsidRPr="00040089" w:rsidRDefault="00040089" w:rsidP="00040089">
            <w:pPr>
              <w:suppressAutoHyphens/>
              <w:spacing w:after="0" w:line="240" w:lineRule="auto"/>
              <w:rPr>
                <w:rFonts w:ascii="Times New Roman" w:eastAsia="Times New Roman" w:hAnsi="Times New Roman" w:cs="Times New Roman"/>
                <w:kern w:val="1"/>
                <w:sz w:val="24"/>
                <w:szCs w:val="24"/>
                <w:lang w:eastAsia="ru-RU" w:bidi="hi-IN"/>
              </w:rPr>
            </w:pPr>
            <w:r w:rsidRPr="00040089">
              <w:rPr>
                <w:rFonts w:ascii="Times New Roman" w:eastAsia="Times New Roman" w:hAnsi="Times New Roman" w:cs="Times New Roman"/>
                <w:color w:val="000000"/>
                <w:kern w:val="1"/>
                <w:sz w:val="24"/>
                <w:szCs w:val="24"/>
                <w:lang w:eastAsia="ar-SA" w:bidi="hi-IN"/>
              </w:rPr>
              <w:t xml:space="preserve">- изъяты из оборота земельные участки, </w:t>
            </w:r>
            <w:r w:rsidRPr="00040089">
              <w:rPr>
                <w:rFonts w:ascii="Times New Roman" w:eastAsia="Times New Roman" w:hAnsi="Times New Roman" w:cs="Times New Roman"/>
                <w:kern w:val="1"/>
                <w:sz w:val="24"/>
                <w:szCs w:val="24"/>
                <w:lang w:eastAsia="ru-RU" w:bidi="hi-IN"/>
              </w:rPr>
              <w:t xml:space="preserve">занятые находящимися в федеральной собственности </w:t>
            </w:r>
            <w:r w:rsidRPr="00040089">
              <w:rPr>
                <w:rFonts w:ascii="Times New Roman" w:eastAsia="Times New Roman" w:hAnsi="Times New Roman" w:cs="Times New Roman"/>
                <w:color w:val="000000"/>
                <w:kern w:val="1"/>
                <w:sz w:val="24"/>
                <w:szCs w:val="24"/>
                <w:lang w:eastAsia="ar-SA" w:bidi="hi-IN"/>
              </w:rPr>
              <w:t>о</w:t>
            </w:r>
            <w:r w:rsidRPr="00040089">
              <w:rPr>
                <w:rFonts w:ascii="Times New Roman" w:eastAsia="Times New Roman" w:hAnsi="Times New Roman" w:cs="Times New Roman"/>
                <w:kern w:val="1"/>
                <w:sz w:val="24"/>
                <w:szCs w:val="24"/>
                <w:lang w:eastAsia="ru-RU" w:bidi="hi-IN"/>
              </w:rPr>
              <w:t>бъектами, в соответствии с видами деятельности которых созданы закрытые административно-территориальные образования</w:t>
            </w:r>
          </w:p>
          <w:p w:rsidR="00040089" w:rsidRPr="00040089" w:rsidRDefault="00040089" w:rsidP="00040089">
            <w:pPr>
              <w:suppressAutoHyphens/>
              <w:spacing w:after="0" w:line="240" w:lineRule="auto"/>
              <w:rPr>
                <w:rFonts w:ascii="Times New Roman" w:eastAsia="Times New Roman" w:hAnsi="Times New Roman" w:cs="Times New Roman"/>
                <w:kern w:val="1"/>
                <w:sz w:val="24"/>
                <w:szCs w:val="24"/>
                <w:lang w:eastAsia="ru-RU" w:bidi="hi-IN"/>
              </w:rPr>
            </w:pPr>
            <w:r w:rsidRPr="00040089">
              <w:rPr>
                <w:rFonts w:ascii="Times New Roman" w:eastAsia="Times New Roman" w:hAnsi="Times New Roman" w:cs="Times New Roman"/>
                <w:kern w:val="1"/>
                <w:sz w:val="24"/>
                <w:szCs w:val="24"/>
                <w:lang w:eastAsia="ru-RU" w:bidi="hi-IN"/>
              </w:rPr>
              <w:t>- ограничиваются в обороте земельные участки, находящиеся в государственной или муниципальной собственности, расположенных в границах закрытых административно-территориальных образований</w:t>
            </w:r>
          </w:p>
          <w:p w:rsidR="00040089" w:rsidRPr="00040089" w:rsidRDefault="00040089" w:rsidP="00040089">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040089">
              <w:rPr>
                <w:rFonts w:ascii="Times New Roman" w:eastAsia="Times New Roman" w:hAnsi="Times New Roman" w:cs="Times New Roman"/>
                <w:kern w:val="1"/>
                <w:sz w:val="24"/>
                <w:szCs w:val="24"/>
                <w:lang w:eastAsia="ru-RU" w:bidi="hi-IN"/>
              </w:rPr>
              <w:t xml:space="preserve">- сделки с недвижимым имуществом совершаются с учетом требований </w:t>
            </w:r>
            <w:r w:rsidRPr="00040089">
              <w:rPr>
                <w:rFonts w:ascii="Times New Roman" w:eastAsia="Times New Roman" w:hAnsi="Times New Roman" w:cs="Times New Roman"/>
                <w:color w:val="000000"/>
                <w:kern w:val="1"/>
                <w:sz w:val="24"/>
                <w:szCs w:val="24"/>
                <w:lang w:eastAsia="ru-RU" w:bidi="hi-IN"/>
              </w:rPr>
              <w:t>Закона РФ от 14.07.1992г. № 3297-1 «О закрытом административно-территориальном образовании»</w:t>
            </w:r>
          </w:p>
        </w:tc>
        <w:tc>
          <w:tcPr>
            <w:tcW w:w="6420" w:type="dxa"/>
            <w:tcMar>
              <w:top w:w="0" w:type="dxa"/>
              <w:bottom w:w="0" w:type="dxa"/>
            </w:tcMar>
          </w:tcPr>
          <w:p w:rsidR="00040089" w:rsidRPr="00040089" w:rsidRDefault="00040089" w:rsidP="00040089">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040089">
              <w:rPr>
                <w:rFonts w:ascii="Times New Roman" w:eastAsia="Times New Roman" w:hAnsi="Times New Roman" w:cs="Times New Roman"/>
                <w:color w:val="000000"/>
                <w:kern w:val="1"/>
                <w:sz w:val="24"/>
                <w:szCs w:val="24"/>
                <w:lang w:eastAsia="ru-RU" w:bidi="hi-IN"/>
              </w:rPr>
              <w:t>Пункт 4 статьи 27 Земельного кодекса РФ</w:t>
            </w:r>
          </w:p>
          <w:p w:rsidR="00040089" w:rsidRPr="00040089" w:rsidRDefault="00040089" w:rsidP="00040089">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040089" w:rsidRPr="00040089" w:rsidRDefault="00040089" w:rsidP="00040089">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040089" w:rsidRPr="00040089" w:rsidRDefault="00040089" w:rsidP="00040089">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040089" w:rsidRPr="00040089" w:rsidRDefault="00040089" w:rsidP="00040089">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040089" w:rsidRPr="00040089" w:rsidRDefault="00040089" w:rsidP="00040089">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040089" w:rsidRPr="00040089" w:rsidRDefault="00040089" w:rsidP="00040089">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040089" w:rsidRPr="00040089" w:rsidRDefault="00040089" w:rsidP="00040089">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040089" w:rsidRPr="00040089" w:rsidRDefault="00040089" w:rsidP="00040089">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040089" w:rsidRPr="00040089" w:rsidRDefault="00040089" w:rsidP="00040089">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040089" w:rsidRPr="00040089" w:rsidRDefault="00040089" w:rsidP="00040089">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040089">
              <w:rPr>
                <w:rFonts w:ascii="Times New Roman" w:eastAsia="Times New Roman" w:hAnsi="Times New Roman" w:cs="Times New Roman"/>
                <w:color w:val="000000"/>
                <w:kern w:val="1"/>
                <w:sz w:val="24"/>
                <w:szCs w:val="24"/>
                <w:lang w:eastAsia="ru-RU" w:bidi="hi-IN"/>
              </w:rPr>
              <w:t>Пункт 5 статьи 27 Земельного кодекса РФ</w:t>
            </w:r>
          </w:p>
          <w:p w:rsidR="00040089" w:rsidRPr="00040089" w:rsidRDefault="00040089" w:rsidP="00040089">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040089" w:rsidRPr="00040089" w:rsidRDefault="00040089" w:rsidP="00040089">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040089" w:rsidRPr="00040089" w:rsidRDefault="00040089" w:rsidP="00040089">
            <w:pPr>
              <w:suppressAutoHyphens/>
              <w:spacing w:after="0" w:line="240" w:lineRule="auto"/>
              <w:rPr>
                <w:rFonts w:ascii="Times New Roman" w:eastAsia="Times New Roman" w:hAnsi="Times New Roman" w:cs="Times New Roman"/>
                <w:color w:val="000000"/>
                <w:kern w:val="1"/>
                <w:sz w:val="24"/>
                <w:szCs w:val="24"/>
                <w:lang w:eastAsia="ru-RU" w:bidi="hi-IN"/>
              </w:rPr>
            </w:pPr>
          </w:p>
          <w:p w:rsidR="00040089" w:rsidRPr="00040089" w:rsidRDefault="00040089" w:rsidP="00040089">
            <w:pPr>
              <w:suppressAutoHyphens/>
              <w:spacing w:after="0" w:line="240" w:lineRule="auto"/>
              <w:rPr>
                <w:rFonts w:ascii="Times New Roman" w:eastAsia="Times New Roman" w:hAnsi="Times New Roman" w:cs="Times New Roman"/>
                <w:color w:val="000000"/>
                <w:kern w:val="1"/>
                <w:sz w:val="24"/>
                <w:szCs w:val="24"/>
                <w:lang w:eastAsia="ru-RU" w:bidi="hi-IN"/>
              </w:rPr>
            </w:pPr>
          </w:p>
          <w:p w:rsidR="00040089" w:rsidRPr="00040089" w:rsidRDefault="00040089" w:rsidP="00040089">
            <w:pPr>
              <w:suppressAutoHyphens/>
              <w:spacing w:after="0" w:line="240" w:lineRule="auto"/>
              <w:rPr>
                <w:rFonts w:ascii="Times New Roman" w:eastAsia="Times New Roman" w:hAnsi="Times New Roman" w:cs="Times New Roman"/>
                <w:color w:val="000000"/>
                <w:kern w:val="1"/>
                <w:sz w:val="24"/>
                <w:szCs w:val="24"/>
                <w:lang w:eastAsia="ru-RU" w:bidi="hi-IN"/>
              </w:rPr>
            </w:pPr>
          </w:p>
          <w:p w:rsidR="00040089" w:rsidRPr="00040089" w:rsidRDefault="00040089" w:rsidP="00040089">
            <w:pPr>
              <w:suppressAutoHyphens/>
              <w:spacing w:after="0" w:line="240" w:lineRule="auto"/>
              <w:rPr>
                <w:rFonts w:ascii="Times New Roman" w:eastAsia="Times New Roman" w:hAnsi="Times New Roman" w:cs="Times New Roman"/>
                <w:color w:val="000000"/>
                <w:kern w:val="1"/>
                <w:sz w:val="24"/>
                <w:szCs w:val="24"/>
                <w:lang w:eastAsia="ru-RU" w:bidi="hi-IN"/>
              </w:rPr>
            </w:pPr>
          </w:p>
          <w:p w:rsidR="00040089" w:rsidRPr="00040089" w:rsidRDefault="00040089" w:rsidP="00040089">
            <w:pPr>
              <w:suppressAutoHyphens/>
              <w:spacing w:after="0" w:line="240" w:lineRule="auto"/>
              <w:rPr>
                <w:rFonts w:ascii="Times New Roman" w:eastAsia="Times New Roman" w:hAnsi="Times New Roman" w:cs="Times New Roman"/>
                <w:color w:val="000000"/>
                <w:kern w:val="1"/>
                <w:sz w:val="24"/>
                <w:szCs w:val="24"/>
                <w:lang w:eastAsia="ru-RU" w:bidi="hi-IN"/>
              </w:rPr>
            </w:pPr>
          </w:p>
          <w:p w:rsidR="00040089" w:rsidRPr="00040089" w:rsidRDefault="00040089" w:rsidP="00040089">
            <w:pPr>
              <w:suppressAutoHyphens/>
              <w:spacing w:after="0" w:line="240" w:lineRule="auto"/>
              <w:rPr>
                <w:rFonts w:ascii="Times New Roman" w:eastAsia="Times New Roman" w:hAnsi="Times New Roman" w:cs="Times New Roman"/>
                <w:color w:val="000000"/>
                <w:kern w:val="1"/>
                <w:sz w:val="24"/>
                <w:szCs w:val="24"/>
                <w:lang w:eastAsia="ru-RU" w:bidi="hi-IN"/>
              </w:rPr>
            </w:pPr>
          </w:p>
          <w:p w:rsidR="00040089" w:rsidRPr="00040089" w:rsidRDefault="00040089" w:rsidP="00040089">
            <w:pPr>
              <w:suppressAutoHyphens/>
              <w:spacing w:after="0" w:line="240" w:lineRule="auto"/>
              <w:rPr>
                <w:rFonts w:ascii="Times New Roman" w:eastAsia="Times New Roman" w:hAnsi="Times New Roman" w:cs="Times New Roman"/>
                <w:color w:val="000000"/>
                <w:kern w:val="1"/>
                <w:sz w:val="24"/>
                <w:szCs w:val="24"/>
                <w:lang w:eastAsia="ru-RU" w:bidi="hi-IN"/>
              </w:rPr>
            </w:pPr>
          </w:p>
          <w:p w:rsidR="00040089" w:rsidRPr="00040089" w:rsidRDefault="00040089" w:rsidP="00040089">
            <w:pPr>
              <w:suppressAutoHyphens/>
              <w:spacing w:after="0" w:line="240" w:lineRule="auto"/>
              <w:rPr>
                <w:rFonts w:ascii="Times New Roman" w:eastAsia="Times New Roman" w:hAnsi="Times New Roman" w:cs="Times New Roman"/>
                <w:kern w:val="1"/>
                <w:sz w:val="24"/>
                <w:szCs w:val="24"/>
                <w:lang w:eastAsia="ru-RU" w:bidi="hi-IN"/>
              </w:rPr>
            </w:pPr>
            <w:r w:rsidRPr="00040089">
              <w:rPr>
                <w:rFonts w:ascii="Times New Roman" w:eastAsia="Times New Roman" w:hAnsi="Times New Roman" w:cs="Times New Roman"/>
                <w:color w:val="000000"/>
                <w:kern w:val="1"/>
                <w:sz w:val="24"/>
                <w:szCs w:val="24"/>
                <w:lang w:eastAsia="ru-RU" w:bidi="hi-IN"/>
              </w:rPr>
              <w:t>Пункт 2 статьи 8 Закона РФ от 14.07.1992г. № 3297-1 «О закрытом административно-территориальном образовании»</w:t>
            </w:r>
          </w:p>
        </w:tc>
      </w:tr>
    </w:tbl>
    <w:p w:rsidR="0023401B" w:rsidRPr="0023401B" w:rsidRDefault="0023401B" w:rsidP="0023401B">
      <w:pPr>
        <w:widowControl w:val="0"/>
        <w:suppressAutoHyphens/>
        <w:autoSpaceDE w:val="0"/>
        <w:autoSpaceDN w:val="0"/>
        <w:adjustRightInd w:val="0"/>
        <w:spacing w:after="0" w:line="240" w:lineRule="auto"/>
        <w:ind w:firstLine="720"/>
        <w:jc w:val="both"/>
        <w:rPr>
          <w:rFonts w:ascii="Times New Roman" w:eastAsia="Times New Roman" w:hAnsi="Times New Roman" w:cs="Times New Roman"/>
          <w:kern w:val="1"/>
          <w:sz w:val="24"/>
          <w:szCs w:val="24"/>
          <w:lang w:eastAsia="ru-RU" w:bidi="hi-IN"/>
        </w:rPr>
      </w:pPr>
    </w:p>
    <w:p w:rsidR="0023401B" w:rsidRPr="0023401B" w:rsidRDefault="0023401B" w:rsidP="0023401B">
      <w:pPr>
        <w:widowControl w:val="0"/>
        <w:suppressAutoHyphens/>
        <w:autoSpaceDE w:val="0"/>
        <w:autoSpaceDN w:val="0"/>
        <w:adjustRightInd w:val="0"/>
        <w:spacing w:after="0" w:line="240" w:lineRule="auto"/>
        <w:ind w:firstLine="720"/>
        <w:jc w:val="both"/>
        <w:rPr>
          <w:rFonts w:ascii="Times New Roman" w:eastAsia="Times New Roman" w:hAnsi="Times New Roman" w:cs="Arial"/>
          <w:b/>
          <w:bCs/>
          <w:kern w:val="1"/>
          <w:sz w:val="24"/>
          <w:szCs w:val="24"/>
          <w:lang w:eastAsia="ar-SA" w:bidi="hi-IN"/>
        </w:rPr>
      </w:pPr>
      <w:r w:rsidRPr="0023401B">
        <w:rPr>
          <w:rFonts w:ascii="Times New Roman" w:eastAsia="Times New Roman" w:hAnsi="Times New Roman" w:cs="Times New Roman"/>
          <w:kern w:val="1"/>
          <w:sz w:val="24"/>
          <w:szCs w:val="24"/>
          <w:lang w:eastAsia="ru-RU" w:bidi="hi-IN"/>
        </w:rPr>
        <w:t>Ограничения использования земельных участков и объектов капитального строительства указаны в статье 21 настоящих Правил.</w:t>
      </w:r>
    </w:p>
    <w:p w:rsidR="0023401B" w:rsidRPr="0023401B" w:rsidRDefault="0023401B" w:rsidP="0023401B">
      <w:pPr>
        <w:suppressAutoHyphens/>
        <w:overflowPunct w:val="0"/>
        <w:autoSpaceDE w:val="0"/>
        <w:spacing w:after="0" w:line="240" w:lineRule="auto"/>
        <w:ind w:left="720" w:firstLine="720"/>
        <w:textAlignment w:val="baseline"/>
        <w:rPr>
          <w:rFonts w:ascii="Times New Roman" w:eastAsia="Times New Roman" w:hAnsi="Times New Roman" w:cs="Times New Roman"/>
          <w:b/>
          <w:kern w:val="1"/>
          <w:sz w:val="24"/>
          <w:szCs w:val="24"/>
          <w:lang w:eastAsia="ar-SA" w:bidi="hi-IN"/>
        </w:rPr>
      </w:pPr>
    </w:p>
    <w:p w:rsidR="0023401B" w:rsidRPr="0023401B" w:rsidRDefault="0023401B" w:rsidP="0023401B">
      <w:pPr>
        <w:suppressAutoHyphens/>
        <w:overflowPunct w:val="0"/>
        <w:autoSpaceDE w:val="0"/>
        <w:spacing w:after="0" w:line="240" w:lineRule="auto"/>
        <w:ind w:left="720" w:firstLine="720"/>
        <w:jc w:val="center"/>
        <w:textAlignment w:val="baseline"/>
        <w:rPr>
          <w:rFonts w:ascii="Times New Roman" w:eastAsia="Times New Roman" w:hAnsi="Times New Roman" w:cs="Times New Roman"/>
          <w:b/>
          <w:color w:val="FF0000"/>
          <w:kern w:val="1"/>
          <w:sz w:val="24"/>
          <w:szCs w:val="24"/>
          <w:lang w:eastAsia="ar-SA" w:bidi="hi-IN"/>
        </w:rPr>
      </w:pPr>
      <w:r w:rsidRPr="0023401B">
        <w:rPr>
          <w:rFonts w:ascii="Times New Roman" w:eastAsia="Times New Roman" w:hAnsi="Times New Roman" w:cs="Times New Roman"/>
          <w:b/>
          <w:kern w:val="1"/>
          <w:sz w:val="24"/>
          <w:szCs w:val="24"/>
          <w:lang w:eastAsia="ar-SA" w:bidi="hi-IN"/>
        </w:rPr>
        <w:t>§ 3. ПРОИЗВОДСТВЕННЫЕ ЗОНЫ (П)</w:t>
      </w:r>
    </w:p>
    <w:p w:rsidR="0023401B" w:rsidRPr="0023401B" w:rsidRDefault="0023401B" w:rsidP="0023401B">
      <w:pPr>
        <w:suppressAutoHyphens/>
        <w:overflowPunct w:val="0"/>
        <w:autoSpaceDE w:val="0"/>
        <w:spacing w:after="0" w:line="240" w:lineRule="auto"/>
        <w:ind w:firstLine="567"/>
        <w:jc w:val="center"/>
        <w:textAlignment w:val="baseline"/>
        <w:rPr>
          <w:rFonts w:ascii="Times New Roman" w:eastAsia="Times New Roman" w:hAnsi="Times New Roman" w:cs="Times New Roman"/>
          <w:b/>
          <w:color w:val="FF0000"/>
          <w:kern w:val="1"/>
          <w:sz w:val="24"/>
          <w:szCs w:val="24"/>
          <w:lang w:eastAsia="ar-SA" w:bidi="hi-IN"/>
        </w:rPr>
      </w:pP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lastRenderedPageBreak/>
        <w:t>Производственные зоны предназначены для размещения производственных, промышленных предприятий, для которых характерно негативное влияние на окружающую среду, коммунально-складских объектов, обеспечивающих их функционирование объектов инженерной и транспортной структур, а также для установления санитарно-защитных зон таких объектов. В этой зоне возможно размещение предприятий, коммунально-складских объектов, (очистные сооружения, насосные, специализированные склады, торговые базы, учреждения коммунального и транспортного обслуживания и др.), иных объектов торговой и коммерческой деятельности, объектов сервисного обслуживания населения низкого уровня вредности.</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23401B" w:rsidRPr="0023401B" w:rsidRDefault="0023401B" w:rsidP="0023401B">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r w:rsidRPr="0023401B">
        <w:rPr>
          <w:rFonts w:ascii="Times New Roman" w:eastAsia="Times New Roman" w:hAnsi="Times New Roman" w:cs="Times New Roman"/>
          <w:b/>
          <w:kern w:val="1"/>
          <w:sz w:val="24"/>
          <w:szCs w:val="24"/>
          <w:lang w:eastAsia="ar-SA" w:bidi="hi-IN"/>
        </w:rPr>
        <w:t>Виды разрешенного использования земельных участков</w:t>
      </w:r>
    </w:p>
    <w:p w:rsidR="0023401B" w:rsidRPr="0023401B" w:rsidRDefault="0023401B" w:rsidP="0023401B">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r w:rsidRPr="0023401B">
        <w:rPr>
          <w:rFonts w:ascii="Times New Roman" w:eastAsia="Times New Roman" w:hAnsi="Times New Roman" w:cs="Times New Roman"/>
          <w:b/>
          <w:kern w:val="1"/>
          <w:sz w:val="24"/>
          <w:szCs w:val="24"/>
          <w:lang w:eastAsia="ar-SA" w:bidi="hi-IN"/>
        </w:rPr>
        <w:t>и объектов капитального строительства</w:t>
      </w:r>
    </w:p>
    <w:p w:rsidR="0023401B" w:rsidRPr="0023401B" w:rsidRDefault="0023401B" w:rsidP="0023401B">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23401B">
        <w:rPr>
          <w:rFonts w:ascii="Times New Roman" w:eastAsia="Times New Roman" w:hAnsi="Times New Roman" w:cs="Times New Roman"/>
          <w:b/>
          <w:kern w:val="1"/>
          <w:sz w:val="24"/>
          <w:szCs w:val="24"/>
          <w:lang w:eastAsia="ar-SA" w:bidi="hi-IN"/>
        </w:rPr>
        <w:t>1.  Основные виды разрешенного использования:</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1.1. Хранение и переработка сельскохозяйственной продукции (1.15):</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зданий, сооружений, используемых для производства, хранения, первичной и глубокой переработки сельскохозяйственной продукции.</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1.2. </w:t>
      </w:r>
      <w:r w:rsidRPr="0023401B">
        <w:rPr>
          <w:rFonts w:ascii="Times New Roman" w:eastAsia="Times New Roman" w:hAnsi="Times New Roman" w:cs="Times New Roman"/>
          <w:kern w:val="1"/>
          <w:sz w:val="24"/>
          <w:szCs w:val="24"/>
          <w:lang w:eastAsia="ru-RU" w:bidi="hi-IN"/>
        </w:rPr>
        <w:t>Хранение автотранспорта</w:t>
      </w:r>
      <w:r w:rsidRPr="0023401B">
        <w:rPr>
          <w:rFonts w:ascii="Times New Roman" w:eastAsia="Times New Roman" w:hAnsi="Times New Roman" w:cs="Times New Roman"/>
          <w:kern w:val="1"/>
          <w:sz w:val="24"/>
          <w:szCs w:val="24"/>
          <w:lang w:eastAsia="ar-SA" w:bidi="hi-IN"/>
        </w:rPr>
        <w:t xml:space="preserve"> (2.7.1):</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кодом 4.9.</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1.3. Коммунальное обслуживание (3.1): </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1.3.1. Предоставление коммунальных услуг (3.1.1):</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1.3.2.</w:t>
      </w:r>
      <w:r w:rsidRPr="0023401B">
        <w:rPr>
          <w:rFonts w:ascii="Times New Roman" w:eastAsia="Times New Roman" w:hAnsi="Times New Roman" w:cs="Times New Roman"/>
          <w:kern w:val="1"/>
          <w:sz w:val="24"/>
          <w:szCs w:val="24"/>
          <w:lang w:eastAsia="ar-SA" w:bidi="hi-IN"/>
        </w:rPr>
        <w:tab/>
        <w:t>Административные здания организаций, обеспечивающих предоставление коммунальных услуг (3.1.2):</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зданий, предназначенных для приема физических и юридических лиц в связи с предоставлением им коммунальных услуг.</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1.4. Бытовое обслуживание (3.3): </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1.5. Магазины (4.4):</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продажи товаров, торговая площадь которых составляет до 5000 кв. м.</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1.6. Служебные гаражи (4.9):</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постоянных или временных гаражей, стоянок для хранения служебного автотранспорта, а также для стоянки и хранения транспортных средств общего пользования, в том числе в депо.</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1.7. Объекты дорожного сервиса (4.9.1):</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lastRenderedPageBreak/>
        <w:t>1.7.1. Заправка транспортных средств (4.9.1.1):</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1.7.2. Обеспечение дорожного отдыха(4.9.1.2):</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1.7.3. Автомобильные мойки(4.9.1.3):</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автомобильных моек, а также размещение магазинов сопутствующей торговли.</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1.7.4. Ремонт автомобилей(4.9.1.4):</w:t>
      </w:r>
    </w:p>
    <w:p w:rsidR="0023401B" w:rsidRPr="0023401B" w:rsidRDefault="0023401B" w:rsidP="0023401B">
      <w:pPr>
        <w:tabs>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w:t>
      </w:r>
      <w:r w:rsidRPr="0023401B">
        <w:rPr>
          <w:rFonts w:ascii="Times New Roman" w:eastAsia="Times New Roman" w:hAnsi="Times New Roman" w:cs="Times New Roman"/>
          <w:kern w:val="1"/>
          <w:sz w:val="24"/>
          <w:szCs w:val="24"/>
          <w:lang w:eastAsia="ar-SA" w:bidi="hi-IN"/>
        </w:rPr>
        <w:tab/>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p w:rsidR="0023401B" w:rsidRPr="0023401B" w:rsidRDefault="0023401B" w:rsidP="0023401B">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1.8. Производственная деятельность (6.0):</w:t>
      </w:r>
    </w:p>
    <w:p w:rsidR="0023401B" w:rsidRPr="0023401B" w:rsidRDefault="0023401B" w:rsidP="0023401B">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объектов капитального строительства в целях добычи полезных ископаемых, их переработки, изготовления вещей промышленным способом.</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1.9. Легкая промышленность (6.3):</w:t>
      </w:r>
    </w:p>
    <w:p w:rsidR="0023401B" w:rsidRPr="0023401B" w:rsidRDefault="0023401B" w:rsidP="0023401B">
      <w:pPr>
        <w:tabs>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w:t>
      </w:r>
      <w:r w:rsidRPr="0023401B">
        <w:rPr>
          <w:rFonts w:ascii="Times New Roman" w:eastAsia="Times New Roman" w:hAnsi="Times New Roman" w:cs="Times New Roman"/>
          <w:kern w:val="1"/>
          <w:sz w:val="24"/>
          <w:szCs w:val="24"/>
          <w:lang w:eastAsia="ar-SA" w:bidi="hi-IN"/>
        </w:rPr>
        <w:tab/>
        <w:t>размещение объектов капитального строительства, предназначенных для текстильной, фарфоро-фаянсовой, электронной промышленности.</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1.10.Пищевая промышленность (6.4):</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w:t>
      </w:r>
      <w:r w:rsidRPr="0023401B">
        <w:rPr>
          <w:rFonts w:ascii="Times New Roman" w:eastAsia="Times New Roman" w:hAnsi="Times New Roman" w:cs="Times New Roman"/>
          <w:kern w:val="1"/>
          <w:sz w:val="24"/>
          <w:szCs w:val="24"/>
          <w:lang w:eastAsia="ar-SA" w:bidi="hi-IN"/>
        </w:rPr>
        <w:tab/>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1.11.Строительная промышленность (6.6):</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w:t>
      </w:r>
      <w:r w:rsidRPr="0023401B">
        <w:rPr>
          <w:rFonts w:ascii="Times New Roman" w:eastAsia="Times New Roman" w:hAnsi="Times New Roman" w:cs="Times New Roman"/>
          <w:kern w:val="1"/>
          <w:sz w:val="24"/>
          <w:szCs w:val="24"/>
          <w:lang w:eastAsia="ar-SA" w:bidi="hi-IN"/>
        </w:rPr>
        <w:tab/>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1.12. Энергетика (6.7):</w:t>
      </w:r>
    </w:p>
    <w:p w:rsidR="0023401B" w:rsidRPr="0023401B" w:rsidRDefault="0023401B" w:rsidP="0023401B">
      <w:pPr>
        <w:tabs>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w:t>
      </w:r>
      <w:r w:rsidRPr="0023401B">
        <w:rPr>
          <w:rFonts w:ascii="Times New Roman" w:eastAsia="Times New Roman" w:hAnsi="Times New Roman" w:cs="Times New Roman"/>
          <w:kern w:val="1"/>
          <w:sz w:val="24"/>
          <w:szCs w:val="24"/>
          <w:lang w:eastAsia="ar-SA" w:bidi="hi-IN"/>
        </w:rPr>
        <w:tab/>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1.13.Связь (6.8):</w:t>
      </w:r>
    </w:p>
    <w:p w:rsidR="0023401B" w:rsidRPr="0023401B" w:rsidRDefault="0023401B" w:rsidP="0023401B">
      <w:pPr>
        <w:tabs>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w:t>
      </w:r>
      <w:r w:rsidRPr="0023401B">
        <w:rPr>
          <w:rFonts w:ascii="Times New Roman" w:eastAsia="Times New Roman" w:hAnsi="Times New Roman" w:cs="Times New Roman"/>
          <w:kern w:val="1"/>
          <w:sz w:val="24"/>
          <w:szCs w:val="24"/>
          <w:lang w:eastAsia="ar-SA" w:bidi="hi-IN"/>
        </w:rPr>
        <w:tab/>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1.14. Склады (6.9):</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w:t>
      </w:r>
      <w:r w:rsidRPr="0023401B">
        <w:rPr>
          <w:rFonts w:ascii="Times New Roman" w:eastAsia="Times New Roman" w:hAnsi="Times New Roman" w:cs="Times New Roman"/>
          <w:kern w:val="1"/>
          <w:sz w:val="24"/>
          <w:szCs w:val="24"/>
          <w:lang w:eastAsia="ar-SA" w:bidi="hi-IN"/>
        </w:rPr>
        <w:tab/>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w:t>
      </w:r>
      <w:r w:rsidRPr="0023401B">
        <w:rPr>
          <w:rFonts w:ascii="Times New Roman" w:eastAsia="Times New Roman" w:hAnsi="Times New Roman" w:cs="Times New Roman"/>
          <w:kern w:val="1"/>
          <w:sz w:val="24"/>
          <w:szCs w:val="24"/>
          <w:lang w:eastAsia="ar-SA" w:bidi="hi-IN"/>
        </w:rPr>
        <w:lastRenderedPageBreak/>
        <w:t>газоперекачивающие станции, элеваторы и продовольственные склады, за исключением железнодорожных перевалочных складов.</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1.15.  Складские площадки (6.9.1):</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временное хранение, распределение и перевалка грузов (за исключением хранения стратегических запасов) на открытом воздухе.</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1.16. Целлюлозно-бумажная промышленность (6.11):</w:t>
      </w:r>
    </w:p>
    <w:p w:rsidR="0023401B" w:rsidRPr="0023401B" w:rsidRDefault="0023401B" w:rsidP="0023401B">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w:t>
      </w:r>
      <w:r w:rsidRPr="0023401B">
        <w:rPr>
          <w:rFonts w:ascii="Times New Roman" w:eastAsia="Times New Roman" w:hAnsi="Times New Roman" w:cs="Times New Roman"/>
          <w:kern w:val="1"/>
          <w:sz w:val="24"/>
          <w:szCs w:val="24"/>
          <w:lang w:eastAsia="ar-SA" w:bidi="hi-IN"/>
        </w:rPr>
        <w:tab/>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1.17. Автомобильный транспорт (7.2):</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зданий и сооружений автомобильного транспорта. Содержание данного вида разрешенного использования включает в себя содержание вида разрешенного использования с кодом 7.2.1.</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1.17.1. Размещение автомобильных дорог (7.2.1):</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p w:rsidR="0023401B" w:rsidRPr="0023401B" w:rsidRDefault="0023401B" w:rsidP="0023401B">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w:t>
      </w:r>
      <w:r w:rsidRPr="0023401B">
        <w:rPr>
          <w:rFonts w:ascii="Times New Roman" w:eastAsia="Times New Roman" w:hAnsi="Times New Roman" w:cs="Times New Roman"/>
          <w:kern w:val="1"/>
          <w:sz w:val="24"/>
          <w:szCs w:val="24"/>
          <w:lang w:eastAsia="ar-SA" w:bidi="hi-IN"/>
        </w:rPr>
        <w:tab/>
        <w:t>размещение объектов, предназначенных для размещения постов органов внутренних дел, ответственных за безопасность дорожного движения.</w:t>
      </w:r>
    </w:p>
    <w:p w:rsidR="0023401B" w:rsidRPr="0023401B" w:rsidRDefault="0023401B" w:rsidP="0023401B">
      <w:pPr>
        <w:suppressAutoHyphens/>
        <w:spacing w:after="0" w:line="240" w:lineRule="auto"/>
        <w:ind w:firstLine="708"/>
        <w:jc w:val="both"/>
        <w:rPr>
          <w:rFonts w:ascii="Times New Roman" w:eastAsia="SimSun" w:hAnsi="Times New Roman" w:cs="Times New Roman"/>
          <w:kern w:val="1"/>
          <w:sz w:val="24"/>
          <w:szCs w:val="24"/>
          <w:shd w:val="clear" w:color="auto" w:fill="FFFFFF"/>
          <w:lang w:eastAsia="hi-IN" w:bidi="hi-IN"/>
        </w:rPr>
      </w:pPr>
      <w:r w:rsidRPr="0023401B">
        <w:rPr>
          <w:rFonts w:ascii="Times New Roman" w:eastAsia="SimSun" w:hAnsi="Times New Roman" w:cs="Times New Roman"/>
          <w:kern w:val="1"/>
          <w:sz w:val="24"/>
          <w:szCs w:val="24"/>
          <w:shd w:val="clear" w:color="auto" w:fill="FFFFFF"/>
          <w:lang w:eastAsia="hi-IN" w:bidi="hi-IN"/>
        </w:rPr>
        <w:t>1.18. Земельные участки (территории) общего пользования (12.0):</w:t>
      </w:r>
    </w:p>
    <w:p w:rsidR="0023401B" w:rsidRPr="0023401B" w:rsidRDefault="0023401B" w:rsidP="0023401B">
      <w:pPr>
        <w:shd w:val="clear" w:color="auto" w:fill="FFFFFF"/>
        <w:spacing w:before="50" w:after="50" w:line="240" w:lineRule="auto"/>
        <w:ind w:right="50" w:firstLine="708"/>
        <w:rPr>
          <w:rFonts w:ascii="Times New Roman" w:eastAsia="Times New Roman" w:hAnsi="Times New Roman" w:cs="Times New Roman"/>
          <w:sz w:val="24"/>
          <w:szCs w:val="24"/>
          <w:lang w:eastAsia="ru-RU"/>
        </w:rPr>
      </w:pPr>
      <w:r w:rsidRPr="0023401B">
        <w:rPr>
          <w:rFonts w:ascii="Times New Roman" w:eastAsia="Times New Roman" w:hAnsi="Times New Roman" w:cs="Times New Roman"/>
          <w:sz w:val="24"/>
          <w:szCs w:val="24"/>
          <w:shd w:val="clear" w:color="auto" w:fill="FFFFFF"/>
          <w:lang w:eastAsia="ru-RU"/>
        </w:rPr>
        <w:t xml:space="preserve">- </w:t>
      </w:r>
      <w:r w:rsidRPr="0023401B">
        <w:rPr>
          <w:rFonts w:ascii="Times New Roman" w:eastAsia="Times New Roman" w:hAnsi="Times New Roman" w:cs="Times New Roman"/>
          <w:sz w:val="24"/>
          <w:szCs w:val="24"/>
          <w:lang w:eastAsia="ru-RU"/>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19" w:anchor="block_11201" w:history="1">
        <w:r w:rsidRPr="0023401B">
          <w:rPr>
            <w:rFonts w:ascii="Times New Roman" w:eastAsia="Times New Roman" w:hAnsi="Times New Roman" w:cs="Times New Roman"/>
            <w:sz w:val="24"/>
            <w:szCs w:val="24"/>
            <w:lang w:eastAsia="ru-RU"/>
          </w:rPr>
          <w:t>кодами 12.0.1 - 12.0.2</w:t>
        </w:r>
      </w:hyperlink>
      <w:r w:rsidRPr="0023401B">
        <w:rPr>
          <w:rFonts w:ascii="Times New Roman" w:eastAsia="Times New Roman" w:hAnsi="Times New Roman" w:cs="Times New Roman"/>
          <w:sz w:val="24"/>
          <w:szCs w:val="24"/>
          <w:lang w:eastAsia="ru-RU"/>
        </w:rPr>
        <w:t>.</w:t>
      </w:r>
    </w:p>
    <w:p w:rsidR="0023401B" w:rsidRPr="0023401B" w:rsidRDefault="0023401B" w:rsidP="0023401B">
      <w:pPr>
        <w:shd w:val="clear" w:color="auto" w:fill="FFFFFF"/>
        <w:spacing w:before="50" w:after="50" w:line="240" w:lineRule="auto"/>
        <w:ind w:right="50" w:firstLine="708"/>
        <w:rPr>
          <w:rFonts w:ascii="Times New Roman" w:eastAsia="Times New Roman" w:hAnsi="Times New Roman" w:cs="Times New Roman"/>
          <w:sz w:val="24"/>
          <w:szCs w:val="24"/>
          <w:shd w:val="clear" w:color="auto" w:fill="FFFFFF"/>
          <w:lang w:eastAsia="ru-RU"/>
        </w:rPr>
      </w:pPr>
      <w:r w:rsidRPr="0023401B">
        <w:rPr>
          <w:rFonts w:ascii="Times New Roman" w:eastAsia="Times New Roman" w:hAnsi="Times New Roman" w:cs="Times New Roman"/>
          <w:sz w:val="24"/>
          <w:szCs w:val="24"/>
          <w:lang w:eastAsia="ru-RU"/>
        </w:rPr>
        <w:t xml:space="preserve">1.18.1. </w:t>
      </w:r>
      <w:r w:rsidRPr="0023401B">
        <w:rPr>
          <w:rFonts w:ascii="Times New Roman" w:eastAsia="Times New Roman" w:hAnsi="Times New Roman" w:cs="Times New Roman"/>
          <w:sz w:val="24"/>
          <w:szCs w:val="24"/>
          <w:shd w:val="clear" w:color="auto" w:fill="FFFFFF"/>
          <w:lang w:eastAsia="ru-RU"/>
        </w:rPr>
        <w:t>Улично-дорожная сеть (12.0.1):</w:t>
      </w:r>
    </w:p>
    <w:p w:rsidR="0023401B" w:rsidRPr="0023401B" w:rsidRDefault="0023401B" w:rsidP="0023401B">
      <w:pPr>
        <w:shd w:val="clear" w:color="auto" w:fill="FFFFFF"/>
        <w:spacing w:before="50" w:after="50" w:line="240" w:lineRule="auto"/>
        <w:ind w:right="50" w:firstLine="708"/>
        <w:rPr>
          <w:rFonts w:ascii="Times New Roman" w:eastAsia="Times New Roman" w:hAnsi="Times New Roman" w:cs="Times New Roman"/>
          <w:sz w:val="24"/>
          <w:szCs w:val="24"/>
          <w:lang w:eastAsia="ru-RU"/>
        </w:rPr>
      </w:pPr>
      <w:r w:rsidRPr="0023401B">
        <w:rPr>
          <w:rFonts w:ascii="Times New Roman" w:eastAsia="Times New Roman" w:hAnsi="Times New Roman" w:cs="Times New Roman"/>
          <w:sz w:val="24"/>
          <w:szCs w:val="24"/>
          <w:lang w:eastAsia="ru-RU"/>
        </w:rPr>
        <w:t>- 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23401B" w:rsidRPr="0023401B" w:rsidRDefault="0023401B" w:rsidP="0023401B">
      <w:pPr>
        <w:shd w:val="clear" w:color="auto" w:fill="FFFFFF"/>
        <w:spacing w:after="0" w:line="240" w:lineRule="auto"/>
        <w:ind w:right="50" w:firstLine="708"/>
        <w:rPr>
          <w:rFonts w:ascii="Times New Roman" w:eastAsia="Times New Roman" w:hAnsi="Times New Roman" w:cs="Times New Roman"/>
          <w:sz w:val="24"/>
          <w:szCs w:val="24"/>
          <w:lang w:eastAsia="ru-RU"/>
        </w:rPr>
      </w:pPr>
      <w:r w:rsidRPr="0023401B">
        <w:rPr>
          <w:rFonts w:ascii="Times New Roman" w:eastAsia="Times New Roman" w:hAnsi="Times New Roman" w:cs="Times New Roman"/>
          <w:sz w:val="24"/>
          <w:szCs w:val="24"/>
          <w:lang w:eastAsia="ru-RU"/>
        </w:rPr>
        <w:t>-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20" w:anchor="block_10271" w:history="1">
        <w:r w:rsidRPr="0023401B">
          <w:rPr>
            <w:rFonts w:ascii="Times New Roman" w:eastAsia="Times New Roman" w:hAnsi="Times New Roman" w:cs="Times New Roman"/>
            <w:sz w:val="24"/>
            <w:szCs w:val="24"/>
            <w:lang w:eastAsia="ru-RU"/>
          </w:rPr>
          <w:t>кодами 2.7.1</w:t>
        </w:r>
      </w:hyperlink>
      <w:r w:rsidRPr="0023401B">
        <w:rPr>
          <w:rFonts w:ascii="Times New Roman" w:eastAsia="Times New Roman" w:hAnsi="Times New Roman" w:cs="Times New Roman"/>
          <w:sz w:val="24"/>
          <w:szCs w:val="24"/>
          <w:lang w:eastAsia="ru-RU"/>
        </w:rPr>
        <w:t>, </w:t>
      </w:r>
      <w:hyperlink r:id="rId21" w:anchor="block_1049" w:history="1">
        <w:r w:rsidRPr="0023401B">
          <w:rPr>
            <w:rFonts w:ascii="Times New Roman" w:eastAsia="Times New Roman" w:hAnsi="Times New Roman" w:cs="Times New Roman"/>
            <w:sz w:val="24"/>
            <w:szCs w:val="24"/>
            <w:lang w:eastAsia="ru-RU"/>
          </w:rPr>
          <w:t>4.9</w:t>
        </w:r>
      </w:hyperlink>
      <w:r w:rsidRPr="0023401B">
        <w:rPr>
          <w:rFonts w:ascii="Times New Roman" w:eastAsia="Times New Roman" w:hAnsi="Times New Roman" w:cs="Times New Roman"/>
          <w:sz w:val="24"/>
          <w:szCs w:val="24"/>
          <w:lang w:eastAsia="ru-RU"/>
        </w:rPr>
        <w:t>, </w:t>
      </w:r>
      <w:hyperlink r:id="rId22" w:anchor="block_1723" w:history="1">
        <w:r w:rsidRPr="0023401B">
          <w:rPr>
            <w:rFonts w:ascii="Times New Roman" w:eastAsia="Times New Roman" w:hAnsi="Times New Roman" w:cs="Times New Roman"/>
            <w:sz w:val="24"/>
            <w:szCs w:val="24"/>
            <w:lang w:eastAsia="ru-RU"/>
          </w:rPr>
          <w:t>7.2.3</w:t>
        </w:r>
      </w:hyperlink>
      <w:r w:rsidRPr="0023401B">
        <w:rPr>
          <w:rFonts w:ascii="Times New Roman" w:eastAsia="Times New Roman" w:hAnsi="Times New Roman" w:cs="Times New Roman"/>
          <w:sz w:val="24"/>
          <w:szCs w:val="24"/>
          <w:lang w:eastAsia="ru-RU"/>
        </w:rPr>
        <w:t>, а также некапитальных сооружений, предназначенных для охраны транспортных средств.</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23401B">
        <w:rPr>
          <w:rFonts w:ascii="Times New Roman" w:eastAsia="SimSun" w:hAnsi="Times New Roman" w:cs="Times New Roman"/>
          <w:iCs/>
          <w:kern w:val="1"/>
          <w:sz w:val="24"/>
          <w:szCs w:val="24"/>
          <w:lang w:eastAsia="hi-IN" w:bidi="hi-IN"/>
        </w:rPr>
        <w:t>1.18.2. Благоустройство территории (12.0.2):</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23401B">
        <w:rPr>
          <w:rFonts w:ascii="Times New Roman" w:eastAsia="SimSun" w:hAnsi="Times New Roman" w:cs="Times New Roman"/>
          <w:iCs/>
          <w:kern w:val="1"/>
          <w:sz w:val="24"/>
          <w:szCs w:val="24"/>
          <w:lang w:eastAsia="hi-IN" w:bidi="hi-IN"/>
        </w:rPr>
        <w:t>- 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23401B">
        <w:rPr>
          <w:rFonts w:ascii="Times New Roman" w:eastAsia="Times New Roman" w:hAnsi="Times New Roman" w:cs="Times New Roman"/>
          <w:b/>
          <w:kern w:val="1"/>
          <w:sz w:val="24"/>
          <w:szCs w:val="24"/>
          <w:lang w:eastAsia="ar-SA" w:bidi="hi-IN"/>
        </w:rPr>
        <w:t>2.   Условно разрешенные виды использования:</w:t>
      </w:r>
    </w:p>
    <w:p w:rsidR="0023401B" w:rsidRPr="0023401B" w:rsidRDefault="0023401B" w:rsidP="0023401B">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23401B">
        <w:rPr>
          <w:rFonts w:ascii="Times New Roman" w:eastAsia="Times New Roman" w:hAnsi="Times New Roman" w:cs="Times New Roman"/>
          <w:sz w:val="24"/>
          <w:szCs w:val="24"/>
          <w:lang w:eastAsia="ru-RU"/>
        </w:rPr>
        <w:t>2.1. Животноводство (1.7):</w:t>
      </w:r>
    </w:p>
    <w:p w:rsidR="0023401B" w:rsidRPr="0023401B" w:rsidRDefault="0023401B" w:rsidP="0023401B">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23401B">
        <w:rPr>
          <w:rFonts w:ascii="Times New Roman" w:eastAsia="Times New Roman" w:hAnsi="Times New Roman" w:cs="Times New Roman"/>
          <w:sz w:val="24"/>
          <w:szCs w:val="24"/>
          <w:lang w:eastAsia="ru-RU"/>
        </w:rPr>
        <w:t>-</w:t>
      </w:r>
      <w:r w:rsidRPr="0023401B">
        <w:rPr>
          <w:rFonts w:ascii="Times New Roman" w:eastAsia="Times New Roman" w:hAnsi="Times New Roman" w:cs="Times New Roman"/>
          <w:sz w:val="24"/>
          <w:szCs w:val="24"/>
          <w:lang w:eastAsia="ru-RU"/>
        </w:rPr>
        <w:tab/>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Содержание данного вида разрешенного использования включает в себя содержание видов разрешенного использования с кодами 1.8-1.11, 1.15.</w:t>
      </w:r>
    </w:p>
    <w:p w:rsidR="0023401B" w:rsidRPr="0023401B" w:rsidRDefault="0023401B" w:rsidP="0023401B">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23401B">
        <w:rPr>
          <w:rFonts w:ascii="Times New Roman" w:eastAsia="Times New Roman" w:hAnsi="Times New Roman" w:cs="Times New Roman"/>
          <w:sz w:val="24"/>
          <w:szCs w:val="24"/>
          <w:lang w:eastAsia="ru-RU"/>
        </w:rPr>
        <w:lastRenderedPageBreak/>
        <w:t>2.1.1. Скотоводство (1.8):</w:t>
      </w:r>
    </w:p>
    <w:p w:rsidR="0023401B" w:rsidRPr="0023401B" w:rsidRDefault="0023401B" w:rsidP="0023401B">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23401B">
        <w:rPr>
          <w:rFonts w:ascii="Times New Roman" w:eastAsia="Times New Roman" w:hAnsi="Times New Roman" w:cs="Times New Roman"/>
          <w:sz w:val="24"/>
          <w:szCs w:val="24"/>
          <w:lang w:eastAsia="ru-RU"/>
        </w:rPr>
        <w:t>- 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23401B" w:rsidRPr="0023401B" w:rsidRDefault="0023401B" w:rsidP="0023401B">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23401B">
        <w:rPr>
          <w:rFonts w:ascii="Times New Roman" w:eastAsia="Times New Roman" w:hAnsi="Times New Roman" w:cs="Times New Roman"/>
          <w:sz w:val="24"/>
          <w:szCs w:val="24"/>
          <w:lang w:eastAsia="ru-RU"/>
        </w:rPr>
        <w:t>-</w:t>
      </w:r>
      <w:r w:rsidRPr="0023401B">
        <w:rPr>
          <w:rFonts w:ascii="Times New Roman" w:eastAsia="Times New Roman" w:hAnsi="Times New Roman" w:cs="Times New Roman"/>
          <w:sz w:val="24"/>
          <w:szCs w:val="24"/>
          <w:lang w:eastAsia="ru-RU"/>
        </w:rPr>
        <w:tab/>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p w:rsidR="0023401B" w:rsidRPr="0023401B" w:rsidRDefault="0023401B" w:rsidP="0023401B">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23401B">
        <w:rPr>
          <w:rFonts w:ascii="Times New Roman" w:eastAsia="Times New Roman" w:hAnsi="Times New Roman" w:cs="Times New Roman"/>
          <w:sz w:val="24"/>
          <w:szCs w:val="24"/>
          <w:lang w:eastAsia="ru-RU"/>
        </w:rPr>
        <w:t>2.1.2.  Звероводство (1.9):</w:t>
      </w:r>
    </w:p>
    <w:p w:rsidR="0023401B" w:rsidRPr="0023401B" w:rsidRDefault="0023401B" w:rsidP="0023401B">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23401B">
        <w:rPr>
          <w:rFonts w:ascii="Times New Roman" w:eastAsia="Times New Roman" w:hAnsi="Times New Roman" w:cs="Times New Roman"/>
          <w:sz w:val="24"/>
          <w:szCs w:val="24"/>
          <w:lang w:eastAsia="ru-RU"/>
        </w:rPr>
        <w:t>-  осуществление хозяйственной деятельности, связанной с разведением в неволе ценных пушных зверей;</w:t>
      </w:r>
    </w:p>
    <w:p w:rsidR="0023401B" w:rsidRPr="0023401B" w:rsidRDefault="0023401B" w:rsidP="0023401B">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23401B">
        <w:rPr>
          <w:rFonts w:ascii="Times New Roman" w:eastAsia="Times New Roman" w:hAnsi="Times New Roman" w:cs="Times New Roman"/>
          <w:sz w:val="24"/>
          <w:szCs w:val="24"/>
          <w:lang w:eastAsia="ru-RU"/>
        </w:rPr>
        <w:t>- размещение зданий, сооружений, используемых для содержания и разведения животных, производства, хранения и первичной переработки продукции;</w:t>
      </w:r>
    </w:p>
    <w:p w:rsidR="0023401B" w:rsidRPr="0023401B" w:rsidRDefault="0023401B" w:rsidP="0023401B">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23401B">
        <w:rPr>
          <w:rFonts w:ascii="Times New Roman" w:eastAsia="Times New Roman" w:hAnsi="Times New Roman" w:cs="Times New Roman"/>
          <w:sz w:val="24"/>
          <w:szCs w:val="24"/>
          <w:lang w:eastAsia="ru-RU"/>
        </w:rPr>
        <w:t>- разведение племенных животных, производство и использование племенной продукции (материала).</w:t>
      </w:r>
    </w:p>
    <w:p w:rsidR="0023401B" w:rsidRPr="0023401B" w:rsidRDefault="0023401B" w:rsidP="0023401B">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23401B">
        <w:rPr>
          <w:rFonts w:ascii="Times New Roman" w:eastAsia="Times New Roman" w:hAnsi="Times New Roman" w:cs="Times New Roman"/>
          <w:sz w:val="24"/>
          <w:szCs w:val="24"/>
          <w:lang w:eastAsia="ru-RU"/>
        </w:rPr>
        <w:t>2.1.3. Птицеводство (1.10):</w:t>
      </w:r>
    </w:p>
    <w:p w:rsidR="0023401B" w:rsidRPr="0023401B" w:rsidRDefault="0023401B" w:rsidP="0023401B">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23401B">
        <w:rPr>
          <w:rFonts w:ascii="Times New Roman" w:eastAsia="Times New Roman" w:hAnsi="Times New Roman" w:cs="Times New Roman"/>
          <w:sz w:val="24"/>
          <w:szCs w:val="24"/>
          <w:lang w:eastAsia="ru-RU"/>
        </w:rPr>
        <w:t>-  осуществление хозяйственной деятельности, связанной с разведением домашних пород птиц, в том числе водоплавающих;</w:t>
      </w:r>
    </w:p>
    <w:p w:rsidR="0023401B" w:rsidRPr="0023401B" w:rsidRDefault="0023401B" w:rsidP="0023401B">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23401B">
        <w:rPr>
          <w:rFonts w:ascii="Times New Roman" w:eastAsia="Times New Roman" w:hAnsi="Times New Roman" w:cs="Times New Roman"/>
          <w:sz w:val="24"/>
          <w:szCs w:val="24"/>
          <w:lang w:eastAsia="ru-RU"/>
        </w:rPr>
        <w:t>- 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23401B" w:rsidRPr="0023401B" w:rsidRDefault="0023401B" w:rsidP="0023401B">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23401B">
        <w:rPr>
          <w:rFonts w:ascii="Times New Roman" w:eastAsia="Times New Roman" w:hAnsi="Times New Roman" w:cs="Times New Roman"/>
          <w:sz w:val="24"/>
          <w:szCs w:val="24"/>
          <w:lang w:eastAsia="ru-RU"/>
        </w:rPr>
        <w:t>- разведение племенных животных, производство и использование племенной продукции (материала).</w:t>
      </w:r>
    </w:p>
    <w:p w:rsidR="0023401B" w:rsidRPr="0023401B" w:rsidRDefault="0023401B" w:rsidP="0023401B">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23401B">
        <w:rPr>
          <w:rFonts w:ascii="Times New Roman" w:eastAsia="Times New Roman" w:hAnsi="Times New Roman" w:cs="Times New Roman"/>
          <w:sz w:val="24"/>
          <w:szCs w:val="24"/>
          <w:lang w:eastAsia="ru-RU"/>
        </w:rPr>
        <w:t>2.1.4. Свиноводство (1.11):</w:t>
      </w:r>
    </w:p>
    <w:p w:rsidR="0023401B" w:rsidRPr="0023401B" w:rsidRDefault="0023401B" w:rsidP="0023401B">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23401B">
        <w:rPr>
          <w:rFonts w:ascii="Times New Roman" w:eastAsia="Times New Roman" w:hAnsi="Times New Roman" w:cs="Times New Roman"/>
          <w:sz w:val="24"/>
          <w:szCs w:val="24"/>
          <w:lang w:eastAsia="ru-RU"/>
        </w:rPr>
        <w:t>-   осуществление хозяйственной деятельности, связанной с разведением свиней;</w:t>
      </w:r>
    </w:p>
    <w:p w:rsidR="0023401B" w:rsidRPr="0023401B" w:rsidRDefault="0023401B" w:rsidP="0023401B">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23401B">
        <w:rPr>
          <w:rFonts w:ascii="Times New Roman" w:eastAsia="Times New Roman" w:hAnsi="Times New Roman" w:cs="Times New Roman"/>
          <w:sz w:val="24"/>
          <w:szCs w:val="24"/>
          <w:lang w:eastAsia="ru-RU"/>
        </w:rPr>
        <w:t>- размещение зданий, сооружений, используемых для содержания и разведения животных, производства, хранения и первичной переработки продукции;</w:t>
      </w:r>
    </w:p>
    <w:p w:rsidR="0023401B" w:rsidRPr="0023401B" w:rsidRDefault="0023401B" w:rsidP="0023401B">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23401B">
        <w:rPr>
          <w:rFonts w:ascii="Times New Roman" w:eastAsia="Times New Roman" w:hAnsi="Times New Roman" w:cs="Times New Roman"/>
          <w:sz w:val="24"/>
          <w:szCs w:val="24"/>
          <w:lang w:eastAsia="ru-RU"/>
        </w:rPr>
        <w:t>- разведение племенных животных, производство и использование племенной продукции (материала).</w:t>
      </w:r>
    </w:p>
    <w:p w:rsidR="0023401B" w:rsidRPr="0023401B" w:rsidRDefault="0023401B" w:rsidP="0023401B">
      <w:pPr>
        <w:tabs>
          <w:tab w:val="left" w:pos="0"/>
          <w:tab w:val="left" w:pos="993"/>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23401B">
        <w:rPr>
          <w:rFonts w:ascii="Times New Roman" w:eastAsia="Times New Roman" w:hAnsi="Times New Roman" w:cs="Times New Roman"/>
          <w:sz w:val="24"/>
          <w:szCs w:val="24"/>
          <w:lang w:eastAsia="ru-RU"/>
        </w:rPr>
        <w:t>2.1.5. Хранение и переработка сельскохозяйственной продукции (1.15):</w:t>
      </w:r>
    </w:p>
    <w:p w:rsidR="0023401B" w:rsidRPr="0023401B" w:rsidRDefault="0023401B" w:rsidP="0023401B">
      <w:pPr>
        <w:tabs>
          <w:tab w:val="left" w:pos="0"/>
          <w:tab w:val="left" w:pos="993"/>
          <w:tab w:val="left" w:pos="1134"/>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4"/>
          <w:lang w:eastAsia="ru-RU"/>
        </w:rPr>
      </w:pPr>
      <w:r w:rsidRPr="0023401B">
        <w:rPr>
          <w:rFonts w:ascii="Times New Roman" w:eastAsia="Times New Roman" w:hAnsi="Times New Roman" w:cs="Times New Roman"/>
          <w:sz w:val="24"/>
          <w:szCs w:val="24"/>
          <w:lang w:eastAsia="ru-RU"/>
        </w:rPr>
        <w:t>-</w:t>
      </w:r>
      <w:r w:rsidRPr="0023401B">
        <w:rPr>
          <w:rFonts w:ascii="Times New Roman" w:eastAsia="Times New Roman" w:hAnsi="Times New Roman" w:cs="Times New Roman"/>
          <w:sz w:val="24"/>
          <w:szCs w:val="24"/>
          <w:lang w:eastAsia="ru-RU"/>
        </w:rPr>
        <w:tab/>
        <w:t>размещение зданий, сооружений, используемых для производства, хранения, первичной и глубокой переработки сельскохозяйственной продукции.</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2.2. Проведение научных испытаний (3.9):</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w:t>
      </w:r>
      <w:r w:rsidRPr="0023401B">
        <w:rPr>
          <w:rFonts w:ascii="Times New Roman" w:eastAsia="Times New Roman" w:hAnsi="Times New Roman" w:cs="Times New Roman"/>
          <w:kern w:val="1"/>
          <w:sz w:val="24"/>
          <w:szCs w:val="24"/>
          <w:lang w:eastAsia="ar-SA" w:bidi="hi-IN"/>
        </w:rPr>
        <w:tab/>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2.3. Ветеринарное обслуживание (3.10): </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3.10.1 - 3.10.2.</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2.3.1. Амбулаторное ветеринарное обслуживание (3.10.1):</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оказания ветеринарных услуг без содержания животных.</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2.3.2. Приюты для животных (3.10.2):</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оказания ветеринарных услуг в стационаре;</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w:t>
      </w:r>
      <w:r w:rsidRPr="0023401B">
        <w:rPr>
          <w:rFonts w:ascii="Times New Roman" w:eastAsia="Times New Roman" w:hAnsi="Times New Roman" w:cs="Times New Roman"/>
          <w:kern w:val="1"/>
          <w:sz w:val="24"/>
          <w:szCs w:val="24"/>
          <w:lang w:eastAsia="ar-SA" w:bidi="hi-IN"/>
        </w:rPr>
        <w:tab/>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lastRenderedPageBreak/>
        <w:t>2.4. Объекты торговли (торговые центры, торгово-развлекательные центры (комплексы) (4.2):</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4.5 - 4.8.2;</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гаражей и (или) стоянок для автомобилей сотрудников и посетителей торгового центра.</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ar-SA" w:bidi="hi-IN"/>
        </w:rPr>
        <w:t xml:space="preserve">2.5. </w:t>
      </w:r>
      <w:r w:rsidRPr="0023401B">
        <w:rPr>
          <w:rFonts w:ascii="Times New Roman" w:eastAsia="Times New Roman" w:hAnsi="Times New Roman" w:cs="Times New Roman"/>
          <w:kern w:val="1"/>
          <w:sz w:val="24"/>
          <w:szCs w:val="24"/>
          <w:lang w:eastAsia="ru-RU" w:bidi="hi-IN"/>
        </w:rPr>
        <w:t>Рынки (4.3):</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 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ru-RU" w:bidi="hi-IN"/>
        </w:rPr>
        <w:t>- размещение гаражей и (или) стоянок для автомобилей сотрудников и посетителей рынка.</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2.6. Банковская и страховая деятельность (4.5): </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размещения организаций, оказывающих банковские и страховые услуги.</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2.7. Общественное питание (4.6): </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объектов капитального строительства в целях устройства мест общественного питания (рестораны, кафе, столовые, закусочные, бары).</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2.8. Спорт (5.1):</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 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5.1.2, 5.1.4. </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2.8.1. Обеспечение занятий спортом в помещениях (5.1.2):</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спортивных клубов, спортивных залов, бассейнов, физкультурно-оздоровительных комплексов в зданиях и сооружениях.</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2.8.2. Оборудованные площадки для занятий спортом (5.1.4):</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сооружений для занятия спортом и физкультурой на открытом воздухе (автодромы, мотодромы, трамплины, спортивные стрельбища).</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b/>
          <w:kern w:val="1"/>
          <w:sz w:val="24"/>
          <w:szCs w:val="24"/>
          <w:lang w:eastAsia="ar-SA" w:bidi="hi-IN"/>
        </w:rPr>
        <w:t>3.   Вспомогательные виды разрешенного использования:</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3.1.Трубопроводный транспорт (7.5): </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23401B" w:rsidRPr="0023401B" w:rsidRDefault="0023401B" w:rsidP="0023401B">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23401B">
        <w:rPr>
          <w:rFonts w:ascii="Times New Roman" w:eastAsia="Times New Roman" w:hAnsi="Times New Roman" w:cs="Times New Roman"/>
          <w:b/>
          <w:bCs/>
          <w:kern w:val="1"/>
          <w:sz w:val="24"/>
          <w:szCs w:val="20"/>
          <w:lang w:eastAsia="ar-SA" w:bidi="hi-IN"/>
        </w:rPr>
        <w:t>Предельные (минимальные и максимальные) размеры земельных участков и предельные параметры разрешенного строительства,</w:t>
      </w:r>
    </w:p>
    <w:p w:rsidR="0023401B" w:rsidRPr="0023401B" w:rsidRDefault="0023401B" w:rsidP="0023401B">
      <w:pPr>
        <w:widowControl w:val="0"/>
        <w:suppressAutoHyphens/>
        <w:autoSpaceDE w:val="0"/>
        <w:autoSpaceDN w:val="0"/>
        <w:adjustRightInd w:val="0"/>
        <w:spacing w:after="0" w:line="240" w:lineRule="auto"/>
        <w:ind w:firstLine="720"/>
        <w:rPr>
          <w:rFonts w:ascii="Times New Roman" w:eastAsia="Times New Roman" w:hAnsi="Times New Roman" w:cs="Arial"/>
          <w:b/>
          <w:bCs/>
          <w:kern w:val="1"/>
          <w:sz w:val="24"/>
          <w:szCs w:val="24"/>
          <w:lang w:eastAsia="ar-SA" w:bidi="hi-IN"/>
        </w:rPr>
      </w:pPr>
      <w:r w:rsidRPr="0023401B">
        <w:rPr>
          <w:rFonts w:ascii="Times New Roman" w:eastAsia="Times New Roman" w:hAnsi="Times New Roman" w:cs="Times New Roman"/>
          <w:b/>
          <w:bCs/>
          <w:kern w:val="1"/>
          <w:sz w:val="24"/>
          <w:szCs w:val="20"/>
          <w:lang w:eastAsia="ar-SA" w:bidi="hi-IN"/>
        </w:rPr>
        <w:t xml:space="preserve">                реконструкции объектов капитального строительства</w:t>
      </w:r>
    </w:p>
    <w:tbl>
      <w:tblPr>
        <w:tblW w:w="954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3120"/>
        <w:gridCol w:w="6420"/>
      </w:tblGrid>
      <w:tr w:rsidR="0023401B" w:rsidRPr="0023401B" w:rsidTr="0023401B">
        <w:tc>
          <w:tcPr>
            <w:tcW w:w="9540" w:type="dxa"/>
            <w:gridSpan w:val="2"/>
            <w:tcMar>
              <w:top w:w="0" w:type="dxa"/>
              <w:bottom w:w="0" w:type="dxa"/>
            </w:tcMar>
          </w:tcPr>
          <w:p w:rsidR="0023401B" w:rsidRPr="0023401B" w:rsidRDefault="0023401B" w:rsidP="0023401B">
            <w:pPr>
              <w:suppressAutoHyphens/>
              <w:spacing w:after="0" w:line="240" w:lineRule="auto"/>
              <w:ind w:firstLine="708"/>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b/>
                <w:bCs/>
                <w:kern w:val="1"/>
                <w:sz w:val="24"/>
                <w:szCs w:val="24"/>
                <w:lang w:eastAsia="ru-RU" w:bidi="hi-IN"/>
              </w:rPr>
              <w:t>Предельные (минимальные и максимальные) размеры земельных участков</w:t>
            </w:r>
          </w:p>
        </w:tc>
      </w:tr>
      <w:tr w:rsidR="0023401B" w:rsidRPr="0023401B" w:rsidTr="0023401B">
        <w:tc>
          <w:tcPr>
            <w:tcW w:w="3120" w:type="dxa"/>
            <w:tcMar>
              <w:top w:w="0" w:type="dxa"/>
              <w:bottom w:w="0" w:type="dxa"/>
            </w:tcMar>
          </w:tcPr>
          <w:p w:rsidR="0023401B" w:rsidRPr="0023401B" w:rsidRDefault="0023401B" w:rsidP="0023401B">
            <w:pPr>
              <w:suppressAutoHyphens/>
              <w:spacing w:after="0" w:line="240" w:lineRule="auto"/>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rsidR="0023401B" w:rsidRPr="0023401B" w:rsidRDefault="0023401B" w:rsidP="0023401B">
            <w:pPr>
              <w:suppressAutoHyphens/>
              <w:spacing w:after="0" w:line="240" w:lineRule="auto"/>
              <w:jc w:val="center"/>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Максимальный размер земельного участка, кв.м.</w:t>
            </w:r>
          </w:p>
          <w:p w:rsidR="0023401B" w:rsidRPr="0023401B" w:rsidRDefault="0023401B" w:rsidP="0023401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23401B" w:rsidRPr="0023401B" w:rsidTr="0023401B">
        <w:tc>
          <w:tcPr>
            <w:tcW w:w="3120" w:type="dxa"/>
            <w:tcMar>
              <w:top w:w="0" w:type="dxa"/>
              <w:bottom w:w="0" w:type="dxa"/>
            </w:tcMar>
          </w:tcPr>
          <w:p w:rsidR="0023401B" w:rsidRPr="0023401B" w:rsidRDefault="0023401B" w:rsidP="0023401B">
            <w:pPr>
              <w:suppressAutoHyphens/>
              <w:spacing w:after="0" w:line="240" w:lineRule="auto"/>
              <w:rPr>
                <w:rFonts w:ascii="Times New Roman" w:eastAsia="Times New Roman" w:hAnsi="Times New Roman" w:cs="Times New Roman"/>
                <w:b/>
                <w:kern w:val="1"/>
                <w:sz w:val="24"/>
                <w:szCs w:val="24"/>
                <w:lang w:eastAsia="ru-RU" w:bidi="hi-IN"/>
              </w:rPr>
            </w:pPr>
          </w:p>
          <w:p w:rsidR="0023401B" w:rsidRPr="0023401B" w:rsidRDefault="0023401B" w:rsidP="0023401B">
            <w:pPr>
              <w:suppressAutoHyphens/>
              <w:spacing w:after="0" w:line="240" w:lineRule="auto"/>
              <w:rPr>
                <w:rFonts w:ascii="Times New Roman" w:eastAsia="Times New Roman" w:hAnsi="Times New Roman" w:cs="Times New Roman"/>
                <w:b/>
                <w:kern w:val="1"/>
                <w:sz w:val="24"/>
                <w:szCs w:val="24"/>
                <w:lang w:eastAsia="ru-RU" w:bidi="hi-IN"/>
              </w:rPr>
            </w:pPr>
            <w:r w:rsidRPr="0023401B">
              <w:rPr>
                <w:rFonts w:ascii="Times New Roman" w:eastAsia="SimSun" w:hAnsi="Times New Roman" w:cs="Times New Roman"/>
                <w:kern w:val="1"/>
                <w:sz w:val="24"/>
                <w:szCs w:val="24"/>
                <w:lang w:eastAsia="hi-IN" w:bidi="hi-IN"/>
              </w:rPr>
              <w:t>Для всех видов разрешенного использования  земельных участков</w:t>
            </w:r>
          </w:p>
        </w:tc>
        <w:tc>
          <w:tcPr>
            <w:tcW w:w="6420" w:type="dxa"/>
            <w:tcMar>
              <w:top w:w="0" w:type="dxa"/>
              <w:bottom w:w="0" w:type="dxa"/>
            </w:tcMar>
          </w:tcPr>
          <w:p w:rsidR="0023401B" w:rsidRPr="0023401B" w:rsidRDefault="0023401B" w:rsidP="0023401B">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Не подлежит установлению.</w:t>
            </w:r>
          </w:p>
          <w:p w:rsidR="0023401B" w:rsidRPr="0023401B" w:rsidRDefault="0023401B" w:rsidP="0023401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ar-SA" w:bidi="hi-IN"/>
              </w:rPr>
              <w:t>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23401B" w:rsidRPr="0023401B" w:rsidTr="0023401B">
        <w:tc>
          <w:tcPr>
            <w:tcW w:w="3120" w:type="dxa"/>
            <w:tcMar>
              <w:top w:w="0" w:type="dxa"/>
              <w:bottom w:w="0" w:type="dxa"/>
            </w:tcMar>
          </w:tcPr>
          <w:p w:rsidR="0023401B" w:rsidRPr="0023401B" w:rsidRDefault="0023401B" w:rsidP="0023401B">
            <w:pPr>
              <w:suppressAutoHyphens/>
              <w:spacing w:after="0" w:line="240" w:lineRule="auto"/>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rsidR="0023401B" w:rsidRPr="0023401B" w:rsidRDefault="0023401B" w:rsidP="0023401B">
            <w:pPr>
              <w:suppressAutoHyphens/>
              <w:spacing w:after="0" w:line="240" w:lineRule="auto"/>
              <w:ind w:firstLine="708"/>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Минимальный размер земельного участка, кв.м</w:t>
            </w:r>
          </w:p>
        </w:tc>
      </w:tr>
      <w:tr w:rsidR="0023401B" w:rsidRPr="0023401B" w:rsidTr="0023401B">
        <w:tc>
          <w:tcPr>
            <w:tcW w:w="3120" w:type="dxa"/>
            <w:tcMar>
              <w:top w:w="0" w:type="dxa"/>
              <w:bottom w:w="0" w:type="dxa"/>
            </w:tcMar>
          </w:tcPr>
          <w:p w:rsidR="0023401B" w:rsidRPr="0023401B" w:rsidRDefault="0023401B" w:rsidP="0023401B">
            <w:pPr>
              <w:suppressAutoHyphens/>
              <w:spacing w:after="0" w:line="240" w:lineRule="auto"/>
              <w:rPr>
                <w:rFonts w:ascii="Times New Roman" w:eastAsia="Times New Roman" w:hAnsi="Times New Roman" w:cs="Times New Roman"/>
                <w:b/>
                <w:kern w:val="1"/>
                <w:sz w:val="24"/>
                <w:szCs w:val="24"/>
                <w:lang w:eastAsia="ru-RU" w:bidi="hi-IN"/>
              </w:rPr>
            </w:pPr>
          </w:p>
          <w:p w:rsidR="0023401B" w:rsidRPr="0023401B" w:rsidRDefault="0023401B" w:rsidP="0023401B">
            <w:pPr>
              <w:suppressAutoHyphens/>
              <w:spacing w:after="0" w:line="240" w:lineRule="auto"/>
              <w:rPr>
                <w:rFonts w:ascii="Times New Roman" w:eastAsia="Times New Roman" w:hAnsi="Times New Roman" w:cs="Times New Roman"/>
                <w:b/>
                <w:kern w:val="1"/>
                <w:sz w:val="24"/>
                <w:szCs w:val="24"/>
                <w:lang w:eastAsia="ru-RU" w:bidi="hi-IN"/>
              </w:rPr>
            </w:pPr>
            <w:r w:rsidRPr="0023401B">
              <w:rPr>
                <w:rFonts w:ascii="Times New Roman" w:eastAsia="SimSun" w:hAnsi="Times New Roman" w:cs="Times New Roman"/>
                <w:kern w:val="1"/>
                <w:sz w:val="24"/>
                <w:szCs w:val="24"/>
                <w:lang w:eastAsia="hi-IN" w:bidi="hi-IN"/>
              </w:rPr>
              <w:lastRenderedPageBreak/>
              <w:t>Для всех видов разрешенного использования  земельных участков</w:t>
            </w:r>
          </w:p>
        </w:tc>
        <w:tc>
          <w:tcPr>
            <w:tcW w:w="6420" w:type="dxa"/>
            <w:tcMar>
              <w:top w:w="0" w:type="dxa"/>
              <w:bottom w:w="0" w:type="dxa"/>
            </w:tcMar>
          </w:tcPr>
          <w:p w:rsidR="0023401B" w:rsidRPr="0023401B" w:rsidRDefault="0023401B" w:rsidP="0023401B">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lastRenderedPageBreak/>
              <w:t>Не подлежит установлению.</w:t>
            </w:r>
          </w:p>
          <w:p w:rsidR="0023401B" w:rsidRPr="0023401B" w:rsidRDefault="0023401B" w:rsidP="0023401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ar-SA" w:bidi="hi-IN"/>
              </w:rPr>
              <w:lastRenderedPageBreak/>
              <w:t>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23401B" w:rsidRPr="0023401B" w:rsidTr="0023401B">
        <w:tc>
          <w:tcPr>
            <w:tcW w:w="9540" w:type="dxa"/>
            <w:gridSpan w:val="2"/>
            <w:tcMar>
              <w:top w:w="0" w:type="dxa"/>
              <w:bottom w:w="0" w:type="dxa"/>
            </w:tcMar>
          </w:tcPr>
          <w:p w:rsidR="0023401B" w:rsidRPr="0023401B" w:rsidRDefault="0023401B" w:rsidP="0023401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b/>
                <w:kern w:val="1"/>
                <w:sz w:val="24"/>
                <w:szCs w:val="24"/>
                <w:lang w:eastAsia="ru-RU" w:bidi="hi-IN"/>
              </w:rPr>
              <w:lastRenderedPageBreak/>
              <w:t>Этажность зданий, сооружений:</w:t>
            </w:r>
          </w:p>
        </w:tc>
      </w:tr>
      <w:tr w:rsidR="0023401B" w:rsidRPr="0023401B" w:rsidTr="0023401B">
        <w:tc>
          <w:tcPr>
            <w:tcW w:w="3120" w:type="dxa"/>
            <w:tcMar>
              <w:top w:w="0" w:type="dxa"/>
              <w:bottom w:w="0" w:type="dxa"/>
            </w:tcMar>
          </w:tcPr>
          <w:p w:rsidR="0023401B" w:rsidRPr="0023401B" w:rsidRDefault="0023401B" w:rsidP="0023401B">
            <w:pPr>
              <w:suppressAutoHyphens/>
              <w:spacing w:after="0" w:line="240" w:lineRule="auto"/>
              <w:ind w:firstLine="708"/>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максимальная</w:t>
            </w:r>
          </w:p>
        </w:tc>
        <w:tc>
          <w:tcPr>
            <w:tcW w:w="6420" w:type="dxa"/>
            <w:vMerge w:val="restart"/>
            <w:tcMar>
              <w:top w:w="0" w:type="dxa"/>
              <w:bottom w:w="0" w:type="dxa"/>
            </w:tcMar>
            <w:vAlign w:val="center"/>
          </w:tcPr>
          <w:p w:rsidR="0023401B" w:rsidRPr="0023401B" w:rsidRDefault="0023401B" w:rsidP="0023401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ar-SA" w:bidi="hi-IN"/>
              </w:rPr>
              <w:t>Не подлежит установлению</w:t>
            </w:r>
          </w:p>
          <w:p w:rsidR="0023401B" w:rsidRPr="0023401B" w:rsidRDefault="0023401B" w:rsidP="0023401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23401B" w:rsidRPr="0023401B" w:rsidTr="0023401B">
        <w:tc>
          <w:tcPr>
            <w:tcW w:w="3120" w:type="dxa"/>
            <w:tcMar>
              <w:top w:w="0" w:type="dxa"/>
              <w:bottom w:w="0" w:type="dxa"/>
            </w:tcMar>
          </w:tcPr>
          <w:p w:rsidR="0023401B" w:rsidRPr="0023401B" w:rsidRDefault="0023401B" w:rsidP="0023401B">
            <w:pPr>
              <w:suppressAutoHyphens/>
              <w:spacing w:after="0" w:line="240" w:lineRule="auto"/>
              <w:ind w:firstLine="708"/>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минимальная</w:t>
            </w:r>
          </w:p>
        </w:tc>
        <w:tc>
          <w:tcPr>
            <w:tcW w:w="6420" w:type="dxa"/>
            <w:vMerge/>
            <w:tcMar>
              <w:top w:w="0" w:type="dxa"/>
              <w:bottom w:w="0" w:type="dxa"/>
            </w:tcMar>
            <w:vAlign w:val="center"/>
          </w:tcPr>
          <w:p w:rsidR="0023401B" w:rsidRPr="0023401B" w:rsidRDefault="0023401B" w:rsidP="0023401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23401B" w:rsidRPr="0023401B" w:rsidTr="0023401B">
        <w:tc>
          <w:tcPr>
            <w:tcW w:w="9540" w:type="dxa"/>
            <w:gridSpan w:val="2"/>
            <w:tcMar>
              <w:top w:w="0" w:type="dxa"/>
              <w:bottom w:w="0" w:type="dxa"/>
            </w:tcMar>
          </w:tcPr>
          <w:p w:rsidR="0023401B" w:rsidRPr="0023401B" w:rsidRDefault="0023401B" w:rsidP="0023401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b/>
                <w:kern w:val="1"/>
                <w:sz w:val="24"/>
                <w:szCs w:val="24"/>
                <w:lang w:eastAsia="ru-RU" w:bidi="hi-IN"/>
              </w:rPr>
              <w:t>Процент застройки:</w:t>
            </w:r>
          </w:p>
        </w:tc>
      </w:tr>
      <w:tr w:rsidR="0023401B" w:rsidRPr="0023401B" w:rsidTr="0023401B">
        <w:tc>
          <w:tcPr>
            <w:tcW w:w="3120" w:type="dxa"/>
            <w:tcMar>
              <w:top w:w="0" w:type="dxa"/>
              <w:bottom w:w="0" w:type="dxa"/>
            </w:tcMar>
          </w:tcPr>
          <w:p w:rsidR="0023401B" w:rsidRPr="0023401B" w:rsidRDefault="0023401B" w:rsidP="0023401B">
            <w:pPr>
              <w:suppressAutoHyphens/>
              <w:spacing w:after="0" w:line="240" w:lineRule="auto"/>
              <w:ind w:firstLine="708"/>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максимальный:</w:t>
            </w:r>
          </w:p>
          <w:p w:rsidR="0023401B" w:rsidRPr="0023401B" w:rsidRDefault="0023401B" w:rsidP="0023401B">
            <w:pPr>
              <w:suppressAutoHyphens/>
              <w:spacing w:after="0" w:line="240" w:lineRule="auto"/>
              <w:rPr>
                <w:rFonts w:ascii="Times New Roman" w:eastAsia="Times New Roman" w:hAnsi="Times New Roman" w:cs="Times New Roman"/>
                <w:kern w:val="1"/>
                <w:sz w:val="24"/>
                <w:szCs w:val="24"/>
                <w:lang w:eastAsia="ru-RU" w:bidi="hi-IN"/>
              </w:rPr>
            </w:pPr>
          </w:p>
        </w:tc>
        <w:tc>
          <w:tcPr>
            <w:tcW w:w="6420" w:type="dxa"/>
            <w:vMerge w:val="restart"/>
            <w:tcMar>
              <w:top w:w="0" w:type="dxa"/>
              <w:bottom w:w="0" w:type="dxa"/>
            </w:tcMar>
            <w:vAlign w:val="center"/>
          </w:tcPr>
          <w:p w:rsidR="0023401B" w:rsidRPr="0023401B" w:rsidRDefault="0023401B" w:rsidP="0023401B">
            <w:pPr>
              <w:suppressAutoHyphens/>
              <w:spacing w:after="0" w:line="240" w:lineRule="auto"/>
              <w:ind w:firstLine="708"/>
              <w:jc w:val="center"/>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Не подлежит установлению.</w:t>
            </w:r>
          </w:p>
          <w:p w:rsidR="0023401B" w:rsidRPr="0023401B" w:rsidRDefault="0023401B" w:rsidP="0023401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ar-SA" w:bidi="hi-IN"/>
              </w:rPr>
              <w:t xml:space="preserve"> 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23401B" w:rsidRPr="0023401B" w:rsidTr="0023401B">
        <w:tc>
          <w:tcPr>
            <w:tcW w:w="3120" w:type="dxa"/>
            <w:tcMar>
              <w:top w:w="0" w:type="dxa"/>
              <w:bottom w:w="0" w:type="dxa"/>
            </w:tcMar>
          </w:tcPr>
          <w:p w:rsidR="0023401B" w:rsidRPr="0023401B" w:rsidRDefault="0023401B" w:rsidP="0023401B">
            <w:pPr>
              <w:suppressAutoHyphens/>
              <w:spacing w:after="0" w:line="240" w:lineRule="auto"/>
              <w:ind w:firstLine="708"/>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минимальный:</w:t>
            </w:r>
          </w:p>
        </w:tc>
        <w:tc>
          <w:tcPr>
            <w:tcW w:w="6420" w:type="dxa"/>
            <w:vMerge/>
            <w:tcMar>
              <w:top w:w="0" w:type="dxa"/>
              <w:bottom w:w="0" w:type="dxa"/>
            </w:tcMar>
            <w:vAlign w:val="center"/>
          </w:tcPr>
          <w:p w:rsidR="0023401B" w:rsidRPr="0023401B" w:rsidRDefault="0023401B" w:rsidP="0023401B">
            <w:pPr>
              <w:suppressAutoHyphens/>
              <w:spacing w:after="0" w:line="240" w:lineRule="auto"/>
              <w:ind w:firstLine="708"/>
              <w:rPr>
                <w:rFonts w:ascii="Times New Roman" w:eastAsia="Times New Roman" w:hAnsi="Times New Roman" w:cs="Times New Roman"/>
                <w:kern w:val="1"/>
                <w:sz w:val="24"/>
                <w:szCs w:val="24"/>
                <w:lang w:eastAsia="ru-RU" w:bidi="hi-IN"/>
              </w:rPr>
            </w:pPr>
          </w:p>
        </w:tc>
      </w:tr>
      <w:tr w:rsidR="0023401B" w:rsidRPr="0023401B" w:rsidTr="0023401B">
        <w:tc>
          <w:tcPr>
            <w:tcW w:w="9540" w:type="dxa"/>
            <w:gridSpan w:val="2"/>
            <w:tcMar>
              <w:top w:w="0" w:type="dxa"/>
              <w:bottom w:w="0" w:type="dxa"/>
            </w:tcMar>
          </w:tcPr>
          <w:p w:rsidR="0023401B" w:rsidRPr="0023401B" w:rsidRDefault="0023401B" w:rsidP="0023401B">
            <w:pPr>
              <w:suppressAutoHyphens/>
              <w:overflowPunct w:val="0"/>
              <w:autoSpaceDE w:val="0"/>
              <w:spacing w:after="0" w:line="240" w:lineRule="auto"/>
              <w:ind w:firstLine="35"/>
              <w:jc w:val="center"/>
              <w:textAlignment w:val="baseline"/>
              <w:rPr>
                <w:rFonts w:ascii="Times New Roman" w:eastAsia="Times New Roman" w:hAnsi="Times New Roman" w:cs="Times New Roman"/>
                <w:b/>
                <w:kern w:val="1"/>
                <w:sz w:val="24"/>
                <w:szCs w:val="24"/>
                <w:lang w:eastAsia="ar-SA" w:bidi="hi-IN"/>
              </w:rPr>
            </w:pPr>
            <w:r w:rsidRPr="0023401B">
              <w:rPr>
                <w:rFonts w:ascii="Times New Roman" w:eastAsia="Times New Roman" w:hAnsi="Times New Roman" w:cs="Times New Roman"/>
                <w:b/>
                <w:kern w:val="1"/>
                <w:sz w:val="24"/>
                <w:szCs w:val="24"/>
                <w:lang w:eastAsia="ar-SA" w:bidi="hi-I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r>
      <w:tr w:rsidR="0023401B" w:rsidRPr="0023401B" w:rsidTr="0023401B">
        <w:tc>
          <w:tcPr>
            <w:tcW w:w="3120" w:type="dxa"/>
            <w:tcMar>
              <w:top w:w="0" w:type="dxa"/>
              <w:bottom w:w="0" w:type="dxa"/>
            </w:tcMar>
          </w:tcPr>
          <w:p w:rsidR="0023401B" w:rsidRPr="0023401B" w:rsidRDefault="0023401B" w:rsidP="0023401B">
            <w:pPr>
              <w:suppressAutoHyphens/>
              <w:spacing w:after="0" w:line="240" w:lineRule="auto"/>
              <w:ind w:firstLine="35"/>
              <w:rPr>
                <w:rFonts w:ascii="Times New Roman" w:eastAsia="SimSun" w:hAnsi="Times New Roman" w:cs="Times New Roman"/>
                <w:kern w:val="1"/>
                <w:sz w:val="24"/>
                <w:szCs w:val="24"/>
                <w:lang w:eastAsia="hi-IN" w:bidi="hi-IN"/>
              </w:rPr>
            </w:pPr>
            <w:r w:rsidRPr="0023401B">
              <w:rPr>
                <w:rFonts w:ascii="Times New Roman" w:eastAsia="SimSun" w:hAnsi="Times New Roman" w:cs="Times New Roman"/>
                <w:kern w:val="1"/>
                <w:sz w:val="24"/>
                <w:szCs w:val="24"/>
                <w:lang w:eastAsia="hi-IN" w:bidi="hi-IN"/>
              </w:rPr>
              <w:t>Для всех видов разрешенного использования  земельных участков</w:t>
            </w:r>
          </w:p>
        </w:tc>
        <w:tc>
          <w:tcPr>
            <w:tcW w:w="6420" w:type="dxa"/>
            <w:tcMar>
              <w:top w:w="0" w:type="dxa"/>
              <w:bottom w:w="0" w:type="dxa"/>
            </w:tcMar>
          </w:tcPr>
          <w:p w:rsidR="0023401B" w:rsidRPr="0023401B" w:rsidRDefault="0023401B" w:rsidP="0023401B">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23401B" w:rsidRPr="0023401B" w:rsidRDefault="0023401B" w:rsidP="0023401B">
            <w:pPr>
              <w:suppressAutoHyphens/>
              <w:spacing w:after="0" w:line="240" w:lineRule="auto"/>
              <w:rPr>
                <w:rFonts w:ascii="Times New Roman" w:eastAsia="SimSun" w:hAnsi="Times New Roman" w:cs="Times New Roman"/>
                <w:kern w:val="1"/>
                <w:sz w:val="24"/>
                <w:szCs w:val="24"/>
                <w:lang w:eastAsia="hi-IN" w:bidi="hi-IN"/>
              </w:rPr>
            </w:pPr>
          </w:p>
          <w:p w:rsidR="0023401B" w:rsidRPr="0023401B" w:rsidRDefault="0023401B" w:rsidP="0023401B">
            <w:pPr>
              <w:suppressAutoHyphens/>
              <w:spacing w:after="0" w:line="240" w:lineRule="auto"/>
              <w:ind w:firstLine="35"/>
              <w:jc w:val="center"/>
              <w:rPr>
                <w:rFonts w:ascii="Times New Roman" w:eastAsia="SimSun" w:hAnsi="Times New Roman" w:cs="Times New Roman"/>
                <w:kern w:val="1"/>
                <w:sz w:val="24"/>
                <w:szCs w:val="24"/>
                <w:lang w:eastAsia="hi-IN" w:bidi="hi-IN"/>
              </w:rPr>
            </w:pPr>
            <w:r w:rsidRPr="0023401B">
              <w:rPr>
                <w:rFonts w:ascii="Times New Roman" w:eastAsia="Times New Roman" w:hAnsi="Times New Roman" w:cs="Times New Roman"/>
                <w:kern w:val="1"/>
                <w:sz w:val="24"/>
                <w:szCs w:val="24"/>
                <w:lang w:eastAsia="ar-SA" w:bidi="hi-IN"/>
              </w:rPr>
              <w:t xml:space="preserve">Не подлежит установлению. </w:t>
            </w:r>
          </w:p>
          <w:p w:rsidR="0023401B" w:rsidRPr="0023401B" w:rsidRDefault="0023401B" w:rsidP="0023401B">
            <w:pPr>
              <w:suppressAutoHyphens/>
              <w:spacing w:after="0" w:line="240" w:lineRule="auto"/>
              <w:ind w:firstLine="35"/>
              <w:jc w:val="center"/>
              <w:rPr>
                <w:rFonts w:ascii="Times New Roman" w:eastAsia="SimSun" w:hAnsi="Times New Roman" w:cs="Times New Roman"/>
                <w:kern w:val="1"/>
                <w:sz w:val="24"/>
                <w:szCs w:val="24"/>
                <w:lang w:eastAsia="hi-IN" w:bidi="hi-IN"/>
              </w:rPr>
            </w:pPr>
          </w:p>
        </w:tc>
      </w:tr>
      <w:tr w:rsidR="0023401B" w:rsidRPr="0023401B" w:rsidTr="0023401B">
        <w:tc>
          <w:tcPr>
            <w:tcW w:w="9540" w:type="dxa"/>
            <w:gridSpan w:val="2"/>
            <w:tcMar>
              <w:top w:w="0" w:type="dxa"/>
              <w:bottom w:w="0" w:type="dxa"/>
            </w:tcMar>
          </w:tcPr>
          <w:p w:rsidR="0023401B" w:rsidRPr="0023401B" w:rsidRDefault="0023401B" w:rsidP="0023401B">
            <w:pPr>
              <w:suppressAutoHyphens/>
              <w:spacing w:after="0" w:line="240" w:lineRule="auto"/>
              <w:ind w:firstLine="601"/>
              <w:jc w:val="center"/>
              <w:rPr>
                <w:rFonts w:ascii="Times New Roman" w:eastAsia="Times New Roman" w:hAnsi="Times New Roman" w:cs="Times New Roman"/>
                <w:b/>
                <w:color w:val="000000"/>
                <w:kern w:val="1"/>
                <w:sz w:val="24"/>
                <w:szCs w:val="24"/>
                <w:lang w:eastAsia="ar-SA" w:bidi="hi-IN"/>
              </w:rPr>
            </w:pPr>
            <w:r w:rsidRPr="0023401B">
              <w:rPr>
                <w:rFonts w:ascii="Times New Roman" w:eastAsia="Times New Roman" w:hAnsi="Times New Roman" w:cs="Times New Roman"/>
                <w:b/>
                <w:color w:val="000000"/>
                <w:kern w:val="1"/>
                <w:sz w:val="24"/>
                <w:szCs w:val="24"/>
                <w:lang w:eastAsia="ar-SA" w:bidi="hi-IN"/>
              </w:rPr>
              <w:t>Ограничения использования земельных участков и объектов капитального строительства</w:t>
            </w:r>
          </w:p>
        </w:tc>
      </w:tr>
      <w:tr w:rsidR="0023401B" w:rsidRPr="0023401B" w:rsidTr="0023401B">
        <w:tc>
          <w:tcPr>
            <w:tcW w:w="3120" w:type="dxa"/>
            <w:tcMar>
              <w:top w:w="0" w:type="dxa"/>
              <w:bottom w:w="0" w:type="dxa"/>
            </w:tcMar>
          </w:tcPr>
          <w:p w:rsidR="0023401B" w:rsidRPr="0023401B" w:rsidRDefault="0023401B" w:rsidP="0023401B">
            <w:pPr>
              <w:suppressAutoHyphens/>
              <w:spacing w:after="0" w:line="240" w:lineRule="auto"/>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color w:val="000000"/>
                <w:kern w:val="1"/>
                <w:sz w:val="24"/>
                <w:szCs w:val="24"/>
                <w:lang w:eastAsia="ar-SA" w:bidi="hi-IN"/>
              </w:rPr>
              <w:t xml:space="preserve">- изъяты из оборота земельные участки, </w:t>
            </w:r>
            <w:r w:rsidRPr="0023401B">
              <w:rPr>
                <w:rFonts w:ascii="Times New Roman" w:eastAsia="Times New Roman" w:hAnsi="Times New Roman" w:cs="Times New Roman"/>
                <w:kern w:val="1"/>
                <w:sz w:val="24"/>
                <w:szCs w:val="24"/>
                <w:lang w:eastAsia="ru-RU" w:bidi="hi-IN"/>
              </w:rPr>
              <w:t xml:space="preserve">занятые находящимися в федеральной собственности </w:t>
            </w:r>
            <w:r w:rsidRPr="0023401B">
              <w:rPr>
                <w:rFonts w:ascii="Times New Roman" w:eastAsia="Times New Roman" w:hAnsi="Times New Roman" w:cs="Times New Roman"/>
                <w:color w:val="000000"/>
                <w:kern w:val="1"/>
                <w:sz w:val="24"/>
                <w:szCs w:val="24"/>
                <w:lang w:eastAsia="ar-SA" w:bidi="hi-IN"/>
              </w:rPr>
              <w:t>о</w:t>
            </w:r>
            <w:r w:rsidRPr="0023401B">
              <w:rPr>
                <w:rFonts w:ascii="Times New Roman" w:eastAsia="Times New Roman" w:hAnsi="Times New Roman" w:cs="Times New Roman"/>
                <w:kern w:val="1"/>
                <w:sz w:val="24"/>
                <w:szCs w:val="24"/>
                <w:lang w:eastAsia="ru-RU" w:bidi="hi-IN"/>
              </w:rPr>
              <w:t>бъектами, в соответствии с видами деятельности которых созданы закрытые административно-территориальные образования</w:t>
            </w:r>
          </w:p>
          <w:p w:rsidR="0023401B" w:rsidRPr="0023401B" w:rsidRDefault="0023401B" w:rsidP="0023401B">
            <w:pPr>
              <w:suppressAutoHyphens/>
              <w:spacing w:after="0" w:line="240" w:lineRule="auto"/>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 ограничиваются в обороте земельные участки, находящиеся в государственной или муниципальной собственности, расположенных в границах закрытых административно-территориальных образований</w:t>
            </w:r>
          </w:p>
          <w:p w:rsidR="0023401B" w:rsidRPr="0023401B" w:rsidRDefault="0023401B" w:rsidP="0023401B">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ru-RU" w:bidi="hi-IN"/>
              </w:rPr>
              <w:t xml:space="preserve">- сделки с недвижимым имуществом совершаются с учетом требований </w:t>
            </w:r>
            <w:r w:rsidRPr="0023401B">
              <w:rPr>
                <w:rFonts w:ascii="Times New Roman" w:eastAsia="Times New Roman" w:hAnsi="Times New Roman" w:cs="Times New Roman"/>
                <w:color w:val="000000"/>
                <w:kern w:val="1"/>
                <w:sz w:val="24"/>
                <w:szCs w:val="24"/>
                <w:lang w:eastAsia="ru-RU" w:bidi="hi-IN"/>
              </w:rPr>
              <w:t>Закона РФ от 14.07.1992г. № 3297-1 «О закрытом административно-территориальном образовании»</w:t>
            </w:r>
          </w:p>
        </w:tc>
        <w:tc>
          <w:tcPr>
            <w:tcW w:w="6420" w:type="dxa"/>
            <w:tcMar>
              <w:top w:w="0" w:type="dxa"/>
              <w:bottom w:w="0" w:type="dxa"/>
            </w:tcMar>
          </w:tcPr>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23401B">
              <w:rPr>
                <w:rFonts w:ascii="Times New Roman" w:eastAsia="Times New Roman" w:hAnsi="Times New Roman" w:cs="Times New Roman"/>
                <w:color w:val="000000"/>
                <w:kern w:val="1"/>
                <w:sz w:val="24"/>
                <w:szCs w:val="24"/>
                <w:lang w:eastAsia="ru-RU" w:bidi="hi-IN"/>
              </w:rPr>
              <w:t>Пункт 4 статьи 27 Земельного кодекса РФ</w:t>
            </w:r>
          </w:p>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23401B">
              <w:rPr>
                <w:rFonts w:ascii="Times New Roman" w:eastAsia="Times New Roman" w:hAnsi="Times New Roman" w:cs="Times New Roman"/>
                <w:color w:val="000000"/>
                <w:kern w:val="1"/>
                <w:sz w:val="24"/>
                <w:szCs w:val="24"/>
                <w:lang w:eastAsia="ru-RU" w:bidi="hi-IN"/>
              </w:rPr>
              <w:t>Пункт 5 статьи 27 Земельного кодекса РФ</w:t>
            </w:r>
          </w:p>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3401B" w:rsidRPr="0023401B" w:rsidRDefault="0023401B" w:rsidP="0023401B">
            <w:pPr>
              <w:suppressAutoHyphens/>
              <w:spacing w:after="0" w:line="240" w:lineRule="auto"/>
              <w:rPr>
                <w:rFonts w:ascii="Times New Roman" w:eastAsia="Times New Roman" w:hAnsi="Times New Roman" w:cs="Times New Roman"/>
                <w:color w:val="000000"/>
                <w:kern w:val="1"/>
                <w:sz w:val="24"/>
                <w:szCs w:val="24"/>
                <w:lang w:eastAsia="ru-RU" w:bidi="hi-IN"/>
              </w:rPr>
            </w:pPr>
          </w:p>
          <w:p w:rsidR="0023401B" w:rsidRPr="0023401B" w:rsidRDefault="0023401B" w:rsidP="0023401B">
            <w:pPr>
              <w:suppressAutoHyphens/>
              <w:spacing w:after="0" w:line="240" w:lineRule="auto"/>
              <w:rPr>
                <w:rFonts w:ascii="Times New Roman" w:eastAsia="Times New Roman" w:hAnsi="Times New Roman" w:cs="Times New Roman"/>
                <w:color w:val="000000"/>
                <w:kern w:val="1"/>
                <w:sz w:val="24"/>
                <w:szCs w:val="24"/>
                <w:lang w:eastAsia="ru-RU" w:bidi="hi-IN"/>
              </w:rPr>
            </w:pPr>
          </w:p>
          <w:p w:rsidR="0023401B" w:rsidRPr="0023401B" w:rsidRDefault="0023401B" w:rsidP="0023401B">
            <w:pPr>
              <w:suppressAutoHyphens/>
              <w:spacing w:after="0" w:line="240" w:lineRule="auto"/>
              <w:rPr>
                <w:rFonts w:ascii="Times New Roman" w:eastAsia="Times New Roman" w:hAnsi="Times New Roman" w:cs="Times New Roman"/>
                <w:color w:val="000000"/>
                <w:kern w:val="1"/>
                <w:sz w:val="24"/>
                <w:szCs w:val="24"/>
                <w:lang w:eastAsia="ru-RU" w:bidi="hi-IN"/>
              </w:rPr>
            </w:pPr>
          </w:p>
          <w:p w:rsidR="0023401B" w:rsidRPr="0023401B" w:rsidRDefault="0023401B" w:rsidP="0023401B">
            <w:pPr>
              <w:suppressAutoHyphens/>
              <w:spacing w:after="0" w:line="240" w:lineRule="auto"/>
              <w:rPr>
                <w:rFonts w:ascii="Times New Roman" w:eastAsia="Times New Roman" w:hAnsi="Times New Roman" w:cs="Times New Roman"/>
                <w:color w:val="000000"/>
                <w:kern w:val="1"/>
                <w:sz w:val="24"/>
                <w:szCs w:val="24"/>
                <w:lang w:eastAsia="ru-RU" w:bidi="hi-IN"/>
              </w:rPr>
            </w:pPr>
          </w:p>
          <w:p w:rsidR="0023401B" w:rsidRPr="0023401B" w:rsidRDefault="0023401B" w:rsidP="0023401B">
            <w:pPr>
              <w:suppressAutoHyphens/>
              <w:spacing w:after="0" w:line="240" w:lineRule="auto"/>
              <w:rPr>
                <w:rFonts w:ascii="Times New Roman" w:eastAsia="Times New Roman" w:hAnsi="Times New Roman" w:cs="Times New Roman"/>
                <w:color w:val="000000"/>
                <w:kern w:val="1"/>
                <w:sz w:val="24"/>
                <w:szCs w:val="24"/>
                <w:lang w:eastAsia="ru-RU" w:bidi="hi-IN"/>
              </w:rPr>
            </w:pPr>
          </w:p>
          <w:p w:rsidR="0023401B" w:rsidRPr="0023401B" w:rsidRDefault="0023401B" w:rsidP="0023401B">
            <w:pPr>
              <w:suppressAutoHyphens/>
              <w:spacing w:after="0" w:line="240" w:lineRule="auto"/>
              <w:rPr>
                <w:rFonts w:ascii="Times New Roman" w:eastAsia="Times New Roman" w:hAnsi="Times New Roman" w:cs="Times New Roman"/>
                <w:color w:val="000000"/>
                <w:kern w:val="1"/>
                <w:sz w:val="24"/>
                <w:szCs w:val="24"/>
                <w:lang w:eastAsia="ru-RU" w:bidi="hi-IN"/>
              </w:rPr>
            </w:pPr>
          </w:p>
          <w:p w:rsidR="0023401B" w:rsidRPr="0023401B" w:rsidRDefault="0023401B" w:rsidP="0023401B">
            <w:pPr>
              <w:suppressAutoHyphens/>
              <w:spacing w:after="0" w:line="240" w:lineRule="auto"/>
              <w:rPr>
                <w:rFonts w:ascii="Times New Roman" w:eastAsia="Times New Roman" w:hAnsi="Times New Roman" w:cs="Times New Roman"/>
                <w:color w:val="000000"/>
                <w:kern w:val="1"/>
                <w:sz w:val="24"/>
                <w:szCs w:val="24"/>
                <w:lang w:eastAsia="ru-RU" w:bidi="hi-IN"/>
              </w:rPr>
            </w:pPr>
          </w:p>
          <w:p w:rsidR="0023401B" w:rsidRPr="0023401B" w:rsidRDefault="0023401B" w:rsidP="0023401B">
            <w:pPr>
              <w:suppressAutoHyphens/>
              <w:spacing w:after="0" w:line="240" w:lineRule="auto"/>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color w:val="000000"/>
                <w:kern w:val="1"/>
                <w:sz w:val="24"/>
                <w:szCs w:val="24"/>
                <w:lang w:eastAsia="ru-RU" w:bidi="hi-IN"/>
              </w:rPr>
              <w:t>Пункт 2 статьи 8 Закона РФ от 14.07.1992г. № 3297-1 «О закрытом административно-территориальном образовании»</w:t>
            </w:r>
          </w:p>
        </w:tc>
      </w:tr>
    </w:tbl>
    <w:p w:rsidR="0023401B" w:rsidRPr="0023401B" w:rsidRDefault="0023401B" w:rsidP="0023401B">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p>
    <w:p w:rsidR="0023401B" w:rsidRPr="0023401B" w:rsidRDefault="0023401B" w:rsidP="0023401B">
      <w:pPr>
        <w:widowControl w:val="0"/>
        <w:suppressAutoHyphens/>
        <w:autoSpaceDE w:val="0"/>
        <w:autoSpaceDN w:val="0"/>
        <w:adjustRightInd w:val="0"/>
        <w:spacing w:after="0" w:line="240" w:lineRule="auto"/>
        <w:ind w:firstLine="720"/>
        <w:jc w:val="both"/>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 xml:space="preserve">Ограничения использования земельных участков и объектов капитального </w:t>
      </w:r>
      <w:r w:rsidRPr="0023401B">
        <w:rPr>
          <w:rFonts w:ascii="Times New Roman" w:eastAsia="Times New Roman" w:hAnsi="Times New Roman" w:cs="Times New Roman"/>
          <w:kern w:val="1"/>
          <w:sz w:val="24"/>
          <w:szCs w:val="24"/>
          <w:lang w:eastAsia="ru-RU" w:bidi="hi-IN"/>
        </w:rPr>
        <w:lastRenderedPageBreak/>
        <w:t>строительства указаны в статье 21 настоящих Правил.</w:t>
      </w:r>
    </w:p>
    <w:p w:rsidR="0023401B" w:rsidRPr="0023401B" w:rsidRDefault="0023401B" w:rsidP="0023401B">
      <w:pPr>
        <w:widowControl w:val="0"/>
        <w:suppressAutoHyphens/>
        <w:autoSpaceDE w:val="0"/>
        <w:autoSpaceDN w:val="0"/>
        <w:adjustRightInd w:val="0"/>
        <w:spacing w:after="0" w:line="240" w:lineRule="auto"/>
        <w:ind w:firstLine="720"/>
        <w:jc w:val="both"/>
        <w:rPr>
          <w:rFonts w:ascii="Times New Roman" w:eastAsia="Times New Roman" w:hAnsi="Times New Roman" w:cs="Times New Roman"/>
          <w:kern w:val="1"/>
          <w:sz w:val="24"/>
          <w:szCs w:val="24"/>
          <w:lang w:eastAsia="ru-RU" w:bidi="hi-IN"/>
        </w:rPr>
      </w:pPr>
    </w:p>
    <w:p w:rsidR="0023401B" w:rsidRPr="0023401B" w:rsidRDefault="0023401B" w:rsidP="0023401B">
      <w:pPr>
        <w:widowControl w:val="0"/>
        <w:suppressAutoHyphens/>
        <w:autoSpaceDE w:val="0"/>
        <w:autoSpaceDN w:val="0"/>
        <w:adjustRightInd w:val="0"/>
        <w:spacing w:after="0" w:line="240" w:lineRule="auto"/>
        <w:ind w:firstLine="720"/>
        <w:jc w:val="both"/>
        <w:rPr>
          <w:rFonts w:ascii="Times New Roman" w:eastAsia="Times New Roman" w:hAnsi="Times New Roman" w:cs="Arial"/>
          <w:b/>
          <w:bCs/>
          <w:kern w:val="1"/>
          <w:sz w:val="24"/>
          <w:szCs w:val="24"/>
          <w:lang w:eastAsia="ar-SA" w:bidi="hi-IN"/>
        </w:rPr>
      </w:pPr>
    </w:p>
    <w:p w:rsidR="0023401B" w:rsidRPr="0023401B" w:rsidRDefault="0023401B" w:rsidP="0023401B">
      <w:pPr>
        <w:keepNext/>
        <w:suppressAutoHyphens/>
        <w:overflowPunct w:val="0"/>
        <w:autoSpaceDE w:val="0"/>
        <w:spacing w:after="0" w:line="240" w:lineRule="auto"/>
        <w:ind w:left="720" w:firstLine="720"/>
        <w:jc w:val="center"/>
        <w:textAlignment w:val="baseline"/>
        <w:outlineLvl w:val="1"/>
        <w:rPr>
          <w:rFonts w:ascii="Times New Roman" w:eastAsia="Times New Roman" w:hAnsi="Times New Roman" w:cs="Times New Roman"/>
          <w:b/>
          <w:kern w:val="1"/>
          <w:sz w:val="24"/>
          <w:szCs w:val="24"/>
          <w:lang w:eastAsia="ru-RU" w:bidi="hi-IN"/>
        </w:rPr>
      </w:pPr>
      <w:bookmarkStart w:id="12" w:name="_Toc461628299"/>
      <w:bookmarkStart w:id="13" w:name="_Toc461628305"/>
      <w:r w:rsidRPr="0023401B">
        <w:rPr>
          <w:rFonts w:ascii="Times New Roman" w:eastAsia="Times New Roman" w:hAnsi="Times New Roman" w:cs="Times New Roman"/>
          <w:b/>
          <w:kern w:val="1"/>
          <w:sz w:val="24"/>
          <w:szCs w:val="24"/>
          <w:lang w:eastAsia="ru-RU" w:bidi="hi-IN"/>
        </w:rPr>
        <w:t xml:space="preserve">§ 4. </w:t>
      </w:r>
      <w:bookmarkEnd w:id="12"/>
      <w:r w:rsidRPr="0023401B">
        <w:rPr>
          <w:rFonts w:ascii="Times New Roman" w:eastAsia="Times New Roman" w:hAnsi="Times New Roman" w:cs="Times New Roman"/>
          <w:b/>
          <w:kern w:val="1"/>
          <w:sz w:val="24"/>
          <w:szCs w:val="24"/>
          <w:lang w:eastAsia="ru-RU" w:bidi="hi-IN"/>
        </w:rPr>
        <w:t>РЕКРЕАЦИОННЫЕ ЗОНЫ (Р)</w:t>
      </w:r>
    </w:p>
    <w:p w:rsidR="0023401B" w:rsidRPr="0023401B" w:rsidRDefault="0023401B" w:rsidP="0023401B">
      <w:pPr>
        <w:suppressAutoHyphens/>
        <w:overflowPunct w:val="0"/>
        <w:autoSpaceDE w:val="0"/>
        <w:spacing w:after="0" w:line="240" w:lineRule="auto"/>
        <w:ind w:firstLine="567"/>
        <w:textAlignment w:val="baseline"/>
        <w:rPr>
          <w:rFonts w:ascii="Times New Roman" w:eastAsia="Times New Roman" w:hAnsi="Times New Roman" w:cs="Times New Roman"/>
          <w:color w:val="FF0000"/>
          <w:kern w:val="1"/>
          <w:sz w:val="24"/>
          <w:szCs w:val="20"/>
          <w:u w:val="single"/>
          <w:lang w:eastAsia="ar-SA" w:bidi="hi-IN"/>
        </w:rPr>
      </w:pPr>
    </w:p>
    <w:p w:rsidR="0023401B" w:rsidRPr="0023401B" w:rsidRDefault="0023401B" w:rsidP="0023401B">
      <w:pPr>
        <w:tabs>
          <w:tab w:val="left" w:pos="567"/>
        </w:tabs>
        <w:suppressAutoHyphens/>
        <w:spacing w:after="0" w:line="240" w:lineRule="auto"/>
        <w:jc w:val="both"/>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 xml:space="preserve">          Рекреационные зоны предназначены для организации мест отдыха населения, внешнего потока туристов и отдыхающих групповой системы населенных мест. На территориях рекреационных зон не допускается строительство и расширение действующих промышленных, коммунальных и складских объектов, дачное и жилищное строительство, любые рубки лесов и зеленых насаждений (кроме рубок зеленых насаждений ограничивающих видимость при организации дорожного движения и рубок ухода), а также хозяйственная деятельность, отрицательно влияющая на экологическую обстановку и непосредственно не связанная с эксплуатацией объектов оздоровительного и рекреационного значения. </w:t>
      </w:r>
    </w:p>
    <w:p w:rsidR="0023401B" w:rsidRPr="0023401B" w:rsidRDefault="0023401B" w:rsidP="0023401B">
      <w:pPr>
        <w:suppressAutoHyphens/>
        <w:overflowPunct w:val="0"/>
        <w:autoSpaceDE w:val="0"/>
        <w:spacing w:after="0" w:line="240" w:lineRule="auto"/>
        <w:ind w:firstLine="567"/>
        <w:textAlignment w:val="baseline"/>
        <w:rPr>
          <w:rFonts w:ascii="Times New Roman" w:eastAsia="Times New Roman" w:hAnsi="Times New Roman" w:cs="Times New Roman"/>
          <w:color w:val="FF0000"/>
          <w:kern w:val="1"/>
          <w:sz w:val="24"/>
          <w:szCs w:val="20"/>
          <w:u w:val="single"/>
          <w:lang w:eastAsia="ar-SA" w:bidi="hi-IN"/>
        </w:rPr>
      </w:pPr>
    </w:p>
    <w:p w:rsidR="0023401B" w:rsidRPr="0023401B" w:rsidRDefault="0023401B" w:rsidP="0023401B">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r w:rsidRPr="0023401B">
        <w:rPr>
          <w:rFonts w:ascii="Times New Roman" w:eastAsia="Times New Roman" w:hAnsi="Times New Roman" w:cs="Times New Roman"/>
          <w:b/>
          <w:kern w:val="1"/>
          <w:sz w:val="24"/>
          <w:szCs w:val="24"/>
          <w:lang w:eastAsia="ar-SA" w:bidi="hi-IN"/>
        </w:rPr>
        <w:t>Виды природных зон</w:t>
      </w:r>
    </w:p>
    <w:p w:rsidR="0023401B" w:rsidRPr="0023401B" w:rsidRDefault="0023401B" w:rsidP="0023401B">
      <w:pPr>
        <w:tabs>
          <w:tab w:val="left" w:pos="4005"/>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В состав рекреационных зон включены зоны в границах территорий, занятых парками, скверами, бульварами, водными объектами, а также территориями прибрежных защитных полос.</w:t>
      </w:r>
    </w:p>
    <w:p w:rsidR="0023401B" w:rsidRPr="0023401B" w:rsidRDefault="0023401B" w:rsidP="0023401B">
      <w:pPr>
        <w:tabs>
          <w:tab w:val="left" w:pos="4005"/>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Виды рекреационных зон:</w:t>
      </w:r>
    </w:p>
    <w:p w:rsidR="0023401B" w:rsidRPr="0023401B" w:rsidRDefault="0023401B" w:rsidP="0023401B">
      <w:pPr>
        <w:suppressAutoHyphens/>
        <w:spacing w:after="0" w:line="240" w:lineRule="auto"/>
        <w:rPr>
          <w:rFonts w:ascii="Times New Roman" w:eastAsia="Times New Roman" w:hAnsi="Times New Roman" w:cs="Times New Roman"/>
          <w:b/>
          <w:kern w:val="1"/>
          <w:sz w:val="24"/>
          <w:szCs w:val="24"/>
          <w:lang w:eastAsia="ru-RU" w:bidi="hi-IN"/>
        </w:rPr>
      </w:pPr>
      <w:r w:rsidRPr="0023401B">
        <w:rPr>
          <w:rFonts w:ascii="Times New Roman" w:eastAsia="Times New Roman" w:hAnsi="Times New Roman" w:cs="Times New Roman"/>
          <w:b/>
          <w:kern w:val="1"/>
          <w:sz w:val="24"/>
          <w:szCs w:val="24"/>
          <w:lang w:eastAsia="ru-RU" w:bidi="hi-IN"/>
        </w:rPr>
        <w:t xml:space="preserve">Р-1 – </w:t>
      </w:r>
      <w:r w:rsidRPr="0023401B">
        <w:rPr>
          <w:rFonts w:ascii="Times New Roman" w:eastAsia="Times New Roman" w:hAnsi="Times New Roman" w:cs="Times New Roman"/>
          <w:kern w:val="1"/>
          <w:sz w:val="24"/>
          <w:szCs w:val="24"/>
          <w:lang w:eastAsia="ru-RU" w:bidi="hi-IN"/>
        </w:rPr>
        <w:t>зона зеленых насаждений общего пользования</w:t>
      </w:r>
      <w:r w:rsidRPr="0023401B">
        <w:rPr>
          <w:rFonts w:ascii="Times New Roman" w:eastAsia="Times New Roman" w:hAnsi="Times New Roman" w:cs="Times New Roman"/>
          <w:kern w:val="1"/>
          <w:sz w:val="24"/>
          <w:szCs w:val="24"/>
          <w:lang w:eastAsia="ar-SA" w:bidi="hi-IN"/>
        </w:rPr>
        <w:t>.</w:t>
      </w:r>
    </w:p>
    <w:p w:rsidR="0023401B" w:rsidRPr="0023401B" w:rsidRDefault="0023401B" w:rsidP="0023401B">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p>
    <w:p w:rsidR="0023401B" w:rsidRPr="0023401B" w:rsidRDefault="0023401B" w:rsidP="0023401B">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r w:rsidRPr="0023401B">
        <w:rPr>
          <w:rFonts w:ascii="Times New Roman" w:eastAsia="Times New Roman" w:hAnsi="Times New Roman" w:cs="Times New Roman"/>
          <w:b/>
          <w:kern w:val="1"/>
          <w:sz w:val="24"/>
          <w:szCs w:val="24"/>
          <w:lang w:eastAsia="ar-SA" w:bidi="hi-IN"/>
        </w:rPr>
        <w:t>Р-1 - Зона зеленых насаждений общего пользования</w:t>
      </w:r>
    </w:p>
    <w:p w:rsidR="0023401B" w:rsidRPr="0023401B" w:rsidRDefault="0023401B" w:rsidP="0023401B">
      <w:pPr>
        <w:suppressAutoHyphens/>
        <w:overflowPunct w:val="0"/>
        <w:autoSpaceDE w:val="0"/>
        <w:spacing w:after="0" w:line="240" w:lineRule="auto"/>
        <w:jc w:val="both"/>
        <w:textAlignment w:val="baseline"/>
        <w:rPr>
          <w:rFonts w:ascii="Times New Roman" w:eastAsia="Times New Roman" w:hAnsi="Times New Roman" w:cs="Times New Roman"/>
          <w:kern w:val="1"/>
          <w:sz w:val="24"/>
          <w:szCs w:val="24"/>
          <w:lang w:eastAsia="ar-SA" w:bidi="hi-IN"/>
        </w:rPr>
      </w:pPr>
    </w:p>
    <w:p w:rsidR="0023401B" w:rsidRPr="0023401B" w:rsidRDefault="0023401B" w:rsidP="0023401B">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r w:rsidRPr="0023401B">
        <w:rPr>
          <w:rFonts w:ascii="Times New Roman" w:eastAsia="Times New Roman" w:hAnsi="Times New Roman" w:cs="Times New Roman"/>
          <w:b/>
          <w:kern w:val="1"/>
          <w:sz w:val="24"/>
          <w:szCs w:val="24"/>
          <w:lang w:eastAsia="ar-SA" w:bidi="hi-IN"/>
        </w:rPr>
        <w:t xml:space="preserve">Виды разрешенного использования земельных участков </w:t>
      </w:r>
    </w:p>
    <w:p w:rsidR="0023401B" w:rsidRPr="0023401B" w:rsidRDefault="0023401B" w:rsidP="0023401B">
      <w:pPr>
        <w:suppressAutoHyphens/>
        <w:overflowPunct w:val="0"/>
        <w:autoSpaceDE w:val="0"/>
        <w:spacing w:after="0" w:line="240" w:lineRule="auto"/>
        <w:ind w:firstLine="567"/>
        <w:jc w:val="center"/>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b/>
          <w:kern w:val="1"/>
          <w:sz w:val="24"/>
          <w:szCs w:val="24"/>
          <w:lang w:eastAsia="ar-SA" w:bidi="hi-IN"/>
        </w:rPr>
        <w:t>и объектов капитального строительства</w:t>
      </w:r>
    </w:p>
    <w:p w:rsidR="0023401B" w:rsidRPr="0023401B" w:rsidRDefault="0023401B" w:rsidP="0023401B">
      <w:pPr>
        <w:suppressAutoHyphens/>
        <w:overflowPunct w:val="0"/>
        <w:autoSpaceDE w:val="0"/>
        <w:spacing w:after="0" w:line="240" w:lineRule="auto"/>
        <w:ind w:firstLine="567"/>
        <w:jc w:val="center"/>
        <w:textAlignment w:val="baseline"/>
        <w:rPr>
          <w:rFonts w:ascii="Times New Roman" w:eastAsia="Times New Roman" w:hAnsi="Times New Roman" w:cs="Times New Roman"/>
          <w:kern w:val="1"/>
          <w:sz w:val="24"/>
          <w:szCs w:val="24"/>
          <w:lang w:eastAsia="ar-SA" w:bidi="hi-IN"/>
        </w:rPr>
      </w:pP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23401B">
        <w:rPr>
          <w:rFonts w:ascii="Times New Roman" w:eastAsia="Times New Roman" w:hAnsi="Times New Roman" w:cs="Times New Roman"/>
          <w:b/>
          <w:kern w:val="1"/>
          <w:sz w:val="24"/>
          <w:szCs w:val="24"/>
          <w:lang w:eastAsia="ar-SA" w:bidi="hi-IN"/>
        </w:rPr>
        <w:t>1.  Основные виды разрешенного использования:</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SimSun" w:hAnsi="Times New Roman" w:cs="Times New Roman"/>
          <w:kern w:val="1"/>
          <w:sz w:val="24"/>
          <w:szCs w:val="24"/>
          <w:lang w:eastAsia="hi-IN" w:bidi="hi-IN"/>
        </w:rPr>
      </w:pPr>
      <w:r w:rsidRPr="0023401B">
        <w:rPr>
          <w:rFonts w:ascii="Times New Roman" w:eastAsia="Times New Roman" w:hAnsi="Times New Roman" w:cs="Times New Roman"/>
          <w:kern w:val="1"/>
          <w:sz w:val="24"/>
          <w:szCs w:val="24"/>
          <w:lang w:eastAsia="ar-SA" w:bidi="hi-IN"/>
        </w:rPr>
        <w:t>1.1. Отдых (рекреация)</w:t>
      </w:r>
      <w:r w:rsidRPr="0023401B">
        <w:rPr>
          <w:rFonts w:ascii="Times New Roman" w:eastAsia="SimSun" w:hAnsi="Times New Roman" w:cs="Times New Roman"/>
          <w:kern w:val="1"/>
          <w:sz w:val="24"/>
          <w:szCs w:val="24"/>
          <w:lang w:eastAsia="hi-IN" w:bidi="hi-IN"/>
        </w:rPr>
        <w:t xml:space="preserve"> (5.0):</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SimSun" w:hAnsi="Times New Roman" w:cs="Times New Roman"/>
          <w:kern w:val="1"/>
          <w:sz w:val="24"/>
          <w:szCs w:val="24"/>
          <w:lang w:eastAsia="hi-IN" w:bidi="hi-IN"/>
        </w:rPr>
      </w:pPr>
      <w:r w:rsidRPr="0023401B">
        <w:rPr>
          <w:rFonts w:ascii="Times New Roman" w:eastAsia="SimSun" w:hAnsi="Times New Roman" w:cs="Times New Roman"/>
          <w:kern w:val="1"/>
          <w:sz w:val="24"/>
          <w:szCs w:val="24"/>
          <w:lang w:eastAsia="hi-IN" w:bidi="hi-IN"/>
        </w:rPr>
        <w:t>- 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23401B" w:rsidRPr="0023401B" w:rsidRDefault="0023401B" w:rsidP="0023401B">
      <w:pPr>
        <w:tabs>
          <w:tab w:val="left" w:pos="709"/>
        </w:tabs>
        <w:suppressAutoHyphens/>
        <w:overflowPunct w:val="0"/>
        <w:autoSpaceDE w:val="0"/>
        <w:spacing w:after="0" w:line="240" w:lineRule="auto"/>
        <w:ind w:firstLine="567"/>
        <w:jc w:val="both"/>
        <w:textAlignment w:val="baseline"/>
        <w:rPr>
          <w:rFonts w:ascii="Times New Roman" w:eastAsia="SimSun" w:hAnsi="Times New Roman" w:cs="Times New Roman"/>
          <w:kern w:val="1"/>
          <w:sz w:val="24"/>
          <w:szCs w:val="24"/>
          <w:lang w:eastAsia="hi-IN" w:bidi="hi-IN"/>
        </w:rPr>
      </w:pPr>
      <w:r w:rsidRPr="0023401B">
        <w:rPr>
          <w:rFonts w:ascii="Times New Roman" w:eastAsia="SimSun" w:hAnsi="Times New Roman" w:cs="Times New Roman"/>
          <w:kern w:val="1"/>
          <w:sz w:val="24"/>
          <w:szCs w:val="24"/>
          <w:lang w:eastAsia="hi-IN" w:bidi="hi-IN"/>
        </w:rPr>
        <w:t>-</w:t>
      </w:r>
      <w:r w:rsidRPr="0023401B">
        <w:rPr>
          <w:rFonts w:ascii="Times New Roman" w:eastAsia="SimSun" w:hAnsi="Times New Roman" w:cs="Times New Roman"/>
          <w:kern w:val="1"/>
          <w:sz w:val="24"/>
          <w:szCs w:val="24"/>
          <w:lang w:eastAsia="hi-IN" w:bidi="hi-IN"/>
        </w:rPr>
        <w:tab/>
        <w:t>создание и уход за городскими лесами, скверами, прудами, озерами, водохранилищами, пляжами, а также обустройство мест отдыха в них.</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1.2. </w:t>
      </w:r>
      <w:r w:rsidRPr="0023401B">
        <w:rPr>
          <w:rFonts w:ascii="Times New Roman" w:eastAsia="SimSun" w:hAnsi="Times New Roman" w:cs="Times New Roman"/>
          <w:kern w:val="1"/>
          <w:sz w:val="24"/>
          <w:szCs w:val="24"/>
          <w:lang w:eastAsia="hi-IN" w:bidi="hi-IN"/>
        </w:rPr>
        <w:t xml:space="preserve">Природно-познавательный туризм </w:t>
      </w:r>
      <w:r w:rsidRPr="0023401B">
        <w:rPr>
          <w:rFonts w:ascii="Times New Roman" w:eastAsia="Times New Roman" w:hAnsi="Times New Roman" w:cs="Times New Roman"/>
          <w:kern w:val="1"/>
          <w:sz w:val="24"/>
          <w:szCs w:val="24"/>
          <w:lang w:eastAsia="ar-SA" w:bidi="hi-IN"/>
        </w:rPr>
        <w:t>(5.2):</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осуществление необходимых природоохранных и природовосстановительных мероприятий.</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1.3. Охрана природных территорий (9.1):</w:t>
      </w:r>
    </w:p>
    <w:p w:rsidR="0023401B" w:rsidRPr="0023401B" w:rsidRDefault="0023401B" w:rsidP="0023401B">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w:t>
      </w:r>
      <w:r w:rsidRPr="0023401B">
        <w:rPr>
          <w:rFonts w:ascii="Times New Roman" w:eastAsia="Times New Roman" w:hAnsi="Times New Roman" w:cs="Times New Roman"/>
          <w:kern w:val="1"/>
          <w:sz w:val="24"/>
          <w:szCs w:val="24"/>
          <w:lang w:eastAsia="ar-SA" w:bidi="hi-IN"/>
        </w:rPr>
        <w:tab/>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p w:rsidR="0023401B" w:rsidRPr="0023401B" w:rsidRDefault="0023401B" w:rsidP="0023401B">
      <w:pPr>
        <w:suppressAutoHyphens/>
        <w:spacing w:after="0" w:line="240" w:lineRule="auto"/>
        <w:ind w:firstLine="708"/>
        <w:jc w:val="both"/>
        <w:rPr>
          <w:rFonts w:ascii="Times New Roman" w:eastAsia="SimSun" w:hAnsi="Times New Roman" w:cs="Times New Roman"/>
          <w:kern w:val="1"/>
          <w:sz w:val="24"/>
          <w:szCs w:val="24"/>
          <w:shd w:val="clear" w:color="auto" w:fill="FFFFFF"/>
          <w:lang w:eastAsia="hi-IN" w:bidi="hi-IN"/>
        </w:rPr>
      </w:pPr>
      <w:r w:rsidRPr="0023401B">
        <w:rPr>
          <w:rFonts w:ascii="Times New Roman" w:eastAsia="SimSun" w:hAnsi="Times New Roman" w:cs="Times New Roman"/>
          <w:kern w:val="1"/>
          <w:sz w:val="24"/>
          <w:szCs w:val="24"/>
          <w:shd w:val="clear" w:color="auto" w:fill="FFFFFF"/>
          <w:lang w:eastAsia="hi-IN" w:bidi="hi-IN"/>
        </w:rPr>
        <w:t>1.4. Земельные участки (территории) общего пользования (12.0):</w:t>
      </w:r>
    </w:p>
    <w:p w:rsidR="0023401B" w:rsidRPr="0023401B" w:rsidRDefault="0023401B" w:rsidP="0023401B">
      <w:pPr>
        <w:shd w:val="clear" w:color="auto" w:fill="FFFFFF"/>
        <w:spacing w:before="50" w:after="50" w:line="240" w:lineRule="auto"/>
        <w:ind w:right="50" w:firstLine="708"/>
        <w:rPr>
          <w:rFonts w:ascii="Times New Roman" w:eastAsia="Times New Roman" w:hAnsi="Times New Roman" w:cs="Times New Roman"/>
          <w:sz w:val="24"/>
          <w:szCs w:val="24"/>
          <w:lang w:eastAsia="ru-RU"/>
        </w:rPr>
      </w:pPr>
      <w:r w:rsidRPr="0023401B">
        <w:rPr>
          <w:rFonts w:ascii="Times New Roman" w:eastAsia="Times New Roman" w:hAnsi="Times New Roman" w:cs="Times New Roman"/>
          <w:sz w:val="24"/>
          <w:szCs w:val="24"/>
          <w:shd w:val="clear" w:color="auto" w:fill="FFFFFF"/>
          <w:lang w:eastAsia="ru-RU"/>
        </w:rPr>
        <w:t xml:space="preserve">- </w:t>
      </w:r>
      <w:r w:rsidRPr="0023401B">
        <w:rPr>
          <w:rFonts w:ascii="Times New Roman" w:eastAsia="Times New Roman" w:hAnsi="Times New Roman" w:cs="Times New Roman"/>
          <w:sz w:val="24"/>
          <w:szCs w:val="24"/>
          <w:lang w:eastAsia="ru-RU"/>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23" w:anchor="block_11201" w:history="1">
        <w:r w:rsidRPr="0023401B">
          <w:rPr>
            <w:rFonts w:ascii="Times New Roman" w:eastAsia="Times New Roman" w:hAnsi="Times New Roman" w:cs="Times New Roman"/>
            <w:sz w:val="24"/>
            <w:szCs w:val="24"/>
            <w:lang w:eastAsia="ru-RU"/>
          </w:rPr>
          <w:t>кодами 12.0.1 - 12.0.2</w:t>
        </w:r>
      </w:hyperlink>
      <w:r w:rsidRPr="0023401B">
        <w:rPr>
          <w:rFonts w:ascii="Times New Roman" w:eastAsia="Times New Roman" w:hAnsi="Times New Roman" w:cs="Times New Roman"/>
          <w:sz w:val="24"/>
          <w:szCs w:val="24"/>
          <w:lang w:eastAsia="ru-RU"/>
        </w:rPr>
        <w:t>:</w:t>
      </w:r>
    </w:p>
    <w:p w:rsidR="0023401B" w:rsidRPr="0023401B" w:rsidRDefault="0023401B" w:rsidP="0023401B">
      <w:pPr>
        <w:shd w:val="clear" w:color="auto" w:fill="FFFFFF"/>
        <w:spacing w:before="50" w:after="50" w:line="240" w:lineRule="auto"/>
        <w:ind w:right="50" w:firstLine="708"/>
        <w:rPr>
          <w:rFonts w:ascii="Times New Roman" w:eastAsia="Times New Roman" w:hAnsi="Times New Roman" w:cs="Times New Roman"/>
          <w:sz w:val="24"/>
          <w:szCs w:val="24"/>
          <w:shd w:val="clear" w:color="auto" w:fill="FFFFFF"/>
          <w:lang w:eastAsia="ru-RU"/>
        </w:rPr>
      </w:pPr>
      <w:r w:rsidRPr="0023401B">
        <w:rPr>
          <w:rFonts w:ascii="Times New Roman" w:eastAsia="Times New Roman" w:hAnsi="Times New Roman" w:cs="Times New Roman"/>
          <w:sz w:val="24"/>
          <w:szCs w:val="24"/>
          <w:lang w:eastAsia="ru-RU"/>
        </w:rPr>
        <w:t xml:space="preserve">1.4.1. </w:t>
      </w:r>
      <w:r w:rsidRPr="0023401B">
        <w:rPr>
          <w:rFonts w:ascii="Times New Roman" w:eastAsia="Times New Roman" w:hAnsi="Times New Roman" w:cs="Times New Roman"/>
          <w:sz w:val="24"/>
          <w:szCs w:val="24"/>
          <w:shd w:val="clear" w:color="auto" w:fill="FFFFFF"/>
          <w:lang w:eastAsia="ru-RU"/>
        </w:rPr>
        <w:t>Улично-дорожная сеть (12.0.1):</w:t>
      </w:r>
    </w:p>
    <w:p w:rsidR="0023401B" w:rsidRPr="0023401B" w:rsidRDefault="0023401B" w:rsidP="0023401B">
      <w:pPr>
        <w:shd w:val="clear" w:color="auto" w:fill="FFFFFF"/>
        <w:spacing w:before="50" w:after="50" w:line="240" w:lineRule="auto"/>
        <w:ind w:right="50" w:firstLine="708"/>
        <w:rPr>
          <w:rFonts w:ascii="Times New Roman" w:eastAsia="Times New Roman" w:hAnsi="Times New Roman" w:cs="Times New Roman"/>
          <w:sz w:val="24"/>
          <w:szCs w:val="24"/>
          <w:lang w:eastAsia="ru-RU"/>
        </w:rPr>
      </w:pPr>
      <w:r w:rsidRPr="0023401B">
        <w:rPr>
          <w:rFonts w:ascii="Times New Roman" w:eastAsia="Times New Roman" w:hAnsi="Times New Roman" w:cs="Times New Roman"/>
          <w:sz w:val="24"/>
          <w:szCs w:val="24"/>
          <w:lang w:eastAsia="ru-RU"/>
        </w:rPr>
        <w:lastRenderedPageBreak/>
        <w:t>- 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23401B" w:rsidRPr="0023401B" w:rsidRDefault="0023401B" w:rsidP="0023401B">
      <w:pPr>
        <w:shd w:val="clear" w:color="auto" w:fill="FFFFFF"/>
        <w:spacing w:after="0" w:line="240" w:lineRule="auto"/>
        <w:ind w:right="50" w:firstLine="708"/>
        <w:rPr>
          <w:rFonts w:ascii="Times New Roman" w:eastAsia="Times New Roman" w:hAnsi="Times New Roman" w:cs="Times New Roman"/>
          <w:sz w:val="24"/>
          <w:szCs w:val="24"/>
          <w:lang w:eastAsia="ru-RU"/>
        </w:rPr>
      </w:pPr>
      <w:r w:rsidRPr="0023401B">
        <w:rPr>
          <w:rFonts w:ascii="Times New Roman" w:eastAsia="Times New Roman" w:hAnsi="Times New Roman" w:cs="Times New Roman"/>
          <w:sz w:val="24"/>
          <w:szCs w:val="24"/>
          <w:lang w:eastAsia="ru-RU"/>
        </w:rPr>
        <w:t>-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24" w:anchor="block_10271" w:history="1">
        <w:r w:rsidRPr="0023401B">
          <w:rPr>
            <w:rFonts w:ascii="Times New Roman" w:eastAsia="Times New Roman" w:hAnsi="Times New Roman" w:cs="Times New Roman"/>
            <w:sz w:val="24"/>
            <w:szCs w:val="24"/>
            <w:lang w:eastAsia="ru-RU"/>
          </w:rPr>
          <w:t>кодами 2.7.1</w:t>
        </w:r>
      </w:hyperlink>
      <w:r w:rsidRPr="0023401B">
        <w:rPr>
          <w:rFonts w:ascii="Times New Roman" w:eastAsia="Times New Roman" w:hAnsi="Times New Roman" w:cs="Times New Roman"/>
          <w:sz w:val="24"/>
          <w:szCs w:val="24"/>
          <w:lang w:eastAsia="ru-RU"/>
        </w:rPr>
        <w:t>, </w:t>
      </w:r>
      <w:hyperlink r:id="rId25" w:anchor="block_1049" w:history="1">
        <w:r w:rsidRPr="0023401B">
          <w:rPr>
            <w:rFonts w:ascii="Times New Roman" w:eastAsia="Times New Roman" w:hAnsi="Times New Roman" w:cs="Times New Roman"/>
            <w:sz w:val="24"/>
            <w:szCs w:val="24"/>
            <w:lang w:eastAsia="ru-RU"/>
          </w:rPr>
          <w:t>4.9</w:t>
        </w:r>
      </w:hyperlink>
      <w:r w:rsidRPr="0023401B">
        <w:rPr>
          <w:rFonts w:ascii="Times New Roman" w:eastAsia="Times New Roman" w:hAnsi="Times New Roman" w:cs="Times New Roman"/>
          <w:sz w:val="24"/>
          <w:szCs w:val="24"/>
          <w:lang w:eastAsia="ru-RU"/>
        </w:rPr>
        <w:t>, </w:t>
      </w:r>
      <w:hyperlink r:id="rId26" w:anchor="block_1723" w:history="1">
        <w:r w:rsidRPr="0023401B">
          <w:rPr>
            <w:rFonts w:ascii="Times New Roman" w:eastAsia="Times New Roman" w:hAnsi="Times New Roman" w:cs="Times New Roman"/>
            <w:sz w:val="24"/>
            <w:szCs w:val="24"/>
            <w:lang w:eastAsia="ru-RU"/>
          </w:rPr>
          <w:t>7.2.3</w:t>
        </w:r>
      </w:hyperlink>
      <w:r w:rsidRPr="0023401B">
        <w:rPr>
          <w:rFonts w:ascii="Times New Roman" w:eastAsia="Times New Roman" w:hAnsi="Times New Roman" w:cs="Times New Roman"/>
          <w:sz w:val="24"/>
          <w:szCs w:val="24"/>
          <w:lang w:eastAsia="ru-RU"/>
        </w:rPr>
        <w:t>, а также некапитальных сооружений, предназначенных для охраны транспортных средств.</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23401B">
        <w:rPr>
          <w:rFonts w:ascii="Times New Roman" w:eastAsia="SimSun" w:hAnsi="Times New Roman" w:cs="Times New Roman"/>
          <w:iCs/>
          <w:kern w:val="1"/>
          <w:sz w:val="24"/>
          <w:szCs w:val="24"/>
          <w:lang w:eastAsia="hi-IN" w:bidi="hi-IN"/>
        </w:rPr>
        <w:t>1.4.2. Благоустройство территории (12.0.2):</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23401B">
        <w:rPr>
          <w:rFonts w:ascii="Times New Roman" w:eastAsia="SimSun" w:hAnsi="Times New Roman" w:cs="Times New Roman"/>
          <w:iCs/>
          <w:kern w:val="1"/>
          <w:sz w:val="24"/>
          <w:szCs w:val="24"/>
          <w:lang w:eastAsia="hi-IN" w:bidi="hi-IN"/>
        </w:rPr>
        <w:t>- 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23401B">
        <w:rPr>
          <w:rFonts w:ascii="Times New Roman" w:eastAsia="Times New Roman" w:hAnsi="Times New Roman" w:cs="Times New Roman"/>
          <w:b/>
          <w:kern w:val="1"/>
          <w:sz w:val="24"/>
          <w:szCs w:val="24"/>
          <w:lang w:eastAsia="ar-SA" w:bidi="hi-IN"/>
        </w:rPr>
        <w:t>2. Условно разрешенные виды использования:</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2. 1. Спорт (5.1):</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 размещение зданий и сооружений для занятия спортом. Содержание данного вида разрешенного использования включает в себя содержание вида разрешенного использования с кодам 5.1.3. </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2.1.1. Площадки для занятий спортом (5.1.3):</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площадок для занятия спортом и физкультурой на открытом воздухе (физкультурные площадки, беговые дорожки, поля для спортивной игры).</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2.2. Коммунальное обслуживание (3.1): </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вида разрешенного использования с кодам 3.1.1.</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2.2.1. Предоставление коммунальных услуг (3.1.1):</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23401B">
        <w:rPr>
          <w:rFonts w:ascii="Times New Roman" w:eastAsia="Times New Roman" w:hAnsi="Times New Roman" w:cs="Times New Roman"/>
          <w:b/>
          <w:kern w:val="1"/>
          <w:sz w:val="24"/>
          <w:szCs w:val="24"/>
          <w:lang w:eastAsia="ar-SA" w:bidi="hi-IN"/>
        </w:rPr>
        <w:t>3. Вспомогательные виды разрешенного использования:</w:t>
      </w:r>
    </w:p>
    <w:p w:rsidR="0023401B" w:rsidRPr="0023401B" w:rsidRDefault="0023401B" w:rsidP="0023401B">
      <w:pPr>
        <w:suppressAutoHyphens/>
        <w:overflowPunct w:val="0"/>
        <w:autoSpaceDE w:val="0"/>
        <w:spacing w:after="0" w:line="240" w:lineRule="auto"/>
        <w:ind w:firstLine="567"/>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Не установлены</w:t>
      </w:r>
    </w:p>
    <w:p w:rsidR="0023401B" w:rsidRPr="0023401B" w:rsidRDefault="0023401B" w:rsidP="0023401B">
      <w:pPr>
        <w:suppressAutoHyphens/>
        <w:overflowPunct w:val="0"/>
        <w:autoSpaceDE w:val="0"/>
        <w:spacing w:after="0" w:line="240" w:lineRule="auto"/>
        <w:ind w:firstLine="567"/>
        <w:textAlignment w:val="baseline"/>
        <w:rPr>
          <w:rFonts w:ascii="Times New Roman" w:eastAsia="Times New Roman" w:hAnsi="Times New Roman" w:cs="Times New Roman"/>
          <w:kern w:val="1"/>
          <w:sz w:val="24"/>
          <w:szCs w:val="24"/>
          <w:lang w:eastAsia="ar-SA" w:bidi="hi-IN"/>
        </w:rPr>
      </w:pP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b/>
          <w:bCs/>
          <w:kern w:val="1"/>
          <w:sz w:val="24"/>
          <w:szCs w:val="20"/>
          <w:lang w:eastAsia="ar-SA" w:bidi="hi-IN"/>
        </w:rPr>
      </w:pPr>
      <w:r w:rsidRPr="0023401B">
        <w:rPr>
          <w:rFonts w:ascii="Times New Roman" w:eastAsia="Times New Roman" w:hAnsi="Times New Roman" w:cs="Times New Roman"/>
          <w:b/>
          <w:bCs/>
          <w:kern w:val="1"/>
          <w:sz w:val="24"/>
          <w:szCs w:val="20"/>
          <w:lang w:eastAsia="ar-SA" w:bidi="hi-IN"/>
        </w:rPr>
        <w:t>Предельные (минимальные и максимальные) размеры земельных участков и предельные параметры разрешенного строительства,</w:t>
      </w:r>
    </w:p>
    <w:p w:rsidR="0023401B" w:rsidRPr="0023401B" w:rsidRDefault="0023401B" w:rsidP="0023401B">
      <w:pPr>
        <w:widowControl w:val="0"/>
        <w:suppressAutoHyphens/>
        <w:autoSpaceDE w:val="0"/>
        <w:autoSpaceDN w:val="0"/>
        <w:adjustRightInd w:val="0"/>
        <w:spacing w:after="0" w:line="240" w:lineRule="auto"/>
        <w:ind w:firstLine="720"/>
        <w:rPr>
          <w:rFonts w:ascii="Times New Roman" w:eastAsia="Times New Roman" w:hAnsi="Times New Roman" w:cs="Arial"/>
          <w:b/>
          <w:bCs/>
          <w:kern w:val="1"/>
          <w:sz w:val="24"/>
          <w:szCs w:val="24"/>
          <w:lang w:eastAsia="ar-SA" w:bidi="hi-IN"/>
        </w:rPr>
      </w:pPr>
      <w:r w:rsidRPr="0023401B">
        <w:rPr>
          <w:rFonts w:ascii="Times New Roman" w:eastAsia="Times New Roman" w:hAnsi="Times New Roman" w:cs="Times New Roman"/>
          <w:b/>
          <w:bCs/>
          <w:kern w:val="1"/>
          <w:sz w:val="24"/>
          <w:szCs w:val="20"/>
          <w:lang w:eastAsia="ar-SA" w:bidi="hi-IN"/>
        </w:rPr>
        <w:t xml:space="preserve">                реконструкции объектов капитального строительства</w:t>
      </w:r>
    </w:p>
    <w:tbl>
      <w:tblPr>
        <w:tblW w:w="954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3120"/>
        <w:gridCol w:w="6420"/>
      </w:tblGrid>
      <w:tr w:rsidR="0023401B" w:rsidRPr="0023401B" w:rsidTr="0023401B">
        <w:tc>
          <w:tcPr>
            <w:tcW w:w="9540" w:type="dxa"/>
            <w:gridSpan w:val="2"/>
            <w:tcMar>
              <w:top w:w="0" w:type="dxa"/>
              <w:bottom w:w="0" w:type="dxa"/>
            </w:tcMar>
          </w:tcPr>
          <w:p w:rsidR="0023401B" w:rsidRPr="0023401B" w:rsidRDefault="0023401B" w:rsidP="0023401B">
            <w:pPr>
              <w:suppressAutoHyphens/>
              <w:spacing w:after="0" w:line="240" w:lineRule="auto"/>
              <w:ind w:firstLine="708"/>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b/>
                <w:bCs/>
                <w:kern w:val="1"/>
                <w:sz w:val="24"/>
                <w:szCs w:val="24"/>
                <w:lang w:eastAsia="ru-RU" w:bidi="hi-IN"/>
              </w:rPr>
              <w:t>Предельные (минимальные и максимальные) размеры земельных участков</w:t>
            </w:r>
          </w:p>
        </w:tc>
      </w:tr>
      <w:tr w:rsidR="0023401B" w:rsidRPr="0023401B" w:rsidTr="0023401B">
        <w:tc>
          <w:tcPr>
            <w:tcW w:w="3120" w:type="dxa"/>
            <w:tcMar>
              <w:top w:w="0" w:type="dxa"/>
              <w:bottom w:w="0" w:type="dxa"/>
            </w:tcMar>
          </w:tcPr>
          <w:p w:rsidR="0023401B" w:rsidRPr="0023401B" w:rsidRDefault="0023401B" w:rsidP="0023401B">
            <w:pPr>
              <w:suppressAutoHyphens/>
              <w:spacing w:after="0" w:line="240" w:lineRule="auto"/>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rsidR="0023401B" w:rsidRPr="0023401B" w:rsidRDefault="0023401B" w:rsidP="0023401B">
            <w:pPr>
              <w:suppressAutoHyphens/>
              <w:spacing w:after="0" w:line="240" w:lineRule="auto"/>
              <w:jc w:val="center"/>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Максимальный размер земельного участка, кв.м.</w:t>
            </w:r>
          </w:p>
          <w:p w:rsidR="0023401B" w:rsidRPr="0023401B" w:rsidRDefault="0023401B" w:rsidP="0023401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23401B" w:rsidRPr="0023401B" w:rsidTr="0023401B">
        <w:tc>
          <w:tcPr>
            <w:tcW w:w="3120" w:type="dxa"/>
            <w:tcMar>
              <w:top w:w="0" w:type="dxa"/>
              <w:bottom w:w="0" w:type="dxa"/>
            </w:tcMar>
          </w:tcPr>
          <w:p w:rsidR="0023401B" w:rsidRPr="0023401B" w:rsidRDefault="0023401B" w:rsidP="0023401B">
            <w:pPr>
              <w:suppressAutoHyphens/>
              <w:spacing w:after="0" w:line="240" w:lineRule="auto"/>
              <w:rPr>
                <w:rFonts w:ascii="Times New Roman" w:eastAsia="Times New Roman" w:hAnsi="Times New Roman" w:cs="Times New Roman"/>
                <w:b/>
                <w:kern w:val="1"/>
                <w:sz w:val="24"/>
                <w:szCs w:val="24"/>
                <w:lang w:eastAsia="ru-RU" w:bidi="hi-IN"/>
              </w:rPr>
            </w:pPr>
            <w:r w:rsidRPr="0023401B">
              <w:rPr>
                <w:rFonts w:ascii="Times New Roman" w:eastAsia="SimSun" w:hAnsi="Times New Roman" w:cs="Times New Roman"/>
                <w:kern w:val="1"/>
                <w:sz w:val="24"/>
                <w:szCs w:val="24"/>
                <w:lang w:eastAsia="hi-IN" w:bidi="hi-IN"/>
              </w:rPr>
              <w:t>Для всех видов разрешенного использования  земельных участков</w:t>
            </w:r>
          </w:p>
        </w:tc>
        <w:tc>
          <w:tcPr>
            <w:tcW w:w="6420" w:type="dxa"/>
            <w:tcMar>
              <w:top w:w="0" w:type="dxa"/>
              <w:bottom w:w="0" w:type="dxa"/>
            </w:tcMar>
          </w:tcPr>
          <w:p w:rsidR="0023401B" w:rsidRPr="0023401B" w:rsidRDefault="0023401B" w:rsidP="0023401B">
            <w:pPr>
              <w:suppressAutoHyphens/>
              <w:spacing w:after="0" w:line="240" w:lineRule="auto"/>
              <w:rPr>
                <w:rFonts w:ascii="Times New Roman" w:eastAsia="Times New Roman" w:hAnsi="Times New Roman" w:cs="Times New Roman"/>
                <w:kern w:val="1"/>
                <w:sz w:val="24"/>
                <w:szCs w:val="24"/>
                <w:lang w:eastAsia="ru-RU" w:bidi="hi-IN"/>
              </w:rPr>
            </w:pPr>
          </w:p>
          <w:p w:rsidR="0023401B" w:rsidRPr="0023401B" w:rsidRDefault="0023401B" w:rsidP="0023401B">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Не подлежит установлению.</w:t>
            </w:r>
          </w:p>
          <w:p w:rsidR="0023401B" w:rsidRPr="0023401B" w:rsidRDefault="0023401B" w:rsidP="0023401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23401B" w:rsidRPr="0023401B" w:rsidTr="0023401B">
        <w:tc>
          <w:tcPr>
            <w:tcW w:w="3120" w:type="dxa"/>
            <w:tcMar>
              <w:top w:w="0" w:type="dxa"/>
              <w:bottom w:w="0" w:type="dxa"/>
            </w:tcMar>
          </w:tcPr>
          <w:p w:rsidR="0023401B" w:rsidRPr="0023401B" w:rsidRDefault="0023401B" w:rsidP="0023401B">
            <w:pPr>
              <w:suppressAutoHyphens/>
              <w:spacing w:after="0" w:line="240" w:lineRule="auto"/>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rsidR="0023401B" w:rsidRPr="0023401B" w:rsidRDefault="0023401B" w:rsidP="0023401B">
            <w:pPr>
              <w:suppressAutoHyphens/>
              <w:spacing w:after="0" w:line="240" w:lineRule="auto"/>
              <w:ind w:firstLine="708"/>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Минимальный размер земельного участка, кв.м</w:t>
            </w:r>
          </w:p>
          <w:p w:rsidR="0023401B" w:rsidRPr="0023401B" w:rsidRDefault="0023401B" w:rsidP="0023401B">
            <w:pPr>
              <w:suppressAutoHyphens/>
              <w:spacing w:after="0" w:line="240" w:lineRule="auto"/>
              <w:ind w:firstLine="708"/>
              <w:rPr>
                <w:rFonts w:ascii="Times New Roman" w:eastAsia="Times New Roman" w:hAnsi="Times New Roman" w:cs="Times New Roman"/>
                <w:kern w:val="1"/>
                <w:sz w:val="24"/>
                <w:szCs w:val="24"/>
                <w:lang w:eastAsia="ru-RU" w:bidi="hi-IN"/>
              </w:rPr>
            </w:pPr>
          </w:p>
        </w:tc>
      </w:tr>
      <w:tr w:rsidR="0023401B" w:rsidRPr="0023401B" w:rsidTr="0023401B">
        <w:tc>
          <w:tcPr>
            <w:tcW w:w="3120" w:type="dxa"/>
            <w:tcMar>
              <w:top w:w="0" w:type="dxa"/>
              <w:bottom w:w="0" w:type="dxa"/>
            </w:tcMar>
          </w:tcPr>
          <w:p w:rsidR="0023401B" w:rsidRPr="0023401B" w:rsidRDefault="0023401B" w:rsidP="0023401B">
            <w:pPr>
              <w:suppressAutoHyphens/>
              <w:spacing w:after="0" w:line="240" w:lineRule="auto"/>
              <w:rPr>
                <w:rFonts w:ascii="Times New Roman" w:eastAsia="Times New Roman" w:hAnsi="Times New Roman" w:cs="Times New Roman"/>
                <w:b/>
                <w:kern w:val="1"/>
                <w:sz w:val="24"/>
                <w:szCs w:val="24"/>
                <w:lang w:eastAsia="ru-RU" w:bidi="hi-IN"/>
              </w:rPr>
            </w:pPr>
            <w:r w:rsidRPr="0023401B">
              <w:rPr>
                <w:rFonts w:ascii="Times New Roman" w:eastAsia="SimSun" w:hAnsi="Times New Roman" w:cs="Times New Roman"/>
                <w:kern w:val="1"/>
                <w:sz w:val="24"/>
                <w:szCs w:val="24"/>
                <w:lang w:eastAsia="hi-IN" w:bidi="hi-IN"/>
              </w:rPr>
              <w:t>Для всех видов разрешенного использования  земельных участков</w:t>
            </w:r>
          </w:p>
        </w:tc>
        <w:tc>
          <w:tcPr>
            <w:tcW w:w="6420" w:type="dxa"/>
            <w:tcMar>
              <w:top w:w="0" w:type="dxa"/>
              <w:bottom w:w="0" w:type="dxa"/>
            </w:tcMar>
          </w:tcPr>
          <w:p w:rsidR="0023401B" w:rsidRPr="0023401B" w:rsidRDefault="0023401B" w:rsidP="0023401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p w:rsidR="0023401B" w:rsidRPr="0023401B" w:rsidRDefault="0023401B" w:rsidP="0023401B">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Не подлежит установлению.</w:t>
            </w:r>
          </w:p>
          <w:p w:rsidR="0023401B" w:rsidRPr="0023401B" w:rsidRDefault="0023401B" w:rsidP="0023401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23401B" w:rsidRPr="0023401B" w:rsidTr="0023401B">
        <w:tc>
          <w:tcPr>
            <w:tcW w:w="9540" w:type="dxa"/>
            <w:gridSpan w:val="2"/>
            <w:tcMar>
              <w:top w:w="0" w:type="dxa"/>
              <w:bottom w:w="0" w:type="dxa"/>
            </w:tcMar>
          </w:tcPr>
          <w:p w:rsidR="0023401B" w:rsidRPr="0023401B" w:rsidRDefault="0023401B" w:rsidP="0023401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b/>
                <w:kern w:val="1"/>
                <w:sz w:val="24"/>
                <w:szCs w:val="24"/>
                <w:lang w:eastAsia="ru-RU" w:bidi="hi-IN"/>
              </w:rPr>
              <w:lastRenderedPageBreak/>
              <w:t>Этажность зданий, сооружений:</w:t>
            </w:r>
          </w:p>
        </w:tc>
      </w:tr>
      <w:tr w:rsidR="0023401B" w:rsidRPr="0023401B" w:rsidTr="0023401B">
        <w:tc>
          <w:tcPr>
            <w:tcW w:w="3120" w:type="dxa"/>
            <w:tcMar>
              <w:top w:w="0" w:type="dxa"/>
              <w:bottom w:w="0" w:type="dxa"/>
            </w:tcMar>
          </w:tcPr>
          <w:p w:rsidR="0023401B" w:rsidRPr="0023401B" w:rsidRDefault="0023401B" w:rsidP="0023401B">
            <w:pPr>
              <w:suppressAutoHyphens/>
              <w:spacing w:after="0" w:line="240" w:lineRule="auto"/>
              <w:ind w:firstLine="708"/>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максимальная</w:t>
            </w:r>
          </w:p>
        </w:tc>
        <w:tc>
          <w:tcPr>
            <w:tcW w:w="6420" w:type="dxa"/>
            <w:vMerge w:val="restart"/>
            <w:tcMar>
              <w:top w:w="0" w:type="dxa"/>
              <w:bottom w:w="0" w:type="dxa"/>
            </w:tcMar>
            <w:vAlign w:val="center"/>
          </w:tcPr>
          <w:p w:rsidR="0023401B" w:rsidRPr="0023401B" w:rsidRDefault="0023401B" w:rsidP="0023401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ar-SA" w:bidi="hi-IN"/>
              </w:rPr>
              <w:t>Не подлежит установлению</w:t>
            </w:r>
          </w:p>
          <w:p w:rsidR="0023401B" w:rsidRPr="0023401B" w:rsidRDefault="0023401B" w:rsidP="0023401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23401B" w:rsidRPr="0023401B" w:rsidTr="0023401B">
        <w:tc>
          <w:tcPr>
            <w:tcW w:w="3120" w:type="dxa"/>
            <w:tcMar>
              <w:top w:w="0" w:type="dxa"/>
              <w:bottom w:w="0" w:type="dxa"/>
            </w:tcMar>
          </w:tcPr>
          <w:p w:rsidR="0023401B" w:rsidRPr="0023401B" w:rsidRDefault="0023401B" w:rsidP="0023401B">
            <w:pPr>
              <w:suppressAutoHyphens/>
              <w:spacing w:after="0" w:line="240" w:lineRule="auto"/>
              <w:ind w:firstLine="708"/>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минимальная</w:t>
            </w:r>
          </w:p>
        </w:tc>
        <w:tc>
          <w:tcPr>
            <w:tcW w:w="6420" w:type="dxa"/>
            <w:vMerge/>
            <w:tcMar>
              <w:top w:w="0" w:type="dxa"/>
              <w:bottom w:w="0" w:type="dxa"/>
            </w:tcMar>
            <w:vAlign w:val="center"/>
          </w:tcPr>
          <w:p w:rsidR="0023401B" w:rsidRPr="0023401B" w:rsidRDefault="0023401B" w:rsidP="0023401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23401B" w:rsidRPr="0023401B" w:rsidTr="0023401B">
        <w:tc>
          <w:tcPr>
            <w:tcW w:w="9540" w:type="dxa"/>
            <w:gridSpan w:val="2"/>
            <w:tcMar>
              <w:top w:w="0" w:type="dxa"/>
              <w:bottom w:w="0" w:type="dxa"/>
            </w:tcMar>
          </w:tcPr>
          <w:p w:rsidR="0023401B" w:rsidRPr="0023401B" w:rsidRDefault="0023401B" w:rsidP="0023401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b/>
                <w:kern w:val="1"/>
                <w:sz w:val="24"/>
                <w:szCs w:val="24"/>
                <w:lang w:eastAsia="ru-RU" w:bidi="hi-IN"/>
              </w:rPr>
              <w:t>Процент застройки:</w:t>
            </w:r>
          </w:p>
        </w:tc>
      </w:tr>
      <w:tr w:rsidR="0023401B" w:rsidRPr="0023401B" w:rsidTr="0023401B">
        <w:tc>
          <w:tcPr>
            <w:tcW w:w="3120" w:type="dxa"/>
            <w:tcMar>
              <w:top w:w="0" w:type="dxa"/>
              <w:bottom w:w="0" w:type="dxa"/>
            </w:tcMar>
          </w:tcPr>
          <w:p w:rsidR="0023401B" w:rsidRPr="0023401B" w:rsidRDefault="0023401B" w:rsidP="0023401B">
            <w:pPr>
              <w:suppressAutoHyphens/>
              <w:spacing w:after="0" w:line="240" w:lineRule="auto"/>
              <w:ind w:firstLine="708"/>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максимальный:</w:t>
            </w:r>
          </w:p>
        </w:tc>
        <w:tc>
          <w:tcPr>
            <w:tcW w:w="6420" w:type="dxa"/>
            <w:vMerge w:val="restart"/>
            <w:tcMar>
              <w:top w:w="0" w:type="dxa"/>
              <w:bottom w:w="0" w:type="dxa"/>
            </w:tcMar>
            <w:vAlign w:val="center"/>
          </w:tcPr>
          <w:p w:rsidR="0023401B" w:rsidRPr="0023401B" w:rsidRDefault="0023401B" w:rsidP="0023401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ar-SA" w:bidi="hi-IN"/>
              </w:rPr>
              <w:t>Не подлежит установлению</w:t>
            </w:r>
          </w:p>
        </w:tc>
      </w:tr>
      <w:tr w:rsidR="0023401B" w:rsidRPr="0023401B" w:rsidTr="0023401B">
        <w:tc>
          <w:tcPr>
            <w:tcW w:w="3120" w:type="dxa"/>
            <w:tcMar>
              <w:top w:w="0" w:type="dxa"/>
              <w:bottom w:w="0" w:type="dxa"/>
            </w:tcMar>
          </w:tcPr>
          <w:p w:rsidR="0023401B" w:rsidRPr="0023401B" w:rsidRDefault="0023401B" w:rsidP="0023401B">
            <w:pPr>
              <w:suppressAutoHyphens/>
              <w:spacing w:after="0" w:line="240" w:lineRule="auto"/>
              <w:ind w:firstLine="708"/>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минимальный:</w:t>
            </w:r>
          </w:p>
        </w:tc>
        <w:tc>
          <w:tcPr>
            <w:tcW w:w="6420" w:type="dxa"/>
            <w:vMerge/>
            <w:tcMar>
              <w:top w:w="0" w:type="dxa"/>
              <w:bottom w:w="0" w:type="dxa"/>
            </w:tcMar>
            <w:vAlign w:val="center"/>
          </w:tcPr>
          <w:p w:rsidR="0023401B" w:rsidRPr="0023401B" w:rsidRDefault="0023401B" w:rsidP="0023401B">
            <w:pPr>
              <w:suppressAutoHyphens/>
              <w:spacing w:after="0" w:line="240" w:lineRule="auto"/>
              <w:ind w:firstLine="708"/>
              <w:rPr>
                <w:rFonts w:ascii="Times New Roman" w:eastAsia="Times New Roman" w:hAnsi="Times New Roman" w:cs="Times New Roman"/>
                <w:kern w:val="1"/>
                <w:sz w:val="24"/>
                <w:szCs w:val="24"/>
                <w:lang w:eastAsia="ru-RU" w:bidi="hi-IN"/>
              </w:rPr>
            </w:pPr>
          </w:p>
        </w:tc>
      </w:tr>
      <w:tr w:rsidR="0023401B" w:rsidRPr="0023401B" w:rsidTr="0023401B">
        <w:tc>
          <w:tcPr>
            <w:tcW w:w="9540" w:type="dxa"/>
            <w:gridSpan w:val="2"/>
            <w:tcMar>
              <w:top w:w="0" w:type="dxa"/>
              <w:bottom w:w="0" w:type="dxa"/>
            </w:tcMar>
          </w:tcPr>
          <w:p w:rsidR="0023401B" w:rsidRPr="0023401B" w:rsidRDefault="0023401B" w:rsidP="0023401B">
            <w:pPr>
              <w:suppressAutoHyphens/>
              <w:overflowPunct w:val="0"/>
              <w:autoSpaceDE w:val="0"/>
              <w:spacing w:after="0" w:line="240" w:lineRule="auto"/>
              <w:ind w:firstLine="35"/>
              <w:jc w:val="center"/>
              <w:textAlignment w:val="baseline"/>
              <w:rPr>
                <w:rFonts w:ascii="Times New Roman" w:eastAsia="Times New Roman" w:hAnsi="Times New Roman" w:cs="Times New Roman"/>
                <w:b/>
                <w:kern w:val="1"/>
                <w:sz w:val="24"/>
                <w:szCs w:val="24"/>
                <w:lang w:eastAsia="ar-SA" w:bidi="hi-IN"/>
              </w:rPr>
            </w:pPr>
            <w:r w:rsidRPr="0023401B">
              <w:rPr>
                <w:rFonts w:ascii="Times New Roman" w:eastAsia="Times New Roman" w:hAnsi="Times New Roman" w:cs="Times New Roman"/>
                <w:b/>
                <w:kern w:val="1"/>
                <w:sz w:val="24"/>
                <w:szCs w:val="24"/>
                <w:lang w:eastAsia="ar-SA" w:bidi="hi-I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r>
      <w:tr w:rsidR="0023401B" w:rsidRPr="0023401B" w:rsidTr="0023401B">
        <w:tc>
          <w:tcPr>
            <w:tcW w:w="3120" w:type="dxa"/>
            <w:tcMar>
              <w:top w:w="0" w:type="dxa"/>
              <w:bottom w:w="0" w:type="dxa"/>
            </w:tcMar>
          </w:tcPr>
          <w:p w:rsidR="0023401B" w:rsidRPr="0023401B" w:rsidRDefault="0023401B" w:rsidP="0023401B">
            <w:pPr>
              <w:suppressAutoHyphens/>
              <w:spacing w:after="0" w:line="240" w:lineRule="auto"/>
              <w:ind w:firstLine="35"/>
              <w:rPr>
                <w:rFonts w:ascii="Times New Roman" w:eastAsia="SimSun" w:hAnsi="Times New Roman" w:cs="Times New Roman"/>
                <w:kern w:val="1"/>
                <w:sz w:val="24"/>
                <w:szCs w:val="24"/>
                <w:lang w:eastAsia="hi-IN" w:bidi="hi-IN"/>
              </w:rPr>
            </w:pPr>
            <w:r w:rsidRPr="0023401B">
              <w:rPr>
                <w:rFonts w:ascii="Times New Roman" w:eastAsia="SimSun" w:hAnsi="Times New Roman" w:cs="Times New Roman"/>
                <w:kern w:val="1"/>
                <w:sz w:val="24"/>
                <w:szCs w:val="24"/>
                <w:lang w:eastAsia="hi-IN" w:bidi="hi-IN"/>
              </w:rPr>
              <w:t xml:space="preserve"> Для всех видов разрешенного использования  земельных участков</w:t>
            </w:r>
          </w:p>
        </w:tc>
        <w:tc>
          <w:tcPr>
            <w:tcW w:w="6420" w:type="dxa"/>
            <w:tcMar>
              <w:top w:w="0" w:type="dxa"/>
              <w:bottom w:w="0" w:type="dxa"/>
            </w:tcMar>
          </w:tcPr>
          <w:p w:rsidR="0023401B" w:rsidRPr="0023401B" w:rsidRDefault="0023401B" w:rsidP="0023401B">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23401B" w:rsidRPr="0023401B" w:rsidRDefault="0023401B" w:rsidP="0023401B">
            <w:pPr>
              <w:suppressAutoHyphens/>
              <w:spacing w:after="0" w:line="240" w:lineRule="auto"/>
              <w:jc w:val="center"/>
              <w:rPr>
                <w:rFonts w:ascii="Times New Roman" w:eastAsia="SimSun" w:hAnsi="Times New Roman" w:cs="Times New Roman"/>
                <w:kern w:val="1"/>
                <w:sz w:val="24"/>
                <w:szCs w:val="24"/>
                <w:lang w:eastAsia="hi-IN" w:bidi="hi-IN"/>
              </w:rPr>
            </w:pPr>
          </w:p>
          <w:p w:rsidR="0023401B" w:rsidRPr="0023401B" w:rsidRDefault="0023401B" w:rsidP="0023401B">
            <w:pPr>
              <w:suppressAutoHyphens/>
              <w:spacing w:after="0" w:line="240" w:lineRule="auto"/>
              <w:ind w:firstLine="792"/>
              <w:jc w:val="center"/>
              <w:rPr>
                <w:rFonts w:ascii="Times New Roman" w:eastAsia="SimSun" w:hAnsi="Times New Roman" w:cs="Times New Roman"/>
                <w:kern w:val="1"/>
                <w:sz w:val="24"/>
                <w:szCs w:val="24"/>
                <w:lang w:eastAsia="hi-IN" w:bidi="hi-IN"/>
              </w:rPr>
            </w:pPr>
            <w:r w:rsidRPr="0023401B">
              <w:rPr>
                <w:rFonts w:ascii="Times New Roman" w:eastAsia="Times New Roman" w:hAnsi="Times New Roman" w:cs="Times New Roman"/>
                <w:kern w:val="1"/>
                <w:sz w:val="24"/>
                <w:szCs w:val="24"/>
                <w:lang w:eastAsia="ar-SA" w:bidi="hi-IN"/>
              </w:rPr>
              <w:t>Не подлежит установлению</w:t>
            </w:r>
          </w:p>
          <w:p w:rsidR="0023401B" w:rsidRPr="0023401B" w:rsidRDefault="0023401B" w:rsidP="0023401B">
            <w:pPr>
              <w:suppressAutoHyphens/>
              <w:spacing w:after="0" w:line="240" w:lineRule="auto"/>
              <w:ind w:firstLine="35"/>
              <w:jc w:val="center"/>
              <w:rPr>
                <w:rFonts w:ascii="Times New Roman" w:eastAsia="SimSun" w:hAnsi="Times New Roman" w:cs="Times New Roman"/>
                <w:kern w:val="1"/>
                <w:sz w:val="24"/>
                <w:szCs w:val="24"/>
                <w:lang w:eastAsia="hi-IN" w:bidi="hi-IN"/>
              </w:rPr>
            </w:pPr>
          </w:p>
        </w:tc>
      </w:tr>
      <w:tr w:rsidR="0023401B" w:rsidRPr="0023401B" w:rsidTr="0023401B">
        <w:tc>
          <w:tcPr>
            <w:tcW w:w="9540" w:type="dxa"/>
            <w:gridSpan w:val="2"/>
            <w:tcMar>
              <w:top w:w="0" w:type="dxa"/>
              <w:bottom w:w="0" w:type="dxa"/>
            </w:tcMar>
          </w:tcPr>
          <w:p w:rsidR="0023401B" w:rsidRPr="0023401B" w:rsidRDefault="0023401B" w:rsidP="0023401B">
            <w:pPr>
              <w:suppressAutoHyphens/>
              <w:spacing w:after="0" w:line="240" w:lineRule="auto"/>
              <w:ind w:firstLine="601"/>
              <w:jc w:val="center"/>
              <w:rPr>
                <w:rFonts w:ascii="Times New Roman" w:eastAsia="Times New Roman" w:hAnsi="Times New Roman" w:cs="Times New Roman"/>
                <w:b/>
                <w:color w:val="000000"/>
                <w:kern w:val="1"/>
                <w:sz w:val="24"/>
                <w:szCs w:val="24"/>
                <w:lang w:eastAsia="ar-SA" w:bidi="hi-IN"/>
              </w:rPr>
            </w:pPr>
            <w:r w:rsidRPr="0023401B">
              <w:rPr>
                <w:rFonts w:ascii="Times New Roman" w:eastAsia="Times New Roman" w:hAnsi="Times New Roman" w:cs="Times New Roman"/>
                <w:b/>
                <w:color w:val="000000"/>
                <w:kern w:val="1"/>
                <w:sz w:val="24"/>
                <w:szCs w:val="24"/>
                <w:lang w:eastAsia="ar-SA" w:bidi="hi-IN"/>
              </w:rPr>
              <w:t>Ограничения использования земельных участков и объектов капитального строительства</w:t>
            </w:r>
          </w:p>
        </w:tc>
      </w:tr>
      <w:tr w:rsidR="0023401B" w:rsidRPr="0023401B" w:rsidTr="0023401B">
        <w:tc>
          <w:tcPr>
            <w:tcW w:w="3120" w:type="dxa"/>
            <w:tcMar>
              <w:top w:w="0" w:type="dxa"/>
              <w:bottom w:w="0" w:type="dxa"/>
            </w:tcMar>
          </w:tcPr>
          <w:p w:rsidR="0023401B" w:rsidRPr="0023401B" w:rsidRDefault="0023401B" w:rsidP="0023401B">
            <w:pPr>
              <w:suppressAutoHyphens/>
              <w:spacing w:after="0" w:line="240" w:lineRule="auto"/>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color w:val="000000"/>
                <w:kern w:val="1"/>
                <w:sz w:val="24"/>
                <w:szCs w:val="24"/>
                <w:lang w:eastAsia="ar-SA" w:bidi="hi-IN"/>
              </w:rPr>
              <w:t xml:space="preserve">- изъяты из оборота земельные участки, </w:t>
            </w:r>
            <w:r w:rsidRPr="0023401B">
              <w:rPr>
                <w:rFonts w:ascii="Times New Roman" w:eastAsia="Times New Roman" w:hAnsi="Times New Roman" w:cs="Times New Roman"/>
                <w:kern w:val="1"/>
                <w:sz w:val="24"/>
                <w:szCs w:val="24"/>
                <w:lang w:eastAsia="ru-RU" w:bidi="hi-IN"/>
              </w:rPr>
              <w:t xml:space="preserve">занятые находящимися в федеральной собственности </w:t>
            </w:r>
            <w:r w:rsidRPr="0023401B">
              <w:rPr>
                <w:rFonts w:ascii="Times New Roman" w:eastAsia="Times New Roman" w:hAnsi="Times New Roman" w:cs="Times New Roman"/>
                <w:color w:val="000000"/>
                <w:kern w:val="1"/>
                <w:sz w:val="24"/>
                <w:szCs w:val="24"/>
                <w:lang w:eastAsia="ar-SA" w:bidi="hi-IN"/>
              </w:rPr>
              <w:t>о</w:t>
            </w:r>
            <w:r w:rsidRPr="0023401B">
              <w:rPr>
                <w:rFonts w:ascii="Times New Roman" w:eastAsia="Times New Roman" w:hAnsi="Times New Roman" w:cs="Times New Roman"/>
                <w:kern w:val="1"/>
                <w:sz w:val="24"/>
                <w:szCs w:val="24"/>
                <w:lang w:eastAsia="ru-RU" w:bidi="hi-IN"/>
              </w:rPr>
              <w:t>бъектами, в соответствии с видами деятельности которых созданы закрытые административно-территориальные образования</w:t>
            </w:r>
          </w:p>
          <w:p w:rsidR="0023401B" w:rsidRPr="0023401B" w:rsidRDefault="0023401B" w:rsidP="0023401B">
            <w:pPr>
              <w:suppressAutoHyphens/>
              <w:spacing w:after="0" w:line="240" w:lineRule="auto"/>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 ограничиваются в обороте земельные участки, находящиеся в государственной или муниципальной собственности, расположенных в границах закрытых административно-территориальных образований</w:t>
            </w:r>
          </w:p>
          <w:p w:rsidR="0023401B" w:rsidRPr="0023401B" w:rsidRDefault="0023401B" w:rsidP="0023401B">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ru-RU" w:bidi="hi-IN"/>
              </w:rPr>
              <w:t xml:space="preserve">- сделки с недвижимым имуществом совершаются с учетом требований </w:t>
            </w:r>
            <w:r w:rsidRPr="0023401B">
              <w:rPr>
                <w:rFonts w:ascii="Times New Roman" w:eastAsia="Times New Roman" w:hAnsi="Times New Roman" w:cs="Times New Roman"/>
                <w:color w:val="000000"/>
                <w:kern w:val="1"/>
                <w:sz w:val="24"/>
                <w:szCs w:val="24"/>
                <w:lang w:eastAsia="ru-RU" w:bidi="hi-IN"/>
              </w:rPr>
              <w:t>Закона РФ от 14.07.1992г. № 3297-1 «О закрытом административно-территориальном образовании»</w:t>
            </w:r>
          </w:p>
        </w:tc>
        <w:tc>
          <w:tcPr>
            <w:tcW w:w="6420" w:type="dxa"/>
            <w:tcMar>
              <w:top w:w="0" w:type="dxa"/>
              <w:bottom w:w="0" w:type="dxa"/>
            </w:tcMar>
          </w:tcPr>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23401B">
              <w:rPr>
                <w:rFonts w:ascii="Times New Roman" w:eastAsia="Times New Roman" w:hAnsi="Times New Roman" w:cs="Times New Roman"/>
                <w:color w:val="000000"/>
                <w:kern w:val="1"/>
                <w:sz w:val="24"/>
                <w:szCs w:val="24"/>
                <w:lang w:eastAsia="ru-RU" w:bidi="hi-IN"/>
              </w:rPr>
              <w:t>Пункт 4 статьи 27 Земельного кодекса РФ</w:t>
            </w:r>
          </w:p>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23401B">
              <w:rPr>
                <w:rFonts w:ascii="Times New Roman" w:eastAsia="Times New Roman" w:hAnsi="Times New Roman" w:cs="Times New Roman"/>
                <w:color w:val="000000"/>
                <w:kern w:val="1"/>
                <w:sz w:val="24"/>
                <w:szCs w:val="24"/>
                <w:lang w:eastAsia="ru-RU" w:bidi="hi-IN"/>
              </w:rPr>
              <w:t>Пункт 5 статьи 27 Земельного кодекса РФ</w:t>
            </w:r>
          </w:p>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3401B" w:rsidRPr="0023401B" w:rsidRDefault="0023401B" w:rsidP="0023401B">
            <w:pPr>
              <w:suppressAutoHyphens/>
              <w:spacing w:after="0" w:line="240" w:lineRule="auto"/>
              <w:rPr>
                <w:rFonts w:ascii="Times New Roman" w:eastAsia="Times New Roman" w:hAnsi="Times New Roman" w:cs="Times New Roman"/>
                <w:color w:val="000000"/>
                <w:kern w:val="1"/>
                <w:sz w:val="24"/>
                <w:szCs w:val="24"/>
                <w:lang w:eastAsia="ru-RU" w:bidi="hi-IN"/>
              </w:rPr>
            </w:pPr>
          </w:p>
          <w:p w:rsidR="0023401B" w:rsidRPr="0023401B" w:rsidRDefault="0023401B" w:rsidP="0023401B">
            <w:pPr>
              <w:suppressAutoHyphens/>
              <w:spacing w:after="0" w:line="240" w:lineRule="auto"/>
              <w:rPr>
                <w:rFonts w:ascii="Times New Roman" w:eastAsia="Times New Roman" w:hAnsi="Times New Roman" w:cs="Times New Roman"/>
                <w:color w:val="000000"/>
                <w:kern w:val="1"/>
                <w:sz w:val="24"/>
                <w:szCs w:val="24"/>
                <w:lang w:eastAsia="ru-RU" w:bidi="hi-IN"/>
              </w:rPr>
            </w:pPr>
          </w:p>
          <w:p w:rsidR="0023401B" w:rsidRPr="0023401B" w:rsidRDefault="0023401B" w:rsidP="0023401B">
            <w:pPr>
              <w:suppressAutoHyphens/>
              <w:spacing w:after="0" w:line="240" w:lineRule="auto"/>
              <w:rPr>
                <w:rFonts w:ascii="Times New Roman" w:eastAsia="Times New Roman" w:hAnsi="Times New Roman" w:cs="Times New Roman"/>
                <w:color w:val="000000"/>
                <w:kern w:val="1"/>
                <w:sz w:val="24"/>
                <w:szCs w:val="24"/>
                <w:lang w:eastAsia="ru-RU" w:bidi="hi-IN"/>
              </w:rPr>
            </w:pPr>
          </w:p>
          <w:p w:rsidR="0023401B" w:rsidRPr="0023401B" w:rsidRDefault="0023401B" w:rsidP="0023401B">
            <w:pPr>
              <w:suppressAutoHyphens/>
              <w:spacing w:after="0" w:line="240" w:lineRule="auto"/>
              <w:rPr>
                <w:rFonts w:ascii="Times New Roman" w:eastAsia="Times New Roman" w:hAnsi="Times New Roman" w:cs="Times New Roman"/>
                <w:color w:val="000000"/>
                <w:kern w:val="1"/>
                <w:sz w:val="24"/>
                <w:szCs w:val="24"/>
                <w:lang w:eastAsia="ru-RU" w:bidi="hi-IN"/>
              </w:rPr>
            </w:pPr>
          </w:p>
          <w:p w:rsidR="0023401B" w:rsidRPr="0023401B" w:rsidRDefault="0023401B" w:rsidP="0023401B">
            <w:pPr>
              <w:suppressAutoHyphens/>
              <w:spacing w:after="0" w:line="240" w:lineRule="auto"/>
              <w:rPr>
                <w:rFonts w:ascii="Times New Roman" w:eastAsia="Times New Roman" w:hAnsi="Times New Roman" w:cs="Times New Roman"/>
                <w:color w:val="000000"/>
                <w:kern w:val="1"/>
                <w:sz w:val="24"/>
                <w:szCs w:val="24"/>
                <w:lang w:eastAsia="ru-RU" w:bidi="hi-IN"/>
              </w:rPr>
            </w:pPr>
          </w:p>
          <w:p w:rsidR="0023401B" w:rsidRPr="0023401B" w:rsidRDefault="0023401B" w:rsidP="0023401B">
            <w:pPr>
              <w:suppressAutoHyphens/>
              <w:spacing w:after="0" w:line="240" w:lineRule="auto"/>
              <w:rPr>
                <w:rFonts w:ascii="Times New Roman" w:eastAsia="Times New Roman" w:hAnsi="Times New Roman" w:cs="Times New Roman"/>
                <w:color w:val="000000"/>
                <w:kern w:val="1"/>
                <w:sz w:val="24"/>
                <w:szCs w:val="24"/>
                <w:lang w:eastAsia="ru-RU" w:bidi="hi-IN"/>
              </w:rPr>
            </w:pPr>
          </w:p>
          <w:p w:rsidR="0023401B" w:rsidRPr="0023401B" w:rsidRDefault="0023401B" w:rsidP="0023401B">
            <w:pPr>
              <w:suppressAutoHyphens/>
              <w:spacing w:after="0" w:line="240" w:lineRule="auto"/>
              <w:rPr>
                <w:rFonts w:ascii="Times New Roman" w:eastAsia="Times New Roman" w:hAnsi="Times New Roman" w:cs="Times New Roman"/>
                <w:color w:val="000000"/>
                <w:kern w:val="1"/>
                <w:sz w:val="24"/>
                <w:szCs w:val="24"/>
                <w:lang w:eastAsia="ru-RU" w:bidi="hi-IN"/>
              </w:rPr>
            </w:pPr>
          </w:p>
          <w:p w:rsidR="0023401B" w:rsidRPr="0023401B" w:rsidRDefault="0023401B" w:rsidP="0023401B">
            <w:pPr>
              <w:suppressAutoHyphens/>
              <w:spacing w:after="0" w:line="240" w:lineRule="auto"/>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color w:val="000000"/>
                <w:kern w:val="1"/>
                <w:sz w:val="24"/>
                <w:szCs w:val="24"/>
                <w:lang w:eastAsia="ru-RU" w:bidi="hi-IN"/>
              </w:rPr>
              <w:t>Пункт 2 статьи 8 Закона РФ от 14.07.1992г. № 3297-1 «О закрытом административно-территориальном образовании»</w:t>
            </w:r>
          </w:p>
        </w:tc>
      </w:tr>
    </w:tbl>
    <w:p w:rsidR="0023401B" w:rsidRPr="0023401B" w:rsidRDefault="0023401B" w:rsidP="0023401B">
      <w:pPr>
        <w:suppressAutoHyphens/>
        <w:overflowPunct w:val="0"/>
        <w:autoSpaceDE w:val="0"/>
        <w:spacing w:after="0" w:line="240" w:lineRule="auto"/>
        <w:jc w:val="both"/>
        <w:textAlignment w:val="baseline"/>
        <w:rPr>
          <w:rFonts w:ascii="Times New Roman" w:eastAsia="Times New Roman" w:hAnsi="Times New Roman" w:cs="Times New Roman"/>
          <w:kern w:val="1"/>
          <w:sz w:val="24"/>
          <w:szCs w:val="24"/>
          <w:lang w:eastAsia="ru-RU" w:bidi="hi-IN"/>
        </w:rPr>
      </w:pPr>
    </w:p>
    <w:p w:rsidR="0023401B" w:rsidRPr="0023401B" w:rsidRDefault="0023401B" w:rsidP="0023401B">
      <w:pPr>
        <w:suppressAutoHyphens/>
        <w:overflowPunct w:val="0"/>
        <w:autoSpaceDE w:val="0"/>
        <w:spacing w:after="0" w:line="240" w:lineRule="auto"/>
        <w:jc w:val="both"/>
        <w:textAlignment w:val="baseline"/>
        <w:rPr>
          <w:rFonts w:ascii="Times New Roman" w:eastAsia="Times New Roman" w:hAnsi="Times New Roman" w:cs="Times New Roman"/>
          <w:b/>
          <w:kern w:val="1"/>
          <w:sz w:val="28"/>
          <w:szCs w:val="20"/>
          <w:lang w:eastAsia="ar-SA" w:bidi="hi-IN"/>
        </w:rPr>
      </w:pPr>
      <w:r w:rsidRPr="0023401B">
        <w:rPr>
          <w:rFonts w:ascii="Times New Roman" w:eastAsia="Times New Roman" w:hAnsi="Times New Roman" w:cs="Times New Roman"/>
          <w:kern w:val="1"/>
          <w:sz w:val="24"/>
          <w:szCs w:val="24"/>
          <w:lang w:eastAsia="ru-RU" w:bidi="hi-IN"/>
        </w:rPr>
        <w:t xml:space="preserve">            Ограничения использования земельных участков и объектов капитального строительства указаны в статье 21 настоящих Правил.</w:t>
      </w:r>
    </w:p>
    <w:bookmarkEnd w:id="13"/>
    <w:p w:rsidR="0023401B" w:rsidRPr="0023401B" w:rsidRDefault="0023401B" w:rsidP="0023401B">
      <w:pPr>
        <w:widowControl w:val="0"/>
        <w:suppressAutoHyphens/>
        <w:autoSpaceDE w:val="0"/>
        <w:autoSpaceDN w:val="0"/>
        <w:adjustRightInd w:val="0"/>
        <w:spacing w:after="0" w:line="240" w:lineRule="auto"/>
        <w:ind w:firstLine="720"/>
        <w:jc w:val="both"/>
        <w:rPr>
          <w:rFonts w:ascii="Times New Roman" w:eastAsia="Times New Roman" w:hAnsi="Times New Roman" w:cs="Arial"/>
          <w:b/>
          <w:bCs/>
          <w:kern w:val="1"/>
          <w:sz w:val="24"/>
          <w:szCs w:val="24"/>
          <w:lang w:eastAsia="ar-SA" w:bidi="hi-IN"/>
        </w:rPr>
      </w:pPr>
    </w:p>
    <w:p w:rsidR="0023401B" w:rsidRPr="0023401B" w:rsidRDefault="0023401B" w:rsidP="0023401B">
      <w:pPr>
        <w:keepNext/>
        <w:suppressAutoHyphens/>
        <w:overflowPunct w:val="0"/>
        <w:autoSpaceDE w:val="0"/>
        <w:spacing w:after="0" w:line="240" w:lineRule="auto"/>
        <w:ind w:left="720" w:firstLine="720"/>
        <w:textAlignment w:val="baseline"/>
        <w:outlineLvl w:val="1"/>
        <w:rPr>
          <w:rFonts w:ascii="Times New Roman" w:eastAsia="Times New Roman" w:hAnsi="Times New Roman" w:cs="Times New Roman"/>
          <w:b/>
          <w:bCs/>
          <w:iCs/>
          <w:kern w:val="1"/>
          <w:sz w:val="24"/>
          <w:szCs w:val="24"/>
          <w:lang w:eastAsia="ru-RU" w:bidi="hi-IN"/>
        </w:rPr>
      </w:pPr>
      <w:bookmarkStart w:id="14" w:name="_Toc461628307"/>
      <w:r w:rsidRPr="0023401B">
        <w:rPr>
          <w:rFonts w:ascii="Times New Roman" w:eastAsia="Times New Roman" w:hAnsi="Times New Roman" w:cs="Times New Roman"/>
          <w:b/>
          <w:bCs/>
          <w:iCs/>
          <w:kern w:val="1"/>
          <w:sz w:val="24"/>
          <w:szCs w:val="24"/>
          <w:lang w:eastAsia="ru-RU" w:bidi="hi-IN"/>
        </w:rPr>
        <w:t xml:space="preserve">§ 5. </w:t>
      </w:r>
      <w:bookmarkEnd w:id="14"/>
      <w:r w:rsidRPr="0023401B">
        <w:rPr>
          <w:rFonts w:ascii="Times New Roman" w:eastAsia="Times New Roman" w:hAnsi="Times New Roman" w:cs="Times New Roman"/>
          <w:b/>
          <w:bCs/>
          <w:iCs/>
          <w:kern w:val="1"/>
          <w:sz w:val="24"/>
          <w:szCs w:val="24"/>
          <w:lang w:eastAsia="ru-RU" w:bidi="hi-IN"/>
        </w:rPr>
        <w:t>ЗОНЫ СЕЛЬСКОХОЗЯЙСТВЕННОГО ИСПОЛЬЗОВАНИЯ (С)</w:t>
      </w:r>
    </w:p>
    <w:p w:rsidR="0023401B" w:rsidRPr="0023401B" w:rsidRDefault="0023401B" w:rsidP="0023401B">
      <w:pPr>
        <w:suppressAutoHyphens/>
        <w:overflowPunct w:val="0"/>
        <w:autoSpaceDE w:val="0"/>
        <w:spacing w:after="0" w:line="240" w:lineRule="auto"/>
        <w:ind w:firstLine="567"/>
        <w:textAlignment w:val="baseline"/>
        <w:rPr>
          <w:rFonts w:ascii="Times New Roman" w:eastAsia="Times New Roman" w:hAnsi="Times New Roman" w:cs="Times New Roman"/>
          <w:kern w:val="1"/>
          <w:sz w:val="24"/>
          <w:szCs w:val="20"/>
          <w:lang w:eastAsia="ar-SA" w:bidi="hi-IN"/>
        </w:rPr>
      </w:pP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Зоны сельскохозяйственного использования - территории, занятые пашнями, огородами, тепличными хозяйствами, оранжереями, коллективными садами.</w:t>
      </w:r>
    </w:p>
    <w:p w:rsidR="0023401B" w:rsidRPr="0023401B" w:rsidRDefault="0023401B" w:rsidP="0023401B">
      <w:pPr>
        <w:suppressAutoHyphens/>
        <w:overflowPunct w:val="0"/>
        <w:autoSpaceDE w:val="0"/>
        <w:spacing w:after="0" w:line="240" w:lineRule="auto"/>
        <w:ind w:firstLine="567"/>
        <w:textAlignment w:val="baseline"/>
        <w:rPr>
          <w:rFonts w:ascii="Times New Roman" w:eastAsia="Times New Roman" w:hAnsi="Times New Roman" w:cs="Times New Roman"/>
          <w:kern w:val="1"/>
          <w:sz w:val="24"/>
          <w:szCs w:val="20"/>
          <w:lang w:eastAsia="ar-SA" w:bidi="hi-IN"/>
        </w:rPr>
      </w:pPr>
      <w:r w:rsidRPr="0023401B">
        <w:rPr>
          <w:rFonts w:ascii="Times New Roman" w:eastAsia="Times New Roman" w:hAnsi="Times New Roman" w:cs="Times New Roman"/>
          <w:kern w:val="1"/>
          <w:sz w:val="24"/>
          <w:szCs w:val="20"/>
          <w:lang w:eastAsia="ar-SA" w:bidi="hi-IN"/>
        </w:rPr>
        <w:t>Виды сельскохозяйственных зон:</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b/>
          <w:bCs/>
          <w:kern w:val="1"/>
          <w:sz w:val="24"/>
          <w:szCs w:val="24"/>
          <w:lang w:eastAsia="ar-SA" w:bidi="hi-IN"/>
        </w:rPr>
        <w:lastRenderedPageBreak/>
        <w:t>С-1</w:t>
      </w:r>
      <w:r w:rsidRPr="0023401B">
        <w:rPr>
          <w:rFonts w:ascii="Times New Roman" w:eastAsia="Times New Roman" w:hAnsi="Times New Roman" w:cs="Times New Roman"/>
          <w:kern w:val="1"/>
          <w:sz w:val="24"/>
          <w:szCs w:val="24"/>
          <w:lang w:eastAsia="ar-SA" w:bidi="hi-IN"/>
        </w:rPr>
        <w:t xml:space="preserve"> - сельскохозяйственного назначения;</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b/>
          <w:bCs/>
          <w:kern w:val="1"/>
          <w:sz w:val="24"/>
          <w:szCs w:val="24"/>
          <w:lang w:eastAsia="ar-SA" w:bidi="hi-IN"/>
        </w:rPr>
        <w:t>С-2</w:t>
      </w:r>
      <w:r w:rsidRPr="0023401B">
        <w:rPr>
          <w:rFonts w:ascii="Times New Roman" w:eastAsia="Times New Roman" w:hAnsi="Times New Roman" w:cs="Times New Roman"/>
          <w:kern w:val="1"/>
          <w:sz w:val="24"/>
          <w:szCs w:val="24"/>
          <w:lang w:eastAsia="ar-SA" w:bidi="hi-IN"/>
        </w:rPr>
        <w:t xml:space="preserve"> – коллективные сады.</w:t>
      </w:r>
    </w:p>
    <w:p w:rsidR="0023401B" w:rsidRPr="0023401B" w:rsidRDefault="0023401B" w:rsidP="0023401B">
      <w:pPr>
        <w:suppressAutoHyphens/>
        <w:overflowPunct w:val="0"/>
        <w:autoSpaceDE w:val="0"/>
        <w:spacing w:after="0" w:line="240" w:lineRule="auto"/>
        <w:ind w:firstLine="567"/>
        <w:textAlignment w:val="baseline"/>
        <w:rPr>
          <w:rFonts w:ascii="Times New Roman" w:eastAsia="Times New Roman" w:hAnsi="Times New Roman" w:cs="Times New Roman"/>
          <w:kern w:val="1"/>
          <w:sz w:val="24"/>
          <w:szCs w:val="20"/>
          <w:lang w:eastAsia="ar-SA" w:bidi="hi-IN"/>
        </w:rPr>
      </w:pPr>
    </w:p>
    <w:p w:rsidR="0023401B" w:rsidRPr="0023401B" w:rsidRDefault="0023401B" w:rsidP="0023401B">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0"/>
          <w:lang w:eastAsia="ar-SA" w:bidi="hi-IN"/>
        </w:rPr>
      </w:pPr>
      <w:r w:rsidRPr="0023401B">
        <w:rPr>
          <w:rFonts w:ascii="Times New Roman" w:eastAsia="Times New Roman" w:hAnsi="Times New Roman" w:cs="Times New Roman"/>
          <w:b/>
          <w:kern w:val="1"/>
          <w:sz w:val="24"/>
          <w:szCs w:val="20"/>
          <w:lang w:eastAsia="ar-SA" w:bidi="hi-IN"/>
        </w:rPr>
        <w:t>С-1 - Зона сельскохозяйственного назначения</w:t>
      </w:r>
    </w:p>
    <w:p w:rsidR="0023401B" w:rsidRPr="0023401B" w:rsidRDefault="0023401B" w:rsidP="0023401B">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p>
    <w:p w:rsidR="0023401B" w:rsidRPr="0023401B" w:rsidRDefault="0023401B" w:rsidP="0023401B">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23401B">
        <w:rPr>
          <w:rFonts w:ascii="Times New Roman" w:eastAsia="Times New Roman" w:hAnsi="Times New Roman" w:cs="Times New Roman"/>
          <w:b/>
          <w:bCs/>
          <w:kern w:val="1"/>
          <w:sz w:val="24"/>
          <w:szCs w:val="20"/>
          <w:lang w:eastAsia="ar-SA" w:bidi="hi-IN"/>
        </w:rPr>
        <w:t>Виды разрешенного использования земельных участков</w:t>
      </w:r>
    </w:p>
    <w:p w:rsidR="0023401B" w:rsidRPr="0023401B" w:rsidRDefault="0023401B" w:rsidP="0023401B">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23401B">
        <w:rPr>
          <w:rFonts w:ascii="Times New Roman" w:eastAsia="Times New Roman" w:hAnsi="Times New Roman" w:cs="Times New Roman"/>
          <w:b/>
          <w:bCs/>
          <w:kern w:val="1"/>
          <w:sz w:val="24"/>
          <w:szCs w:val="20"/>
          <w:lang w:eastAsia="ar-SA" w:bidi="hi-IN"/>
        </w:rPr>
        <w:t>и объектов капитального строительства</w:t>
      </w:r>
    </w:p>
    <w:p w:rsidR="0023401B" w:rsidRPr="0023401B" w:rsidRDefault="0023401B" w:rsidP="0023401B">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4"/>
          <w:lang w:eastAsia="ar-SA" w:bidi="hi-IN"/>
        </w:rPr>
      </w:pPr>
    </w:p>
    <w:p w:rsidR="0023401B" w:rsidRPr="0023401B" w:rsidRDefault="0023401B" w:rsidP="0023401B">
      <w:pPr>
        <w:suppressAutoHyphens/>
        <w:overflowPunct w:val="0"/>
        <w:autoSpaceDE w:val="0"/>
        <w:spacing w:after="0" w:line="240" w:lineRule="auto"/>
        <w:ind w:firstLine="567"/>
        <w:textAlignment w:val="baseline"/>
        <w:rPr>
          <w:rFonts w:ascii="Times New Roman" w:eastAsia="Times New Roman" w:hAnsi="Times New Roman" w:cs="Times New Roman"/>
          <w:b/>
          <w:kern w:val="1"/>
          <w:sz w:val="24"/>
          <w:szCs w:val="24"/>
          <w:lang w:eastAsia="ar-SA" w:bidi="hi-IN"/>
        </w:rPr>
      </w:pPr>
      <w:r w:rsidRPr="0023401B">
        <w:rPr>
          <w:rFonts w:ascii="Times New Roman" w:eastAsia="Times New Roman" w:hAnsi="Times New Roman" w:cs="Times New Roman"/>
          <w:b/>
          <w:bCs/>
          <w:kern w:val="1"/>
          <w:sz w:val="24"/>
          <w:szCs w:val="24"/>
          <w:lang w:eastAsia="ar-SA" w:bidi="hi-IN"/>
        </w:rPr>
        <w:t>1. Основные виды разрешенного использования:</w:t>
      </w:r>
    </w:p>
    <w:p w:rsidR="0023401B" w:rsidRPr="0023401B" w:rsidRDefault="0023401B" w:rsidP="0023401B">
      <w:pPr>
        <w:suppressAutoHyphens/>
        <w:overflowPunct w:val="0"/>
        <w:autoSpaceDE w:val="0"/>
        <w:spacing w:after="0" w:line="240" w:lineRule="auto"/>
        <w:ind w:firstLine="567"/>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1.1.Сельскохозяйственное использование (1.0):</w:t>
      </w:r>
    </w:p>
    <w:p w:rsidR="0023401B" w:rsidRPr="0023401B" w:rsidRDefault="0023401B" w:rsidP="0023401B">
      <w:pPr>
        <w:suppressAutoHyphens/>
        <w:overflowPunct w:val="0"/>
        <w:autoSpaceDE w:val="0"/>
        <w:spacing w:after="0" w:line="240" w:lineRule="auto"/>
        <w:ind w:firstLine="567"/>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ведение сельского хозяйства. Содержание данного вида разрешенного использования включает в себя содержание видов разрешенного использования с кодами 1.7 - 1.20, в том числе размещение зданий и сооружений, используемых для хранения и переработки сельскохозяйственной продукции.</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1.2. Растениеводство (1.1):</w:t>
      </w:r>
    </w:p>
    <w:p w:rsidR="0023401B" w:rsidRPr="0023401B" w:rsidRDefault="0023401B" w:rsidP="0023401B">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w:t>
      </w:r>
      <w:r w:rsidRPr="0023401B">
        <w:rPr>
          <w:rFonts w:ascii="Times New Roman" w:eastAsia="Times New Roman" w:hAnsi="Times New Roman" w:cs="Times New Roman"/>
          <w:kern w:val="1"/>
          <w:sz w:val="24"/>
          <w:szCs w:val="24"/>
          <w:lang w:eastAsia="ar-SA" w:bidi="hi-IN"/>
        </w:rPr>
        <w:tab/>
        <w:t>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с кодами 1.2-1.6.</w:t>
      </w:r>
    </w:p>
    <w:p w:rsidR="0023401B" w:rsidRPr="0023401B" w:rsidRDefault="0023401B" w:rsidP="0023401B">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1.2.1. Выращивание зерновых и иных сельскохозяйственных культур (1.2):</w:t>
      </w:r>
    </w:p>
    <w:p w:rsidR="0023401B" w:rsidRPr="0023401B" w:rsidRDefault="0023401B" w:rsidP="0023401B">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p w:rsidR="0023401B" w:rsidRPr="0023401B" w:rsidRDefault="0023401B" w:rsidP="0023401B">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1.2.2. Овощеводство (1.3):</w:t>
      </w:r>
    </w:p>
    <w:p w:rsidR="0023401B" w:rsidRPr="0023401B" w:rsidRDefault="0023401B" w:rsidP="0023401B">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p w:rsidR="0023401B" w:rsidRPr="0023401B" w:rsidRDefault="0023401B" w:rsidP="0023401B">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1.2.3. Выращивание тонизирующих, лекарственных, цветочных культур (1.4):</w:t>
      </w:r>
    </w:p>
    <w:p w:rsidR="0023401B" w:rsidRPr="0023401B" w:rsidRDefault="0023401B" w:rsidP="0023401B">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ar-SA" w:bidi="hi-IN"/>
        </w:rPr>
        <w:t xml:space="preserve">- </w:t>
      </w:r>
      <w:r w:rsidRPr="0023401B">
        <w:rPr>
          <w:rFonts w:ascii="Times New Roman" w:eastAsia="Times New Roman" w:hAnsi="Times New Roman" w:cs="Times New Roman"/>
          <w:kern w:val="1"/>
          <w:sz w:val="24"/>
          <w:szCs w:val="24"/>
          <w:lang w:eastAsia="ru-RU" w:bidi="hi-IN"/>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p w:rsidR="0023401B" w:rsidRPr="0023401B" w:rsidRDefault="0023401B" w:rsidP="0023401B">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1.2.4. Садоводство (1.5):</w:t>
      </w:r>
    </w:p>
    <w:p w:rsidR="0023401B" w:rsidRPr="0023401B" w:rsidRDefault="0023401B" w:rsidP="0023401B">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 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p w:rsidR="0023401B" w:rsidRPr="0023401B" w:rsidRDefault="0023401B" w:rsidP="0023401B">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1.2.5.Выращивание льна и конопли (1.6):</w:t>
      </w:r>
    </w:p>
    <w:p w:rsidR="0023401B" w:rsidRPr="0023401B" w:rsidRDefault="0023401B" w:rsidP="0023401B">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 осуществление хозяйственной деятельности, в том числе на сельскохозяйственных угодьях, связанной с выращиванием льна.</w:t>
      </w:r>
    </w:p>
    <w:p w:rsidR="0023401B" w:rsidRPr="0023401B" w:rsidRDefault="0023401B" w:rsidP="0023401B">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1.3. Животноводство (1.7):</w:t>
      </w:r>
    </w:p>
    <w:p w:rsidR="0023401B" w:rsidRPr="0023401B" w:rsidRDefault="0023401B" w:rsidP="0023401B">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w:t>
      </w:r>
      <w:r w:rsidRPr="0023401B">
        <w:rPr>
          <w:rFonts w:ascii="Times New Roman" w:eastAsia="Times New Roman" w:hAnsi="Times New Roman" w:cs="Times New Roman"/>
          <w:kern w:val="1"/>
          <w:sz w:val="24"/>
          <w:szCs w:val="24"/>
          <w:lang w:eastAsia="ru-RU" w:bidi="hi-IN"/>
        </w:rPr>
        <w:tab/>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Содержание данного вида разрешенного использования включает в себя содержание видов разрешенного использования с кодами 1.8-1.11, 1.15, 1.19, 1.20.</w:t>
      </w:r>
    </w:p>
    <w:p w:rsidR="0023401B" w:rsidRPr="0023401B" w:rsidRDefault="0023401B" w:rsidP="0023401B">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1.3.1 Скотоводство (1.8):</w:t>
      </w:r>
    </w:p>
    <w:p w:rsidR="0023401B" w:rsidRPr="0023401B" w:rsidRDefault="0023401B" w:rsidP="0023401B">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 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23401B" w:rsidRPr="0023401B" w:rsidRDefault="0023401B" w:rsidP="0023401B">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w:t>
      </w:r>
      <w:r w:rsidRPr="0023401B">
        <w:rPr>
          <w:rFonts w:ascii="Times New Roman" w:eastAsia="Times New Roman" w:hAnsi="Times New Roman" w:cs="Times New Roman"/>
          <w:kern w:val="1"/>
          <w:sz w:val="24"/>
          <w:szCs w:val="24"/>
          <w:lang w:eastAsia="ru-RU" w:bidi="hi-IN"/>
        </w:rPr>
        <w:tab/>
        <w:t xml:space="preserve">сенокошение, выпас сельскохозяйственных животных, производство кормов, размещение зданий, сооружений, используемых для содержания и разведения </w:t>
      </w:r>
      <w:r w:rsidRPr="0023401B">
        <w:rPr>
          <w:rFonts w:ascii="Times New Roman" w:eastAsia="Times New Roman" w:hAnsi="Times New Roman" w:cs="Times New Roman"/>
          <w:kern w:val="1"/>
          <w:sz w:val="24"/>
          <w:szCs w:val="24"/>
          <w:lang w:eastAsia="ru-RU" w:bidi="hi-IN"/>
        </w:rPr>
        <w:lastRenderedPageBreak/>
        <w:t>сельскохозяйственных животных; разведение племенных животных, производство и использование племенной продукции (материала).</w:t>
      </w:r>
    </w:p>
    <w:p w:rsidR="0023401B" w:rsidRPr="0023401B" w:rsidRDefault="0023401B" w:rsidP="0023401B">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1.3.2. Звероводство (1.9):</w:t>
      </w:r>
    </w:p>
    <w:p w:rsidR="0023401B" w:rsidRPr="0023401B" w:rsidRDefault="0023401B" w:rsidP="0023401B">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 осуществление хозяйственной деятельности, связанной с разведением в неволе ценных пушных зверей;</w:t>
      </w:r>
    </w:p>
    <w:p w:rsidR="0023401B" w:rsidRPr="0023401B" w:rsidRDefault="0023401B" w:rsidP="0023401B">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 размещение зданий, сооружений, используемых для содержания и разведения животных, производства, хранения и первичной переработки продукции;</w:t>
      </w:r>
    </w:p>
    <w:p w:rsidR="0023401B" w:rsidRPr="0023401B" w:rsidRDefault="0023401B" w:rsidP="0023401B">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 разведение племенных животных, производство и использование племенной продукции (материала).</w:t>
      </w:r>
    </w:p>
    <w:p w:rsidR="0023401B" w:rsidRPr="0023401B" w:rsidRDefault="0023401B" w:rsidP="0023401B">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1.3.3. Птицеводство (1.10):</w:t>
      </w:r>
    </w:p>
    <w:p w:rsidR="0023401B" w:rsidRPr="0023401B" w:rsidRDefault="0023401B" w:rsidP="0023401B">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 осуществление хозяйственной деятельности, связанной с разведением домашних пород птиц, в том числе водоплавающих;</w:t>
      </w:r>
    </w:p>
    <w:p w:rsidR="0023401B" w:rsidRPr="0023401B" w:rsidRDefault="0023401B" w:rsidP="0023401B">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 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23401B" w:rsidRPr="0023401B" w:rsidRDefault="0023401B" w:rsidP="0023401B">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 разведение племенных животных, производство и использование племенной продукции (материала).</w:t>
      </w:r>
    </w:p>
    <w:p w:rsidR="0023401B" w:rsidRPr="0023401B" w:rsidRDefault="0023401B" w:rsidP="0023401B">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1.3.4. Свиноводство (1.11):</w:t>
      </w:r>
    </w:p>
    <w:p w:rsidR="0023401B" w:rsidRPr="0023401B" w:rsidRDefault="0023401B" w:rsidP="0023401B">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  осуществление хозяйственной деятельности, связанной с разведением свиней;</w:t>
      </w:r>
    </w:p>
    <w:p w:rsidR="0023401B" w:rsidRPr="0023401B" w:rsidRDefault="0023401B" w:rsidP="0023401B">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 размещение зданий, сооружений, используемых для содержания и разведения животных, производства, хранения и первичной переработки продукции;</w:t>
      </w:r>
    </w:p>
    <w:p w:rsidR="0023401B" w:rsidRPr="0023401B" w:rsidRDefault="0023401B" w:rsidP="0023401B">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 разведение племенных животных, производство и использование племенной продукции (материала).</w:t>
      </w:r>
    </w:p>
    <w:p w:rsidR="0023401B" w:rsidRPr="0023401B" w:rsidRDefault="0023401B" w:rsidP="0023401B">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1.3.5.Хранение и переработка сельскохозяйственной продукции (1.15):</w:t>
      </w:r>
    </w:p>
    <w:p w:rsidR="0023401B" w:rsidRPr="0023401B" w:rsidRDefault="0023401B" w:rsidP="0023401B">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w:t>
      </w:r>
      <w:r w:rsidRPr="0023401B">
        <w:rPr>
          <w:rFonts w:ascii="Times New Roman" w:eastAsia="Times New Roman" w:hAnsi="Times New Roman" w:cs="Times New Roman"/>
          <w:kern w:val="1"/>
          <w:sz w:val="24"/>
          <w:szCs w:val="24"/>
          <w:lang w:eastAsia="ru-RU" w:bidi="hi-IN"/>
        </w:rPr>
        <w:tab/>
        <w:t>размещение зданий, сооружений, используемых для производства, хранения, первичной и глубокой переработки сельскохозяйственной продукции.</w:t>
      </w:r>
    </w:p>
    <w:p w:rsidR="0023401B" w:rsidRPr="0023401B" w:rsidRDefault="0023401B" w:rsidP="0023401B">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1.3.6. Сенокошение (1.19):</w:t>
      </w:r>
    </w:p>
    <w:p w:rsidR="0023401B" w:rsidRPr="0023401B" w:rsidRDefault="0023401B" w:rsidP="0023401B">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 кошение трав, сбор и заготовка сена.</w:t>
      </w:r>
    </w:p>
    <w:p w:rsidR="0023401B" w:rsidRPr="0023401B" w:rsidRDefault="0023401B" w:rsidP="0023401B">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1.3.7. Выпас (1.20):</w:t>
      </w:r>
    </w:p>
    <w:p w:rsidR="0023401B" w:rsidRPr="0023401B" w:rsidRDefault="0023401B" w:rsidP="0023401B">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 в</w:t>
      </w:r>
      <w:r w:rsidRPr="0023401B">
        <w:rPr>
          <w:rFonts w:ascii="Times New Roman" w:eastAsia="Times New Roman" w:hAnsi="Times New Roman" w:cs="Times New Roman" w:hint="eastAsia"/>
          <w:kern w:val="1"/>
          <w:sz w:val="24"/>
          <w:szCs w:val="24"/>
          <w:lang w:eastAsia="ru-RU" w:bidi="hi-IN"/>
        </w:rPr>
        <w:t>ыпас сельскохозяйственных животных</w:t>
      </w:r>
      <w:r w:rsidRPr="0023401B">
        <w:rPr>
          <w:rFonts w:ascii="Times New Roman" w:eastAsia="Times New Roman" w:hAnsi="Times New Roman" w:cs="Times New Roman"/>
          <w:kern w:val="1"/>
          <w:sz w:val="24"/>
          <w:szCs w:val="24"/>
          <w:lang w:eastAsia="ru-RU" w:bidi="hi-IN"/>
        </w:rPr>
        <w:t>.</w:t>
      </w:r>
    </w:p>
    <w:p w:rsidR="0023401B" w:rsidRPr="0023401B" w:rsidRDefault="0023401B" w:rsidP="0023401B">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1.4. Пчеловодство (1.12):</w:t>
      </w:r>
    </w:p>
    <w:p w:rsidR="0023401B" w:rsidRPr="0023401B" w:rsidRDefault="0023401B" w:rsidP="0023401B">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 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23401B" w:rsidRPr="0023401B" w:rsidRDefault="0023401B" w:rsidP="0023401B">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 размещение ульев, иных объектов и оборудования, необходимого для пчеловодства и разведениях иных полезных насекомых;</w:t>
      </w:r>
    </w:p>
    <w:p w:rsidR="0023401B" w:rsidRPr="0023401B" w:rsidRDefault="0023401B" w:rsidP="0023401B">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 размещение сооружений используемых для хранения и первичной переработки продукции пчеловодства.</w:t>
      </w:r>
    </w:p>
    <w:p w:rsidR="0023401B" w:rsidRPr="0023401B" w:rsidRDefault="0023401B" w:rsidP="0023401B">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1.5. Рыбоводство (1.13):</w:t>
      </w:r>
    </w:p>
    <w:p w:rsidR="0023401B" w:rsidRPr="0023401B" w:rsidRDefault="0023401B" w:rsidP="0023401B">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 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p w:rsidR="0023401B" w:rsidRPr="0023401B" w:rsidRDefault="0023401B" w:rsidP="0023401B">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1.6. Ведение личного подсобного хозяйства на полевых участках (1.16):</w:t>
      </w:r>
    </w:p>
    <w:p w:rsidR="0023401B" w:rsidRPr="0023401B" w:rsidRDefault="0023401B" w:rsidP="0023401B">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 производство сельскохозяйственной продукции без права возведения объектов капитального строительства.</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SimSun" w:hAnsi="Times New Roman" w:cs="Times New Roman"/>
          <w:kern w:val="1"/>
          <w:sz w:val="24"/>
          <w:szCs w:val="24"/>
          <w:lang w:eastAsia="hi-IN" w:bidi="hi-IN"/>
        </w:rPr>
      </w:pPr>
      <w:r w:rsidRPr="0023401B">
        <w:rPr>
          <w:rFonts w:ascii="Times New Roman" w:eastAsia="Times New Roman" w:hAnsi="Times New Roman" w:cs="Times New Roman"/>
          <w:kern w:val="1"/>
          <w:sz w:val="24"/>
          <w:szCs w:val="24"/>
          <w:lang w:eastAsia="ar-SA" w:bidi="hi-IN"/>
        </w:rPr>
        <w:t xml:space="preserve">1.7. Питомники </w:t>
      </w:r>
      <w:r w:rsidRPr="0023401B">
        <w:rPr>
          <w:rFonts w:ascii="Times New Roman" w:eastAsia="SimSun" w:hAnsi="Times New Roman" w:cs="Times New Roman"/>
          <w:kern w:val="1"/>
          <w:sz w:val="24"/>
          <w:szCs w:val="24"/>
          <w:lang w:eastAsia="hi-IN" w:bidi="hi-IN"/>
        </w:rPr>
        <w:t>(1.17):</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SimSun" w:hAnsi="Times New Roman" w:cs="Times New Roman"/>
          <w:kern w:val="1"/>
          <w:sz w:val="24"/>
          <w:szCs w:val="24"/>
          <w:lang w:eastAsia="hi-IN" w:bidi="hi-IN"/>
        </w:rPr>
      </w:pPr>
      <w:r w:rsidRPr="0023401B">
        <w:rPr>
          <w:rFonts w:ascii="Times New Roman" w:eastAsia="SimSun" w:hAnsi="Times New Roman" w:cs="Times New Roman"/>
          <w:kern w:val="1"/>
          <w:sz w:val="24"/>
          <w:szCs w:val="24"/>
          <w:lang w:eastAsia="hi-IN" w:bidi="hi-IN"/>
        </w:rPr>
        <w:t>- 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SimSun" w:hAnsi="Times New Roman" w:cs="Times New Roman"/>
          <w:kern w:val="1"/>
          <w:sz w:val="24"/>
          <w:szCs w:val="24"/>
          <w:lang w:eastAsia="hi-IN" w:bidi="hi-IN"/>
        </w:rPr>
      </w:pPr>
      <w:r w:rsidRPr="0023401B">
        <w:rPr>
          <w:rFonts w:ascii="Times New Roman" w:eastAsia="SimSun" w:hAnsi="Times New Roman" w:cs="Times New Roman"/>
          <w:kern w:val="1"/>
          <w:sz w:val="24"/>
          <w:szCs w:val="24"/>
          <w:lang w:eastAsia="hi-IN" w:bidi="hi-IN"/>
        </w:rPr>
        <w:t>-</w:t>
      </w:r>
      <w:r w:rsidRPr="0023401B">
        <w:rPr>
          <w:rFonts w:ascii="Times New Roman" w:eastAsia="SimSun" w:hAnsi="Times New Roman" w:cs="Times New Roman"/>
          <w:kern w:val="1"/>
          <w:sz w:val="24"/>
          <w:szCs w:val="24"/>
          <w:lang w:eastAsia="hi-IN" w:bidi="hi-IN"/>
        </w:rPr>
        <w:tab/>
        <w:t>размещение сооружений, необходимых для указанных видов сельскохозяйственного производства.</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1.8. Обеспечение сельскохозяйственного производства (1.18):</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lastRenderedPageBreak/>
        <w:t>- 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1.9. Коммунальное обслуживание (3.1): </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вида разрешенного использования с кодам 3.1.1.</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1.9.1. Предоставление коммунальных услуг (3.1.1):</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1.10. Охрана природных территорий (9.1):</w:t>
      </w:r>
    </w:p>
    <w:p w:rsidR="0023401B" w:rsidRPr="0023401B" w:rsidRDefault="0023401B" w:rsidP="0023401B">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w:t>
      </w:r>
      <w:r w:rsidRPr="0023401B">
        <w:rPr>
          <w:rFonts w:ascii="Times New Roman" w:eastAsia="Times New Roman" w:hAnsi="Times New Roman" w:cs="Times New Roman"/>
          <w:kern w:val="1"/>
          <w:sz w:val="24"/>
          <w:szCs w:val="24"/>
          <w:lang w:eastAsia="ar-SA" w:bidi="hi-IN"/>
        </w:rPr>
        <w:tab/>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p w:rsidR="0023401B" w:rsidRPr="0023401B" w:rsidRDefault="0023401B" w:rsidP="0023401B">
      <w:pPr>
        <w:suppressAutoHyphens/>
        <w:spacing w:after="0" w:line="240" w:lineRule="auto"/>
        <w:ind w:firstLine="708"/>
        <w:jc w:val="both"/>
        <w:rPr>
          <w:rFonts w:ascii="Times New Roman" w:eastAsia="SimSun" w:hAnsi="Times New Roman" w:cs="Times New Roman"/>
          <w:kern w:val="1"/>
          <w:sz w:val="24"/>
          <w:szCs w:val="24"/>
          <w:shd w:val="clear" w:color="auto" w:fill="FFFFFF"/>
          <w:lang w:eastAsia="hi-IN" w:bidi="hi-IN"/>
        </w:rPr>
      </w:pPr>
      <w:r w:rsidRPr="0023401B">
        <w:rPr>
          <w:rFonts w:ascii="Times New Roman" w:eastAsia="SimSun" w:hAnsi="Times New Roman" w:cs="Times New Roman"/>
          <w:kern w:val="1"/>
          <w:sz w:val="24"/>
          <w:szCs w:val="24"/>
          <w:shd w:val="clear" w:color="auto" w:fill="FFFFFF"/>
          <w:lang w:eastAsia="hi-IN" w:bidi="hi-IN"/>
        </w:rPr>
        <w:t>1.11. Земельные участки (территории) общего пользования (12.0):</w:t>
      </w:r>
    </w:p>
    <w:p w:rsidR="0023401B" w:rsidRPr="0023401B" w:rsidRDefault="0023401B" w:rsidP="0023401B">
      <w:pPr>
        <w:shd w:val="clear" w:color="auto" w:fill="FFFFFF"/>
        <w:spacing w:after="0" w:line="240" w:lineRule="auto"/>
        <w:ind w:right="50" w:firstLine="708"/>
        <w:rPr>
          <w:rFonts w:ascii="Times New Roman" w:eastAsia="Times New Roman" w:hAnsi="Times New Roman" w:cs="Times New Roman"/>
          <w:sz w:val="24"/>
          <w:szCs w:val="24"/>
          <w:lang w:eastAsia="ru-RU"/>
        </w:rPr>
      </w:pPr>
      <w:r w:rsidRPr="0023401B">
        <w:rPr>
          <w:rFonts w:ascii="Times New Roman" w:eastAsia="Times New Roman" w:hAnsi="Times New Roman" w:cs="Times New Roman"/>
          <w:sz w:val="24"/>
          <w:szCs w:val="24"/>
          <w:shd w:val="clear" w:color="auto" w:fill="FFFFFF"/>
          <w:lang w:eastAsia="ru-RU"/>
        </w:rPr>
        <w:t xml:space="preserve">- </w:t>
      </w:r>
      <w:r w:rsidRPr="0023401B">
        <w:rPr>
          <w:rFonts w:ascii="Times New Roman" w:eastAsia="Times New Roman" w:hAnsi="Times New Roman" w:cs="Times New Roman"/>
          <w:sz w:val="24"/>
          <w:szCs w:val="24"/>
          <w:lang w:eastAsia="ru-RU"/>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27" w:anchor="block_11201" w:history="1">
        <w:r w:rsidRPr="0023401B">
          <w:rPr>
            <w:rFonts w:ascii="Times New Roman" w:eastAsia="Times New Roman" w:hAnsi="Times New Roman" w:cs="Times New Roman"/>
            <w:sz w:val="24"/>
            <w:szCs w:val="24"/>
            <w:lang w:eastAsia="ru-RU"/>
          </w:rPr>
          <w:t>кодами 12.0.1 - 12.0.2</w:t>
        </w:r>
      </w:hyperlink>
      <w:r w:rsidRPr="0023401B">
        <w:rPr>
          <w:rFonts w:ascii="Times New Roman" w:eastAsia="Times New Roman" w:hAnsi="Times New Roman" w:cs="Times New Roman"/>
          <w:sz w:val="24"/>
          <w:szCs w:val="24"/>
          <w:lang w:eastAsia="ru-RU"/>
        </w:rPr>
        <w:t>:</w:t>
      </w:r>
    </w:p>
    <w:p w:rsidR="0023401B" w:rsidRPr="0023401B" w:rsidRDefault="0023401B" w:rsidP="0023401B">
      <w:pPr>
        <w:shd w:val="clear" w:color="auto" w:fill="FFFFFF"/>
        <w:spacing w:after="0" w:line="240" w:lineRule="auto"/>
        <w:ind w:right="50" w:firstLine="708"/>
        <w:rPr>
          <w:rFonts w:ascii="Times New Roman" w:eastAsia="Times New Roman" w:hAnsi="Times New Roman" w:cs="Times New Roman"/>
          <w:sz w:val="24"/>
          <w:szCs w:val="24"/>
          <w:shd w:val="clear" w:color="auto" w:fill="FFFFFF"/>
          <w:lang w:eastAsia="ru-RU"/>
        </w:rPr>
      </w:pPr>
      <w:r w:rsidRPr="0023401B">
        <w:rPr>
          <w:rFonts w:ascii="Times New Roman" w:eastAsia="Times New Roman" w:hAnsi="Times New Roman" w:cs="Times New Roman"/>
          <w:sz w:val="24"/>
          <w:szCs w:val="24"/>
          <w:lang w:eastAsia="ru-RU"/>
        </w:rPr>
        <w:t xml:space="preserve">1.11.1. </w:t>
      </w:r>
      <w:r w:rsidRPr="0023401B">
        <w:rPr>
          <w:rFonts w:ascii="Times New Roman" w:eastAsia="Times New Roman" w:hAnsi="Times New Roman" w:cs="Times New Roman"/>
          <w:sz w:val="24"/>
          <w:szCs w:val="24"/>
          <w:shd w:val="clear" w:color="auto" w:fill="FFFFFF"/>
          <w:lang w:eastAsia="ru-RU"/>
        </w:rPr>
        <w:t>Улично-дорожная сеть (12.0.1):</w:t>
      </w:r>
    </w:p>
    <w:p w:rsidR="0023401B" w:rsidRPr="0023401B" w:rsidRDefault="0023401B" w:rsidP="0023401B">
      <w:pPr>
        <w:shd w:val="clear" w:color="auto" w:fill="FFFFFF"/>
        <w:spacing w:after="0" w:line="240" w:lineRule="auto"/>
        <w:ind w:right="50" w:firstLine="708"/>
        <w:rPr>
          <w:rFonts w:ascii="Times New Roman" w:eastAsia="Times New Roman" w:hAnsi="Times New Roman" w:cs="Times New Roman"/>
          <w:sz w:val="24"/>
          <w:szCs w:val="24"/>
          <w:lang w:eastAsia="ru-RU"/>
        </w:rPr>
      </w:pPr>
      <w:r w:rsidRPr="0023401B">
        <w:rPr>
          <w:rFonts w:ascii="Times New Roman" w:eastAsia="Times New Roman" w:hAnsi="Times New Roman" w:cs="Times New Roman"/>
          <w:sz w:val="24"/>
          <w:szCs w:val="24"/>
          <w:lang w:eastAsia="ru-RU"/>
        </w:rPr>
        <w:t>- 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23401B" w:rsidRPr="0023401B" w:rsidRDefault="0023401B" w:rsidP="0023401B">
      <w:pPr>
        <w:shd w:val="clear" w:color="auto" w:fill="FFFFFF"/>
        <w:spacing w:after="0" w:line="240" w:lineRule="auto"/>
        <w:ind w:right="50" w:firstLine="708"/>
        <w:rPr>
          <w:rFonts w:ascii="Times New Roman" w:eastAsia="Times New Roman" w:hAnsi="Times New Roman" w:cs="Times New Roman"/>
          <w:sz w:val="24"/>
          <w:szCs w:val="24"/>
          <w:lang w:eastAsia="ru-RU"/>
        </w:rPr>
      </w:pPr>
      <w:r w:rsidRPr="0023401B">
        <w:rPr>
          <w:rFonts w:ascii="Times New Roman" w:eastAsia="Times New Roman" w:hAnsi="Times New Roman" w:cs="Times New Roman"/>
          <w:sz w:val="24"/>
          <w:szCs w:val="24"/>
          <w:lang w:eastAsia="ru-RU"/>
        </w:rPr>
        <w:t>-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28" w:anchor="block_10271" w:history="1">
        <w:r w:rsidRPr="0023401B">
          <w:rPr>
            <w:rFonts w:ascii="Times New Roman" w:eastAsia="Times New Roman" w:hAnsi="Times New Roman" w:cs="Times New Roman"/>
            <w:sz w:val="24"/>
            <w:szCs w:val="24"/>
            <w:lang w:eastAsia="ru-RU"/>
          </w:rPr>
          <w:t>кодами 2.7.1</w:t>
        </w:r>
      </w:hyperlink>
      <w:r w:rsidRPr="0023401B">
        <w:rPr>
          <w:rFonts w:ascii="Times New Roman" w:eastAsia="Times New Roman" w:hAnsi="Times New Roman" w:cs="Times New Roman"/>
          <w:sz w:val="24"/>
          <w:szCs w:val="24"/>
          <w:lang w:eastAsia="ru-RU"/>
        </w:rPr>
        <w:t>, </w:t>
      </w:r>
      <w:hyperlink r:id="rId29" w:anchor="block_1049" w:history="1">
        <w:r w:rsidRPr="0023401B">
          <w:rPr>
            <w:rFonts w:ascii="Times New Roman" w:eastAsia="Times New Roman" w:hAnsi="Times New Roman" w:cs="Times New Roman"/>
            <w:sz w:val="24"/>
            <w:szCs w:val="24"/>
            <w:lang w:eastAsia="ru-RU"/>
          </w:rPr>
          <w:t>4.9</w:t>
        </w:r>
      </w:hyperlink>
      <w:r w:rsidRPr="0023401B">
        <w:rPr>
          <w:rFonts w:ascii="Times New Roman" w:eastAsia="Times New Roman" w:hAnsi="Times New Roman" w:cs="Times New Roman"/>
          <w:sz w:val="24"/>
          <w:szCs w:val="24"/>
          <w:lang w:eastAsia="ru-RU"/>
        </w:rPr>
        <w:t>, </w:t>
      </w:r>
      <w:hyperlink r:id="rId30" w:anchor="block_1723" w:history="1">
        <w:r w:rsidRPr="0023401B">
          <w:rPr>
            <w:rFonts w:ascii="Times New Roman" w:eastAsia="Times New Roman" w:hAnsi="Times New Roman" w:cs="Times New Roman"/>
            <w:sz w:val="24"/>
            <w:szCs w:val="24"/>
            <w:lang w:eastAsia="ru-RU"/>
          </w:rPr>
          <w:t>7.2.3</w:t>
        </w:r>
      </w:hyperlink>
      <w:r w:rsidRPr="0023401B">
        <w:rPr>
          <w:rFonts w:ascii="Times New Roman" w:eastAsia="Times New Roman" w:hAnsi="Times New Roman" w:cs="Times New Roman"/>
          <w:sz w:val="24"/>
          <w:szCs w:val="24"/>
          <w:lang w:eastAsia="ru-RU"/>
        </w:rPr>
        <w:t>, а также некапитальных сооружений, предназначенных для охраны транспортных средств.</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23401B">
        <w:rPr>
          <w:rFonts w:ascii="Times New Roman" w:eastAsia="SimSun" w:hAnsi="Times New Roman" w:cs="Times New Roman"/>
          <w:iCs/>
          <w:kern w:val="1"/>
          <w:sz w:val="24"/>
          <w:szCs w:val="24"/>
          <w:lang w:eastAsia="hi-IN" w:bidi="hi-IN"/>
        </w:rPr>
        <w:t>1.11.2. Благоустройство территории (12.0.2):</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23401B">
        <w:rPr>
          <w:rFonts w:ascii="Times New Roman" w:eastAsia="SimSun" w:hAnsi="Times New Roman" w:cs="Times New Roman"/>
          <w:iCs/>
          <w:kern w:val="1"/>
          <w:sz w:val="24"/>
          <w:szCs w:val="24"/>
          <w:lang w:eastAsia="hi-IN" w:bidi="hi-IN"/>
        </w:rPr>
        <w:t>- 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23401B">
        <w:rPr>
          <w:rFonts w:ascii="Times New Roman" w:eastAsia="Times New Roman" w:hAnsi="Times New Roman" w:cs="Times New Roman"/>
          <w:b/>
          <w:kern w:val="1"/>
          <w:sz w:val="24"/>
          <w:szCs w:val="24"/>
          <w:lang w:eastAsia="ar-SA" w:bidi="hi-IN"/>
        </w:rPr>
        <w:t>2. Условно разрешенные виды использования:</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    Не установлены.</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23401B" w:rsidRPr="0023401B" w:rsidRDefault="0023401B" w:rsidP="0023401B">
      <w:pPr>
        <w:tabs>
          <w:tab w:val="left" w:pos="432"/>
        </w:tabs>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23401B">
        <w:rPr>
          <w:rFonts w:ascii="Times New Roman" w:eastAsia="Times New Roman" w:hAnsi="Times New Roman" w:cs="Times New Roman"/>
          <w:b/>
          <w:kern w:val="1"/>
          <w:sz w:val="24"/>
          <w:szCs w:val="24"/>
          <w:lang w:eastAsia="ar-SA" w:bidi="hi-IN"/>
        </w:rPr>
        <w:t>3. Вспомогательные виды разрешенного использования:</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3.1.Трубопроводный транспорт (7.5): </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p w:rsidR="0023401B" w:rsidRPr="0023401B" w:rsidRDefault="0023401B" w:rsidP="0023401B">
      <w:pPr>
        <w:suppressAutoHyphens/>
        <w:overflowPunct w:val="0"/>
        <w:autoSpaceDE w:val="0"/>
        <w:spacing w:after="0" w:line="240" w:lineRule="auto"/>
        <w:ind w:firstLine="567"/>
        <w:textAlignment w:val="baseline"/>
        <w:rPr>
          <w:rFonts w:ascii="Times New Roman" w:eastAsia="Times New Roman" w:hAnsi="Times New Roman" w:cs="Times New Roman"/>
          <w:b/>
          <w:bCs/>
          <w:kern w:val="1"/>
          <w:sz w:val="24"/>
          <w:szCs w:val="20"/>
          <w:lang w:eastAsia="ar-SA" w:bidi="hi-IN"/>
        </w:rPr>
      </w:pPr>
    </w:p>
    <w:p w:rsidR="0023401B" w:rsidRPr="0023401B" w:rsidRDefault="0023401B" w:rsidP="0023401B">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23401B">
        <w:rPr>
          <w:rFonts w:ascii="Times New Roman" w:eastAsia="Times New Roman" w:hAnsi="Times New Roman" w:cs="Times New Roman"/>
          <w:b/>
          <w:bCs/>
          <w:kern w:val="1"/>
          <w:sz w:val="24"/>
          <w:szCs w:val="20"/>
          <w:lang w:eastAsia="ar-SA" w:bidi="hi-IN"/>
        </w:rPr>
        <w:t>Предельные (минимальные и максимальные) размеры земельных участков и предельные параметры разрешенного строительства,</w:t>
      </w:r>
    </w:p>
    <w:p w:rsidR="0023401B" w:rsidRPr="0023401B" w:rsidRDefault="0023401B" w:rsidP="0023401B">
      <w:pPr>
        <w:widowControl w:val="0"/>
        <w:suppressAutoHyphens/>
        <w:autoSpaceDE w:val="0"/>
        <w:autoSpaceDN w:val="0"/>
        <w:adjustRightInd w:val="0"/>
        <w:spacing w:after="0" w:line="240" w:lineRule="auto"/>
        <w:ind w:firstLine="720"/>
        <w:rPr>
          <w:rFonts w:ascii="Times New Roman" w:eastAsia="Times New Roman" w:hAnsi="Times New Roman" w:cs="Arial"/>
          <w:b/>
          <w:bCs/>
          <w:kern w:val="1"/>
          <w:sz w:val="24"/>
          <w:szCs w:val="24"/>
          <w:lang w:eastAsia="ar-SA" w:bidi="hi-IN"/>
        </w:rPr>
      </w:pPr>
      <w:r w:rsidRPr="0023401B">
        <w:rPr>
          <w:rFonts w:ascii="Times New Roman" w:eastAsia="Times New Roman" w:hAnsi="Times New Roman" w:cs="Times New Roman"/>
          <w:b/>
          <w:bCs/>
          <w:kern w:val="1"/>
          <w:sz w:val="24"/>
          <w:szCs w:val="20"/>
          <w:lang w:eastAsia="ar-SA" w:bidi="hi-IN"/>
        </w:rPr>
        <w:lastRenderedPageBreak/>
        <w:t xml:space="preserve">                реконструкции объектов капитального строительства</w:t>
      </w:r>
    </w:p>
    <w:tbl>
      <w:tblPr>
        <w:tblW w:w="954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3120"/>
        <w:gridCol w:w="6420"/>
      </w:tblGrid>
      <w:tr w:rsidR="0023401B" w:rsidRPr="0023401B" w:rsidTr="0023401B">
        <w:tc>
          <w:tcPr>
            <w:tcW w:w="9540" w:type="dxa"/>
            <w:gridSpan w:val="2"/>
            <w:tcMar>
              <w:top w:w="0" w:type="dxa"/>
              <w:bottom w:w="0" w:type="dxa"/>
            </w:tcMar>
          </w:tcPr>
          <w:p w:rsidR="0023401B" w:rsidRPr="0023401B" w:rsidRDefault="0023401B" w:rsidP="0023401B">
            <w:pPr>
              <w:suppressAutoHyphens/>
              <w:spacing w:after="0" w:line="240" w:lineRule="auto"/>
              <w:ind w:firstLine="708"/>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b/>
                <w:bCs/>
                <w:kern w:val="1"/>
                <w:sz w:val="24"/>
                <w:szCs w:val="24"/>
                <w:lang w:eastAsia="ru-RU" w:bidi="hi-IN"/>
              </w:rPr>
              <w:t>Предельные (минимальные и максимальные) размеры земельных участков</w:t>
            </w:r>
          </w:p>
        </w:tc>
      </w:tr>
      <w:tr w:rsidR="0023401B" w:rsidRPr="0023401B" w:rsidTr="0023401B">
        <w:tc>
          <w:tcPr>
            <w:tcW w:w="3120" w:type="dxa"/>
            <w:tcMar>
              <w:top w:w="0" w:type="dxa"/>
              <w:bottom w:w="0" w:type="dxa"/>
            </w:tcMar>
          </w:tcPr>
          <w:p w:rsidR="0023401B" w:rsidRPr="0023401B" w:rsidRDefault="0023401B" w:rsidP="0023401B">
            <w:pPr>
              <w:suppressAutoHyphens/>
              <w:spacing w:after="0" w:line="240" w:lineRule="auto"/>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rsidR="0023401B" w:rsidRPr="0023401B" w:rsidRDefault="0023401B" w:rsidP="0023401B">
            <w:pPr>
              <w:suppressAutoHyphens/>
              <w:spacing w:after="0" w:line="240" w:lineRule="auto"/>
              <w:jc w:val="center"/>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Максимальный размер земельного участка, кв.м.</w:t>
            </w:r>
          </w:p>
          <w:p w:rsidR="0023401B" w:rsidRPr="0023401B" w:rsidRDefault="0023401B" w:rsidP="0023401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23401B" w:rsidRPr="0023401B" w:rsidTr="0023401B">
        <w:tc>
          <w:tcPr>
            <w:tcW w:w="3120" w:type="dxa"/>
            <w:tcMar>
              <w:top w:w="0" w:type="dxa"/>
              <w:bottom w:w="0" w:type="dxa"/>
            </w:tcMar>
          </w:tcPr>
          <w:p w:rsidR="0023401B" w:rsidRPr="0023401B" w:rsidRDefault="0023401B" w:rsidP="0023401B">
            <w:pPr>
              <w:suppressAutoHyphens/>
              <w:spacing w:after="0" w:line="240" w:lineRule="auto"/>
              <w:rPr>
                <w:rFonts w:ascii="Times New Roman" w:eastAsia="Times New Roman" w:hAnsi="Times New Roman" w:cs="Times New Roman"/>
                <w:b/>
                <w:kern w:val="1"/>
                <w:sz w:val="24"/>
                <w:szCs w:val="24"/>
                <w:lang w:eastAsia="ru-RU" w:bidi="hi-IN"/>
              </w:rPr>
            </w:pPr>
            <w:r w:rsidRPr="0023401B">
              <w:rPr>
                <w:rFonts w:ascii="Times New Roman" w:eastAsia="SimSun" w:hAnsi="Times New Roman" w:cs="Times New Roman"/>
                <w:kern w:val="1"/>
                <w:sz w:val="24"/>
                <w:szCs w:val="24"/>
                <w:lang w:eastAsia="hi-IN" w:bidi="hi-IN"/>
              </w:rPr>
              <w:t>Для всех видов разрешенного использования  земельных участков</w:t>
            </w:r>
          </w:p>
        </w:tc>
        <w:tc>
          <w:tcPr>
            <w:tcW w:w="6420" w:type="dxa"/>
            <w:tcMar>
              <w:top w:w="0" w:type="dxa"/>
              <w:bottom w:w="0" w:type="dxa"/>
            </w:tcMar>
          </w:tcPr>
          <w:p w:rsidR="0023401B" w:rsidRPr="0023401B" w:rsidRDefault="0023401B" w:rsidP="0023401B">
            <w:pPr>
              <w:suppressAutoHyphens/>
              <w:spacing w:after="0" w:line="240" w:lineRule="auto"/>
              <w:rPr>
                <w:rFonts w:ascii="Times New Roman" w:eastAsia="Times New Roman" w:hAnsi="Times New Roman" w:cs="Times New Roman"/>
                <w:kern w:val="1"/>
                <w:sz w:val="24"/>
                <w:szCs w:val="24"/>
                <w:lang w:eastAsia="ru-RU" w:bidi="hi-IN"/>
              </w:rPr>
            </w:pPr>
          </w:p>
          <w:p w:rsidR="0023401B" w:rsidRPr="0023401B" w:rsidRDefault="0023401B" w:rsidP="0023401B">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Не подлежит установлению</w:t>
            </w:r>
          </w:p>
          <w:p w:rsidR="0023401B" w:rsidRPr="0023401B" w:rsidRDefault="0023401B" w:rsidP="0023401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23401B" w:rsidRPr="0023401B" w:rsidTr="0023401B">
        <w:tc>
          <w:tcPr>
            <w:tcW w:w="3120" w:type="dxa"/>
            <w:tcMar>
              <w:top w:w="0" w:type="dxa"/>
              <w:bottom w:w="0" w:type="dxa"/>
            </w:tcMar>
          </w:tcPr>
          <w:p w:rsidR="0023401B" w:rsidRPr="0023401B" w:rsidRDefault="0023401B" w:rsidP="0023401B">
            <w:pPr>
              <w:suppressAutoHyphens/>
              <w:spacing w:after="0" w:line="240" w:lineRule="auto"/>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rsidR="0023401B" w:rsidRPr="0023401B" w:rsidRDefault="0023401B" w:rsidP="0023401B">
            <w:pPr>
              <w:suppressAutoHyphens/>
              <w:spacing w:after="0" w:line="240" w:lineRule="auto"/>
              <w:ind w:firstLine="708"/>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Минимальный размер земельного участка, кв.м</w:t>
            </w:r>
          </w:p>
        </w:tc>
      </w:tr>
      <w:tr w:rsidR="0023401B" w:rsidRPr="0023401B" w:rsidTr="0023401B">
        <w:tc>
          <w:tcPr>
            <w:tcW w:w="3120" w:type="dxa"/>
            <w:tcMar>
              <w:top w:w="0" w:type="dxa"/>
              <w:bottom w:w="0" w:type="dxa"/>
            </w:tcMar>
          </w:tcPr>
          <w:p w:rsidR="0023401B" w:rsidRPr="0023401B" w:rsidRDefault="0023401B" w:rsidP="0023401B">
            <w:pPr>
              <w:suppressAutoHyphens/>
              <w:spacing w:after="0" w:line="240" w:lineRule="auto"/>
              <w:rPr>
                <w:rFonts w:ascii="Times New Roman" w:eastAsia="Times New Roman" w:hAnsi="Times New Roman" w:cs="Times New Roman"/>
                <w:b/>
                <w:kern w:val="1"/>
                <w:sz w:val="24"/>
                <w:szCs w:val="24"/>
                <w:lang w:eastAsia="ru-RU" w:bidi="hi-IN"/>
              </w:rPr>
            </w:pPr>
            <w:r w:rsidRPr="0023401B">
              <w:rPr>
                <w:rFonts w:ascii="Times New Roman" w:eastAsia="SimSun" w:hAnsi="Times New Roman" w:cs="Times New Roman"/>
                <w:kern w:val="1"/>
                <w:sz w:val="24"/>
                <w:szCs w:val="24"/>
                <w:lang w:eastAsia="hi-IN" w:bidi="hi-IN"/>
              </w:rPr>
              <w:t>Для всех видов разрешенного использования  земельных участков</w:t>
            </w:r>
          </w:p>
        </w:tc>
        <w:tc>
          <w:tcPr>
            <w:tcW w:w="6420" w:type="dxa"/>
            <w:tcMar>
              <w:top w:w="0" w:type="dxa"/>
              <w:bottom w:w="0" w:type="dxa"/>
            </w:tcMar>
          </w:tcPr>
          <w:p w:rsidR="0023401B" w:rsidRPr="0023401B" w:rsidRDefault="0023401B" w:rsidP="0023401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p w:rsidR="0023401B" w:rsidRPr="0023401B" w:rsidRDefault="0023401B" w:rsidP="0023401B">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Не подлежит установлению</w:t>
            </w:r>
          </w:p>
          <w:p w:rsidR="0023401B" w:rsidRPr="0023401B" w:rsidRDefault="0023401B" w:rsidP="0023401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23401B" w:rsidRPr="0023401B" w:rsidTr="0023401B">
        <w:tc>
          <w:tcPr>
            <w:tcW w:w="9540" w:type="dxa"/>
            <w:gridSpan w:val="2"/>
            <w:tcMar>
              <w:top w:w="0" w:type="dxa"/>
              <w:bottom w:w="0" w:type="dxa"/>
            </w:tcMar>
          </w:tcPr>
          <w:p w:rsidR="0023401B" w:rsidRPr="0023401B" w:rsidRDefault="0023401B" w:rsidP="0023401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b/>
                <w:kern w:val="1"/>
                <w:sz w:val="24"/>
                <w:szCs w:val="24"/>
                <w:lang w:eastAsia="ru-RU" w:bidi="hi-IN"/>
              </w:rPr>
              <w:t>Этажность зданий, сооружений:</w:t>
            </w:r>
          </w:p>
        </w:tc>
      </w:tr>
      <w:tr w:rsidR="0023401B" w:rsidRPr="0023401B" w:rsidTr="0023401B">
        <w:tc>
          <w:tcPr>
            <w:tcW w:w="3120" w:type="dxa"/>
            <w:tcMar>
              <w:top w:w="0" w:type="dxa"/>
              <w:bottom w:w="0" w:type="dxa"/>
            </w:tcMar>
          </w:tcPr>
          <w:p w:rsidR="0023401B" w:rsidRPr="0023401B" w:rsidRDefault="0023401B" w:rsidP="0023401B">
            <w:pPr>
              <w:suppressAutoHyphens/>
              <w:spacing w:after="0" w:line="240" w:lineRule="auto"/>
              <w:ind w:firstLine="708"/>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максимальная</w:t>
            </w:r>
          </w:p>
        </w:tc>
        <w:tc>
          <w:tcPr>
            <w:tcW w:w="6420" w:type="dxa"/>
            <w:vMerge w:val="restart"/>
            <w:tcMar>
              <w:top w:w="0" w:type="dxa"/>
              <w:bottom w:w="0" w:type="dxa"/>
            </w:tcMar>
            <w:vAlign w:val="center"/>
          </w:tcPr>
          <w:p w:rsidR="0023401B" w:rsidRPr="0023401B" w:rsidRDefault="0023401B" w:rsidP="0023401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ar-SA" w:bidi="hi-IN"/>
              </w:rPr>
              <w:t>Не подлежит установлению</w:t>
            </w:r>
          </w:p>
          <w:p w:rsidR="0023401B" w:rsidRPr="0023401B" w:rsidRDefault="0023401B" w:rsidP="0023401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23401B" w:rsidRPr="0023401B" w:rsidTr="0023401B">
        <w:tc>
          <w:tcPr>
            <w:tcW w:w="3120" w:type="dxa"/>
            <w:tcMar>
              <w:top w:w="0" w:type="dxa"/>
              <w:bottom w:w="0" w:type="dxa"/>
            </w:tcMar>
          </w:tcPr>
          <w:p w:rsidR="0023401B" w:rsidRPr="0023401B" w:rsidRDefault="0023401B" w:rsidP="0023401B">
            <w:pPr>
              <w:suppressAutoHyphens/>
              <w:spacing w:after="0" w:line="240" w:lineRule="auto"/>
              <w:ind w:firstLine="708"/>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минимальная</w:t>
            </w:r>
          </w:p>
        </w:tc>
        <w:tc>
          <w:tcPr>
            <w:tcW w:w="6420" w:type="dxa"/>
            <w:vMerge/>
            <w:tcMar>
              <w:top w:w="0" w:type="dxa"/>
              <w:bottom w:w="0" w:type="dxa"/>
            </w:tcMar>
            <w:vAlign w:val="center"/>
          </w:tcPr>
          <w:p w:rsidR="0023401B" w:rsidRPr="0023401B" w:rsidRDefault="0023401B" w:rsidP="0023401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23401B" w:rsidRPr="0023401B" w:rsidTr="0023401B">
        <w:tc>
          <w:tcPr>
            <w:tcW w:w="9540" w:type="dxa"/>
            <w:gridSpan w:val="2"/>
            <w:tcMar>
              <w:top w:w="0" w:type="dxa"/>
              <w:bottom w:w="0" w:type="dxa"/>
            </w:tcMar>
          </w:tcPr>
          <w:p w:rsidR="0023401B" w:rsidRPr="0023401B" w:rsidRDefault="0023401B" w:rsidP="0023401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b/>
                <w:kern w:val="1"/>
                <w:sz w:val="24"/>
                <w:szCs w:val="24"/>
                <w:lang w:eastAsia="ru-RU" w:bidi="hi-IN"/>
              </w:rPr>
              <w:t>Процент застройки:</w:t>
            </w:r>
          </w:p>
        </w:tc>
      </w:tr>
      <w:tr w:rsidR="0023401B" w:rsidRPr="0023401B" w:rsidTr="0023401B">
        <w:tc>
          <w:tcPr>
            <w:tcW w:w="3120" w:type="dxa"/>
            <w:tcMar>
              <w:top w:w="0" w:type="dxa"/>
              <w:bottom w:w="0" w:type="dxa"/>
            </w:tcMar>
          </w:tcPr>
          <w:p w:rsidR="0023401B" w:rsidRPr="0023401B" w:rsidRDefault="0023401B" w:rsidP="0023401B">
            <w:pPr>
              <w:suppressAutoHyphens/>
              <w:spacing w:after="0" w:line="240" w:lineRule="auto"/>
              <w:ind w:firstLine="708"/>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максимальный:</w:t>
            </w:r>
          </w:p>
        </w:tc>
        <w:tc>
          <w:tcPr>
            <w:tcW w:w="6420" w:type="dxa"/>
            <w:vMerge w:val="restart"/>
            <w:tcMar>
              <w:top w:w="0" w:type="dxa"/>
              <w:bottom w:w="0" w:type="dxa"/>
            </w:tcMar>
            <w:vAlign w:val="center"/>
          </w:tcPr>
          <w:p w:rsidR="0023401B" w:rsidRPr="0023401B" w:rsidRDefault="0023401B" w:rsidP="0023401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ar-SA" w:bidi="hi-IN"/>
              </w:rPr>
              <w:t>Не подлежит установлению</w:t>
            </w:r>
          </w:p>
        </w:tc>
      </w:tr>
      <w:tr w:rsidR="0023401B" w:rsidRPr="0023401B" w:rsidTr="0023401B">
        <w:tc>
          <w:tcPr>
            <w:tcW w:w="3120" w:type="dxa"/>
            <w:tcMar>
              <w:top w:w="0" w:type="dxa"/>
              <w:bottom w:w="0" w:type="dxa"/>
            </w:tcMar>
          </w:tcPr>
          <w:p w:rsidR="0023401B" w:rsidRPr="0023401B" w:rsidRDefault="0023401B" w:rsidP="0023401B">
            <w:pPr>
              <w:suppressAutoHyphens/>
              <w:spacing w:after="0" w:line="240" w:lineRule="auto"/>
              <w:ind w:firstLine="708"/>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минимальный:</w:t>
            </w:r>
          </w:p>
        </w:tc>
        <w:tc>
          <w:tcPr>
            <w:tcW w:w="6420" w:type="dxa"/>
            <w:vMerge/>
            <w:tcMar>
              <w:top w:w="0" w:type="dxa"/>
              <w:bottom w:w="0" w:type="dxa"/>
            </w:tcMar>
            <w:vAlign w:val="center"/>
          </w:tcPr>
          <w:p w:rsidR="0023401B" w:rsidRPr="0023401B" w:rsidRDefault="0023401B" w:rsidP="0023401B">
            <w:pPr>
              <w:suppressAutoHyphens/>
              <w:spacing w:after="0" w:line="240" w:lineRule="auto"/>
              <w:ind w:firstLine="708"/>
              <w:rPr>
                <w:rFonts w:ascii="Times New Roman" w:eastAsia="Times New Roman" w:hAnsi="Times New Roman" w:cs="Times New Roman"/>
                <w:kern w:val="1"/>
                <w:sz w:val="24"/>
                <w:szCs w:val="24"/>
                <w:lang w:eastAsia="ru-RU" w:bidi="hi-IN"/>
              </w:rPr>
            </w:pPr>
          </w:p>
        </w:tc>
      </w:tr>
      <w:tr w:rsidR="0023401B" w:rsidRPr="0023401B" w:rsidTr="0023401B">
        <w:tc>
          <w:tcPr>
            <w:tcW w:w="9540" w:type="dxa"/>
            <w:gridSpan w:val="2"/>
            <w:tcMar>
              <w:top w:w="0" w:type="dxa"/>
              <w:bottom w:w="0" w:type="dxa"/>
            </w:tcMar>
          </w:tcPr>
          <w:p w:rsidR="0023401B" w:rsidRPr="0023401B" w:rsidRDefault="0023401B" w:rsidP="0023401B">
            <w:pPr>
              <w:suppressAutoHyphens/>
              <w:overflowPunct w:val="0"/>
              <w:autoSpaceDE w:val="0"/>
              <w:spacing w:after="0" w:line="240" w:lineRule="auto"/>
              <w:ind w:firstLine="35"/>
              <w:jc w:val="center"/>
              <w:textAlignment w:val="baseline"/>
              <w:rPr>
                <w:rFonts w:ascii="Times New Roman" w:eastAsia="Times New Roman" w:hAnsi="Times New Roman" w:cs="Times New Roman"/>
                <w:b/>
                <w:kern w:val="1"/>
                <w:sz w:val="24"/>
                <w:szCs w:val="24"/>
                <w:lang w:eastAsia="ar-SA" w:bidi="hi-IN"/>
              </w:rPr>
            </w:pPr>
            <w:r w:rsidRPr="0023401B">
              <w:rPr>
                <w:rFonts w:ascii="Times New Roman" w:eastAsia="Times New Roman" w:hAnsi="Times New Roman" w:cs="Times New Roman"/>
                <w:b/>
                <w:kern w:val="1"/>
                <w:sz w:val="24"/>
                <w:szCs w:val="24"/>
                <w:lang w:eastAsia="ar-SA" w:bidi="hi-I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r>
      <w:tr w:rsidR="0023401B" w:rsidRPr="0023401B" w:rsidTr="0023401B">
        <w:tc>
          <w:tcPr>
            <w:tcW w:w="3120" w:type="dxa"/>
            <w:tcMar>
              <w:top w:w="0" w:type="dxa"/>
              <w:bottom w:w="0" w:type="dxa"/>
            </w:tcMar>
          </w:tcPr>
          <w:p w:rsidR="0023401B" w:rsidRPr="0023401B" w:rsidRDefault="0023401B" w:rsidP="0023401B">
            <w:pPr>
              <w:suppressAutoHyphens/>
              <w:spacing w:after="0" w:line="240" w:lineRule="auto"/>
              <w:ind w:firstLine="35"/>
              <w:rPr>
                <w:rFonts w:ascii="Times New Roman" w:eastAsia="SimSun" w:hAnsi="Times New Roman" w:cs="Times New Roman"/>
                <w:kern w:val="1"/>
                <w:sz w:val="24"/>
                <w:szCs w:val="24"/>
                <w:lang w:eastAsia="hi-IN" w:bidi="hi-IN"/>
              </w:rPr>
            </w:pPr>
            <w:r w:rsidRPr="0023401B">
              <w:rPr>
                <w:rFonts w:ascii="Times New Roman" w:eastAsia="SimSun" w:hAnsi="Times New Roman" w:cs="Times New Roman"/>
                <w:kern w:val="1"/>
                <w:sz w:val="24"/>
                <w:szCs w:val="24"/>
                <w:lang w:eastAsia="hi-IN" w:bidi="hi-IN"/>
              </w:rPr>
              <w:t xml:space="preserve"> Для всех видов разрешенного использования  земельных участков</w:t>
            </w:r>
          </w:p>
        </w:tc>
        <w:tc>
          <w:tcPr>
            <w:tcW w:w="6420" w:type="dxa"/>
            <w:tcMar>
              <w:top w:w="0" w:type="dxa"/>
              <w:bottom w:w="0" w:type="dxa"/>
            </w:tcMar>
          </w:tcPr>
          <w:p w:rsidR="0023401B" w:rsidRPr="0023401B" w:rsidRDefault="0023401B" w:rsidP="0023401B">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23401B" w:rsidRPr="0023401B" w:rsidRDefault="0023401B" w:rsidP="0023401B">
            <w:pPr>
              <w:suppressAutoHyphens/>
              <w:spacing w:after="0" w:line="240" w:lineRule="auto"/>
              <w:ind w:firstLine="792"/>
              <w:jc w:val="center"/>
              <w:rPr>
                <w:rFonts w:ascii="Times New Roman" w:eastAsia="SimSun" w:hAnsi="Times New Roman" w:cs="Times New Roman"/>
                <w:kern w:val="1"/>
                <w:sz w:val="24"/>
                <w:szCs w:val="24"/>
                <w:lang w:eastAsia="hi-IN" w:bidi="hi-IN"/>
              </w:rPr>
            </w:pPr>
            <w:r w:rsidRPr="0023401B">
              <w:rPr>
                <w:rFonts w:ascii="Times New Roman" w:eastAsia="Times New Roman" w:hAnsi="Times New Roman" w:cs="Times New Roman"/>
                <w:kern w:val="1"/>
                <w:sz w:val="24"/>
                <w:szCs w:val="24"/>
                <w:lang w:eastAsia="ar-SA" w:bidi="hi-IN"/>
              </w:rPr>
              <w:t>Не подлежит установлению</w:t>
            </w:r>
          </w:p>
          <w:p w:rsidR="0023401B" w:rsidRPr="0023401B" w:rsidRDefault="0023401B" w:rsidP="0023401B">
            <w:pPr>
              <w:suppressAutoHyphens/>
              <w:spacing w:after="0" w:line="240" w:lineRule="auto"/>
              <w:ind w:firstLine="35"/>
              <w:jc w:val="center"/>
              <w:rPr>
                <w:rFonts w:ascii="Times New Roman" w:eastAsia="SimSun" w:hAnsi="Times New Roman" w:cs="Times New Roman"/>
                <w:kern w:val="1"/>
                <w:sz w:val="24"/>
                <w:szCs w:val="24"/>
                <w:lang w:eastAsia="hi-IN" w:bidi="hi-IN"/>
              </w:rPr>
            </w:pPr>
          </w:p>
        </w:tc>
      </w:tr>
      <w:tr w:rsidR="0023401B" w:rsidRPr="0023401B" w:rsidTr="0023401B">
        <w:tc>
          <w:tcPr>
            <w:tcW w:w="9540" w:type="dxa"/>
            <w:gridSpan w:val="2"/>
            <w:tcMar>
              <w:top w:w="0" w:type="dxa"/>
              <w:bottom w:w="0" w:type="dxa"/>
            </w:tcMar>
          </w:tcPr>
          <w:p w:rsidR="0023401B" w:rsidRPr="0023401B" w:rsidRDefault="0023401B" w:rsidP="0023401B">
            <w:pPr>
              <w:suppressAutoHyphens/>
              <w:spacing w:after="0" w:line="240" w:lineRule="auto"/>
              <w:ind w:firstLine="601"/>
              <w:jc w:val="center"/>
              <w:rPr>
                <w:rFonts w:ascii="Times New Roman" w:eastAsia="Times New Roman" w:hAnsi="Times New Roman" w:cs="Times New Roman"/>
                <w:b/>
                <w:color w:val="000000"/>
                <w:kern w:val="1"/>
                <w:sz w:val="24"/>
                <w:szCs w:val="24"/>
                <w:lang w:eastAsia="ar-SA" w:bidi="hi-IN"/>
              </w:rPr>
            </w:pPr>
            <w:r w:rsidRPr="0023401B">
              <w:rPr>
                <w:rFonts w:ascii="Times New Roman" w:eastAsia="Times New Roman" w:hAnsi="Times New Roman" w:cs="Times New Roman"/>
                <w:b/>
                <w:color w:val="000000"/>
                <w:kern w:val="1"/>
                <w:sz w:val="24"/>
                <w:szCs w:val="24"/>
                <w:lang w:eastAsia="ar-SA" w:bidi="hi-IN"/>
              </w:rPr>
              <w:t>Ограничения использования земельных участков и объектов капитального строительства</w:t>
            </w:r>
          </w:p>
        </w:tc>
      </w:tr>
      <w:tr w:rsidR="0023401B" w:rsidRPr="0023401B" w:rsidTr="0023401B">
        <w:tc>
          <w:tcPr>
            <w:tcW w:w="3120" w:type="dxa"/>
            <w:tcMar>
              <w:top w:w="0" w:type="dxa"/>
              <w:bottom w:w="0" w:type="dxa"/>
            </w:tcMar>
          </w:tcPr>
          <w:p w:rsidR="0023401B" w:rsidRPr="0023401B" w:rsidRDefault="0023401B" w:rsidP="0023401B">
            <w:pPr>
              <w:suppressAutoHyphens/>
              <w:spacing w:after="0" w:line="240" w:lineRule="auto"/>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color w:val="000000"/>
                <w:kern w:val="1"/>
                <w:sz w:val="24"/>
                <w:szCs w:val="24"/>
                <w:lang w:eastAsia="ar-SA" w:bidi="hi-IN"/>
              </w:rPr>
              <w:t xml:space="preserve">- изъяты из оборота земельные участки, </w:t>
            </w:r>
            <w:r w:rsidRPr="0023401B">
              <w:rPr>
                <w:rFonts w:ascii="Times New Roman" w:eastAsia="Times New Roman" w:hAnsi="Times New Roman" w:cs="Times New Roman"/>
                <w:kern w:val="1"/>
                <w:sz w:val="24"/>
                <w:szCs w:val="24"/>
                <w:lang w:eastAsia="ru-RU" w:bidi="hi-IN"/>
              </w:rPr>
              <w:t xml:space="preserve">занятые находящимися в федеральной собственности </w:t>
            </w:r>
            <w:r w:rsidRPr="0023401B">
              <w:rPr>
                <w:rFonts w:ascii="Times New Roman" w:eastAsia="Times New Roman" w:hAnsi="Times New Roman" w:cs="Times New Roman"/>
                <w:color w:val="000000"/>
                <w:kern w:val="1"/>
                <w:sz w:val="24"/>
                <w:szCs w:val="24"/>
                <w:lang w:eastAsia="ar-SA" w:bidi="hi-IN"/>
              </w:rPr>
              <w:t>о</w:t>
            </w:r>
            <w:r w:rsidRPr="0023401B">
              <w:rPr>
                <w:rFonts w:ascii="Times New Roman" w:eastAsia="Times New Roman" w:hAnsi="Times New Roman" w:cs="Times New Roman"/>
                <w:kern w:val="1"/>
                <w:sz w:val="24"/>
                <w:szCs w:val="24"/>
                <w:lang w:eastAsia="ru-RU" w:bidi="hi-IN"/>
              </w:rPr>
              <w:t>бъектами, в соответствии с видами деятельности которых созданы закрытые административно-территориальные образования</w:t>
            </w:r>
          </w:p>
          <w:p w:rsidR="0023401B" w:rsidRPr="0023401B" w:rsidRDefault="0023401B" w:rsidP="0023401B">
            <w:pPr>
              <w:suppressAutoHyphens/>
              <w:spacing w:after="0" w:line="240" w:lineRule="auto"/>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 ограничиваются в обороте земельные участки, находящиеся в государственной или муниципальной собственности, расположенных в границах закрытых административно-территориальных образований</w:t>
            </w:r>
          </w:p>
          <w:p w:rsidR="0023401B" w:rsidRPr="0023401B" w:rsidRDefault="0023401B" w:rsidP="0023401B">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ru-RU" w:bidi="hi-IN"/>
              </w:rPr>
              <w:t xml:space="preserve">- сделки с недвижимым имуществом совершаются с учетом требований </w:t>
            </w:r>
            <w:r w:rsidRPr="0023401B">
              <w:rPr>
                <w:rFonts w:ascii="Times New Roman" w:eastAsia="Times New Roman" w:hAnsi="Times New Roman" w:cs="Times New Roman"/>
                <w:color w:val="000000"/>
                <w:kern w:val="1"/>
                <w:sz w:val="24"/>
                <w:szCs w:val="24"/>
                <w:lang w:eastAsia="ru-RU" w:bidi="hi-IN"/>
              </w:rPr>
              <w:t>Закона РФ от 14.07.1992г. № 3297-1 «О закрытом административно-</w:t>
            </w:r>
            <w:r w:rsidRPr="0023401B">
              <w:rPr>
                <w:rFonts w:ascii="Times New Roman" w:eastAsia="Times New Roman" w:hAnsi="Times New Roman" w:cs="Times New Roman"/>
                <w:color w:val="000000"/>
                <w:kern w:val="1"/>
                <w:sz w:val="24"/>
                <w:szCs w:val="24"/>
                <w:lang w:eastAsia="ru-RU" w:bidi="hi-IN"/>
              </w:rPr>
              <w:lastRenderedPageBreak/>
              <w:t>территориальном образовании»</w:t>
            </w:r>
          </w:p>
        </w:tc>
        <w:tc>
          <w:tcPr>
            <w:tcW w:w="6420" w:type="dxa"/>
            <w:tcMar>
              <w:top w:w="0" w:type="dxa"/>
              <w:bottom w:w="0" w:type="dxa"/>
            </w:tcMar>
          </w:tcPr>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23401B">
              <w:rPr>
                <w:rFonts w:ascii="Times New Roman" w:eastAsia="Times New Roman" w:hAnsi="Times New Roman" w:cs="Times New Roman"/>
                <w:color w:val="000000"/>
                <w:kern w:val="1"/>
                <w:sz w:val="24"/>
                <w:szCs w:val="24"/>
                <w:lang w:eastAsia="ru-RU" w:bidi="hi-IN"/>
              </w:rPr>
              <w:lastRenderedPageBreak/>
              <w:t>Пункт 4 статьи 27 Земельного кодекса РФ</w:t>
            </w:r>
          </w:p>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23401B">
              <w:rPr>
                <w:rFonts w:ascii="Times New Roman" w:eastAsia="Times New Roman" w:hAnsi="Times New Roman" w:cs="Times New Roman"/>
                <w:color w:val="000000"/>
                <w:kern w:val="1"/>
                <w:sz w:val="24"/>
                <w:szCs w:val="24"/>
                <w:lang w:eastAsia="ru-RU" w:bidi="hi-IN"/>
              </w:rPr>
              <w:t>Пункт 5 статьи 27 Земельного кодекса РФ</w:t>
            </w:r>
          </w:p>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3401B" w:rsidRPr="0023401B" w:rsidRDefault="0023401B" w:rsidP="0023401B">
            <w:pPr>
              <w:suppressAutoHyphens/>
              <w:spacing w:after="0" w:line="240" w:lineRule="auto"/>
              <w:rPr>
                <w:rFonts w:ascii="Times New Roman" w:eastAsia="Times New Roman" w:hAnsi="Times New Roman" w:cs="Times New Roman"/>
                <w:color w:val="000000"/>
                <w:kern w:val="1"/>
                <w:sz w:val="24"/>
                <w:szCs w:val="24"/>
                <w:lang w:eastAsia="ru-RU" w:bidi="hi-IN"/>
              </w:rPr>
            </w:pPr>
          </w:p>
          <w:p w:rsidR="0023401B" w:rsidRPr="0023401B" w:rsidRDefault="0023401B" w:rsidP="0023401B">
            <w:pPr>
              <w:suppressAutoHyphens/>
              <w:spacing w:after="0" w:line="240" w:lineRule="auto"/>
              <w:rPr>
                <w:rFonts w:ascii="Times New Roman" w:eastAsia="Times New Roman" w:hAnsi="Times New Roman" w:cs="Times New Roman"/>
                <w:color w:val="000000"/>
                <w:kern w:val="1"/>
                <w:sz w:val="24"/>
                <w:szCs w:val="24"/>
                <w:lang w:eastAsia="ru-RU" w:bidi="hi-IN"/>
              </w:rPr>
            </w:pPr>
          </w:p>
          <w:p w:rsidR="0023401B" w:rsidRPr="0023401B" w:rsidRDefault="0023401B" w:rsidP="0023401B">
            <w:pPr>
              <w:suppressAutoHyphens/>
              <w:spacing w:after="0" w:line="240" w:lineRule="auto"/>
              <w:rPr>
                <w:rFonts w:ascii="Times New Roman" w:eastAsia="Times New Roman" w:hAnsi="Times New Roman" w:cs="Times New Roman"/>
                <w:color w:val="000000"/>
                <w:kern w:val="1"/>
                <w:sz w:val="24"/>
                <w:szCs w:val="24"/>
                <w:lang w:eastAsia="ru-RU" w:bidi="hi-IN"/>
              </w:rPr>
            </w:pPr>
          </w:p>
          <w:p w:rsidR="0023401B" w:rsidRPr="0023401B" w:rsidRDefault="0023401B" w:rsidP="0023401B">
            <w:pPr>
              <w:suppressAutoHyphens/>
              <w:spacing w:after="0" w:line="240" w:lineRule="auto"/>
              <w:rPr>
                <w:rFonts w:ascii="Times New Roman" w:eastAsia="Times New Roman" w:hAnsi="Times New Roman" w:cs="Times New Roman"/>
                <w:color w:val="000000"/>
                <w:kern w:val="1"/>
                <w:sz w:val="24"/>
                <w:szCs w:val="24"/>
                <w:lang w:eastAsia="ru-RU" w:bidi="hi-IN"/>
              </w:rPr>
            </w:pPr>
          </w:p>
          <w:p w:rsidR="0023401B" w:rsidRPr="0023401B" w:rsidRDefault="0023401B" w:rsidP="0023401B">
            <w:pPr>
              <w:suppressAutoHyphens/>
              <w:spacing w:after="0" w:line="240" w:lineRule="auto"/>
              <w:rPr>
                <w:rFonts w:ascii="Times New Roman" w:eastAsia="Times New Roman" w:hAnsi="Times New Roman" w:cs="Times New Roman"/>
                <w:color w:val="000000"/>
                <w:kern w:val="1"/>
                <w:sz w:val="24"/>
                <w:szCs w:val="24"/>
                <w:lang w:eastAsia="ru-RU" w:bidi="hi-IN"/>
              </w:rPr>
            </w:pPr>
          </w:p>
          <w:p w:rsidR="0023401B" w:rsidRPr="0023401B" w:rsidRDefault="0023401B" w:rsidP="0023401B">
            <w:pPr>
              <w:suppressAutoHyphens/>
              <w:spacing w:after="0" w:line="240" w:lineRule="auto"/>
              <w:rPr>
                <w:rFonts w:ascii="Times New Roman" w:eastAsia="Times New Roman" w:hAnsi="Times New Roman" w:cs="Times New Roman"/>
                <w:color w:val="000000"/>
                <w:kern w:val="1"/>
                <w:sz w:val="24"/>
                <w:szCs w:val="24"/>
                <w:lang w:eastAsia="ru-RU" w:bidi="hi-IN"/>
              </w:rPr>
            </w:pPr>
          </w:p>
          <w:p w:rsidR="0023401B" w:rsidRPr="0023401B" w:rsidRDefault="0023401B" w:rsidP="0023401B">
            <w:pPr>
              <w:suppressAutoHyphens/>
              <w:spacing w:after="0" w:line="240" w:lineRule="auto"/>
              <w:rPr>
                <w:rFonts w:ascii="Times New Roman" w:eastAsia="Times New Roman" w:hAnsi="Times New Roman" w:cs="Times New Roman"/>
                <w:color w:val="000000"/>
                <w:kern w:val="1"/>
                <w:sz w:val="24"/>
                <w:szCs w:val="24"/>
                <w:lang w:eastAsia="ru-RU" w:bidi="hi-IN"/>
              </w:rPr>
            </w:pPr>
          </w:p>
          <w:p w:rsidR="0023401B" w:rsidRPr="0023401B" w:rsidRDefault="0023401B" w:rsidP="0023401B">
            <w:pPr>
              <w:suppressAutoHyphens/>
              <w:spacing w:after="0" w:line="240" w:lineRule="auto"/>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color w:val="000000"/>
                <w:kern w:val="1"/>
                <w:sz w:val="24"/>
                <w:szCs w:val="24"/>
                <w:lang w:eastAsia="ru-RU" w:bidi="hi-IN"/>
              </w:rPr>
              <w:t>Пункт 2 статьи 8 Закона РФ от 14.07.1992г. № 3297-1 «О закрытом административно-территориальном образовании»</w:t>
            </w:r>
          </w:p>
        </w:tc>
      </w:tr>
    </w:tbl>
    <w:p w:rsidR="0023401B" w:rsidRPr="0023401B" w:rsidRDefault="0023401B" w:rsidP="0023401B">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4"/>
          <w:lang w:eastAsia="ar-SA" w:bidi="hi-IN"/>
        </w:rPr>
      </w:pP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Ограничения использования земельных участков и объектов капитального строительства указаны в статье 21 настоящих Правил.</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p>
    <w:p w:rsidR="0023401B" w:rsidRPr="0023401B" w:rsidRDefault="0023401B" w:rsidP="0023401B">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0"/>
          <w:lang w:eastAsia="ar-SA" w:bidi="hi-IN"/>
        </w:rPr>
      </w:pPr>
      <w:r w:rsidRPr="0023401B">
        <w:rPr>
          <w:rFonts w:ascii="Times New Roman" w:eastAsia="Times New Roman" w:hAnsi="Times New Roman" w:cs="Times New Roman"/>
          <w:b/>
          <w:kern w:val="1"/>
          <w:sz w:val="24"/>
          <w:szCs w:val="20"/>
          <w:lang w:eastAsia="ar-SA" w:bidi="hi-IN"/>
        </w:rPr>
        <w:t>С-2 - Зона коллективных садов</w:t>
      </w:r>
    </w:p>
    <w:p w:rsidR="0023401B" w:rsidRPr="0023401B" w:rsidRDefault="0023401B" w:rsidP="0023401B">
      <w:pPr>
        <w:suppressAutoHyphens/>
        <w:overflowPunct w:val="0"/>
        <w:autoSpaceDE w:val="0"/>
        <w:spacing w:after="0" w:line="240" w:lineRule="auto"/>
        <w:jc w:val="center"/>
        <w:textAlignment w:val="baseline"/>
        <w:rPr>
          <w:rFonts w:ascii="Times New Roman" w:eastAsia="Times New Roman" w:hAnsi="Times New Roman" w:cs="Times New Roman"/>
          <w:b/>
          <w:kern w:val="1"/>
          <w:sz w:val="28"/>
          <w:szCs w:val="20"/>
          <w:lang w:eastAsia="ar-SA" w:bidi="hi-IN"/>
        </w:rPr>
      </w:pPr>
    </w:p>
    <w:p w:rsidR="0023401B" w:rsidRPr="0023401B" w:rsidRDefault="0023401B" w:rsidP="0023401B">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23401B">
        <w:rPr>
          <w:rFonts w:ascii="Times New Roman" w:eastAsia="Times New Roman" w:hAnsi="Times New Roman" w:cs="Times New Roman"/>
          <w:b/>
          <w:bCs/>
          <w:kern w:val="1"/>
          <w:sz w:val="24"/>
          <w:szCs w:val="20"/>
          <w:lang w:eastAsia="ar-SA" w:bidi="hi-IN"/>
        </w:rPr>
        <w:t>Виды разрешенного использования земельных участков</w:t>
      </w:r>
    </w:p>
    <w:p w:rsidR="0023401B" w:rsidRPr="0023401B" w:rsidRDefault="0023401B" w:rsidP="0023401B">
      <w:pPr>
        <w:suppressAutoHyphens/>
        <w:overflowPunct w:val="0"/>
        <w:autoSpaceDE w:val="0"/>
        <w:spacing w:after="0" w:line="240" w:lineRule="auto"/>
        <w:jc w:val="center"/>
        <w:textAlignment w:val="baseline"/>
        <w:rPr>
          <w:rFonts w:ascii="Times New Roman" w:eastAsia="Times New Roman" w:hAnsi="Times New Roman" w:cs="Times New Roman"/>
          <w:b/>
          <w:kern w:val="1"/>
          <w:sz w:val="28"/>
          <w:szCs w:val="20"/>
          <w:lang w:eastAsia="ar-SA" w:bidi="hi-IN"/>
        </w:rPr>
      </w:pPr>
      <w:r w:rsidRPr="0023401B">
        <w:rPr>
          <w:rFonts w:ascii="Times New Roman" w:eastAsia="Times New Roman" w:hAnsi="Times New Roman" w:cs="Times New Roman"/>
          <w:b/>
          <w:bCs/>
          <w:kern w:val="1"/>
          <w:sz w:val="24"/>
          <w:szCs w:val="20"/>
          <w:lang w:eastAsia="ar-SA" w:bidi="hi-IN"/>
        </w:rPr>
        <w:t>и объектов капитального строительства</w:t>
      </w:r>
    </w:p>
    <w:p w:rsidR="0023401B" w:rsidRPr="0023401B" w:rsidRDefault="0023401B" w:rsidP="0023401B">
      <w:pPr>
        <w:suppressAutoHyphens/>
        <w:overflowPunct w:val="0"/>
        <w:autoSpaceDE w:val="0"/>
        <w:spacing w:after="0" w:line="240" w:lineRule="auto"/>
        <w:jc w:val="center"/>
        <w:textAlignment w:val="baseline"/>
        <w:rPr>
          <w:rFonts w:ascii="Times New Roman" w:eastAsia="Times New Roman" w:hAnsi="Times New Roman" w:cs="Times New Roman"/>
          <w:b/>
          <w:kern w:val="1"/>
          <w:sz w:val="28"/>
          <w:szCs w:val="20"/>
          <w:lang w:eastAsia="ar-SA" w:bidi="hi-IN"/>
        </w:rPr>
      </w:pP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23401B">
        <w:rPr>
          <w:rFonts w:ascii="Times New Roman" w:eastAsia="Times New Roman" w:hAnsi="Times New Roman" w:cs="Times New Roman"/>
          <w:b/>
          <w:kern w:val="1"/>
          <w:sz w:val="24"/>
          <w:szCs w:val="24"/>
          <w:lang w:eastAsia="ar-SA" w:bidi="hi-IN"/>
        </w:rPr>
        <w:t>1. Основные виды разрешенного использования:</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1.1. </w:t>
      </w:r>
      <w:r w:rsidRPr="0023401B">
        <w:rPr>
          <w:rFonts w:ascii="Times New Roman" w:eastAsia="Times New Roman" w:hAnsi="Times New Roman" w:cs="Times New Roman" w:hint="eastAsia"/>
          <w:kern w:val="1"/>
          <w:sz w:val="24"/>
          <w:szCs w:val="24"/>
          <w:lang w:eastAsia="ar-SA" w:bidi="hi-IN"/>
        </w:rPr>
        <w:t>Земельные участки общего назначения</w:t>
      </w:r>
      <w:r w:rsidRPr="0023401B">
        <w:rPr>
          <w:rFonts w:ascii="Times New Roman" w:eastAsia="Times New Roman" w:hAnsi="Times New Roman" w:cs="Times New Roman"/>
          <w:kern w:val="1"/>
          <w:sz w:val="24"/>
          <w:szCs w:val="24"/>
          <w:lang w:eastAsia="ar-SA" w:bidi="hi-IN"/>
        </w:rPr>
        <w:t xml:space="preserve"> (13.0):</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з</w:t>
      </w:r>
      <w:r w:rsidRPr="0023401B">
        <w:rPr>
          <w:rFonts w:ascii="Times New Roman" w:eastAsia="Times New Roman" w:hAnsi="Times New Roman" w:cs="Times New Roman" w:hint="eastAsia"/>
          <w:kern w:val="1"/>
          <w:sz w:val="24"/>
          <w:szCs w:val="24"/>
          <w:lang w:eastAsia="ar-SA" w:bidi="hi-IN"/>
        </w:rPr>
        <w:t>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r w:rsidRPr="0023401B">
        <w:rPr>
          <w:rFonts w:ascii="Times New Roman" w:eastAsia="Times New Roman" w:hAnsi="Times New Roman" w:cs="Times New Roman"/>
          <w:kern w:val="1"/>
          <w:sz w:val="24"/>
          <w:szCs w:val="24"/>
          <w:lang w:eastAsia="ar-SA" w:bidi="hi-IN"/>
        </w:rPr>
        <w:t>.</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1.2. Ведение огородничества (13.1):</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 </w:t>
      </w:r>
      <w:r w:rsidRPr="0023401B">
        <w:rPr>
          <w:rFonts w:ascii="Times New Roman" w:eastAsia="Times New Roman" w:hAnsi="Times New Roman" w:cs="Times New Roman"/>
          <w:kern w:val="1"/>
          <w:sz w:val="24"/>
          <w:szCs w:val="24"/>
          <w:lang w:eastAsia="ru-RU" w:bidi="hi-IN"/>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1.3. Ведение садоводства (13.2):</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1.4. Коммунальное обслуживание (3.1): </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вида разрешенного использования с кодам 3.1.1.</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1.4.1. Предоставление коммунальных услуг (3.1.1):</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p w:rsidR="0023401B" w:rsidRPr="0023401B" w:rsidRDefault="0023401B" w:rsidP="0023401B">
      <w:pPr>
        <w:suppressAutoHyphens/>
        <w:spacing w:after="0" w:line="240" w:lineRule="auto"/>
        <w:ind w:firstLine="708"/>
        <w:jc w:val="both"/>
        <w:rPr>
          <w:rFonts w:ascii="Times New Roman" w:eastAsia="SimSun" w:hAnsi="Times New Roman" w:cs="Times New Roman"/>
          <w:kern w:val="1"/>
          <w:sz w:val="24"/>
          <w:szCs w:val="24"/>
          <w:shd w:val="clear" w:color="auto" w:fill="FFFFFF"/>
          <w:lang w:eastAsia="hi-IN" w:bidi="hi-IN"/>
        </w:rPr>
      </w:pPr>
      <w:r w:rsidRPr="0023401B">
        <w:rPr>
          <w:rFonts w:ascii="Times New Roman" w:eastAsia="SimSun" w:hAnsi="Times New Roman" w:cs="Times New Roman"/>
          <w:kern w:val="1"/>
          <w:sz w:val="24"/>
          <w:szCs w:val="24"/>
          <w:shd w:val="clear" w:color="auto" w:fill="FFFFFF"/>
          <w:lang w:eastAsia="hi-IN" w:bidi="hi-IN"/>
        </w:rPr>
        <w:t>1.5. Земельные участки (территории) общего пользования (12.0):</w:t>
      </w:r>
    </w:p>
    <w:p w:rsidR="0023401B" w:rsidRPr="0023401B" w:rsidRDefault="0023401B" w:rsidP="0023401B">
      <w:pPr>
        <w:shd w:val="clear" w:color="auto" w:fill="FFFFFF"/>
        <w:spacing w:after="0" w:line="240" w:lineRule="auto"/>
        <w:ind w:right="50" w:firstLine="708"/>
        <w:rPr>
          <w:rFonts w:ascii="Times New Roman" w:eastAsia="Times New Roman" w:hAnsi="Times New Roman" w:cs="Times New Roman"/>
          <w:sz w:val="24"/>
          <w:szCs w:val="24"/>
          <w:lang w:eastAsia="ru-RU"/>
        </w:rPr>
      </w:pPr>
      <w:r w:rsidRPr="0023401B">
        <w:rPr>
          <w:rFonts w:ascii="Times New Roman" w:eastAsia="Times New Roman" w:hAnsi="Times New Roman" w:cs="Times New Roman"/>
          <w:sz w:val="24"/>
          <w:szCs w:val="24"/>
          <w:shd w:val="clear" w:color="auto" w:fill="FFFFFF"/>
          <w:lang w:eastAsia="ru-RU"/>
        </w:rPr>
        <w:t xml:space="preserve">- </w:t>
      </w:r>
      <w:r w:rsidRPr="0023401B">
        <w:rPr>
          <w:rFonts w:ascii="Times New Roman" w:eastAsia="Times New Roman" w:hAnsi="Times New Roman" w:cs="Times New Roman"/>
          <w:sz w:val="24"/>
          <w:szCs w:val="24"/>
          <w:lang w:eastAsia="ru-RU"/>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31" w:anchor="block_11201" w:history="1">
        <w:r w:rsidRPr="0023401B">
          <w:rPr>
            <w:rFonts w:ascii="Times New Roman" w:eastAsia="Times New Roman" w:hAnsi="Times New Roman" w:cs="Times New Roman"/>
            <w:sz w:val="24"/>
            <w:szCs w:val="24"/>
            <w:lang w:eastAsia="ru-RU"/>
          </w:rPr>
          <w:t>кодами 12.0.1 - 12.0.2</w:t>
        </w:r>
      </w:hyperlink>
      <w:r w:rsidRPr="0023401B">
        <w:rPr>
          <w:rFonts w:ascii="Times New Roman" w:eastAsia="Times New Roman" w:hAnsi="Times New Roman" w:cs="Times New Roman"/>
          <w:sz w:val="24"/>
          <w:szCs w:val="24"/>
          <w:lang w:eastAsia="ru-RU"/>
        </w:rPr>
        <w:t>.</w:t>
      </w:r>
    </w:p>
    <w:p w:rsidR="0023401B" w:rsidRPr="0023401B" w:rsidRDefault="0023401B" w:rsidP="0023401B">
      <w:pPr>
        <w:shd w:val="clear" w:color="auto" w:fill="FFFFFF"/>
        <w:spacing w:after="0" w:line="240" w:lineRule="auto"/>
        <w:ind w:right="50" w:firstLine="708"/>
        <w:rPr>
          <w:rFonts w:ascii="Times New Roman" w:eastAsia="Times New Roman" w:hAnsi="Times New Roman" w:cs="Times New Roman"/>
          <w:sz w:val="24"/>
          <w:szCs w:val="24"/>
          <w:shd w:val="clear" w:color="auto" w:fill="FFFFFF"/>
          <w:lang w:eastAsia="ru-RU"/>
        </w:rPr>
      </w:pPr>
      <w:r w:rsidRPr="0023401B">
        <w:rPr>
          <w:rFonts w:ascii="Times New Roman" w:eastAsia="Times New Roman" w:hAnsi="Times New Roman" w:cs="Times New Roman"/>
          <w:sz w:val="24"/>
          <w:szCs w:val="24"/>
          <w:lang w:eastAsia="ru-RU"/>
        </w:rPr>
        <w:t xml:space="preserve">1.5.1. </w:t>
      </w:r>
      <w:r w:rsidRPr="0023401B">
        <w:rPr>
          <w:rFonts w:ascii="Times New Roman" w:eastAsia="Times New Roman" w:hAnsi="Times New Roman" w:cs="Times New Roman"/>
          <w:sz w:val="24"/>
          <w:szCs w:val="24"/>
          <w:shd w:val="clear" w:color="auto" w:fill="FFFFFF"/>
          <w:lang w:eastAsia="ru-RU"/>
        </w:rPr>
        <w:t>Улично-дорожная сеть (12.0.1):</w:t>
      </w:r>
    </w:p>
    <w:p w:rsidR="0023401B" w:rsidRPr="0023401B" w:rsidRDefault="0023401B" w:rsidP="0023401B">
      <w:pPr>
        <w:shd w:val="clear" w:color="auto" w:fill="FFFFFF"/>
        <w:spacing w:after="0" w:line="240" w:lineRule="auto"/>
        <w:ind w:right="50" w:firstLine="708"/>
        <w:rPr>
          <w:rFonts w:ascii="Times New Roman" w:eastAsia="Times New Roman" w:hAnsi="Times New Roman" w:cs="Times New Roman"/>
          <w:sz w:val="24"/>
          <w:szCs w:val="24"/>
          <w:lang w:eastAsia="ru-RU"/>
        </w:rPr>
      </w:pPr>
      <w:r w:rsidRPr="0023401B">
        <w:rPr>
          <w:rFonts w:ascii="Times New Roman" w:eastAsia="Times New Roman" w:hAnsi="Times New Roman" w:cs="Times New Roman"/>
          <w:sz w:val="24"/>
          <w:szCs w:val="24"/>
          <w:lang w:eastAsia="ru-RU"/>
        </w:rPr>
        <w:t>- 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23401B" w:rsidRPr="0023401B" w:rsidRDefault="0023401B" w:rsidP="0023401B">
      <w:pPr>
        <w:shd w:val="clear" w:color="auto" w:fill="FFFFFF"/>
        <w:spacing w:after="0" w:line="240" w:lineRule="auto"/>
        <w:ind w:right="50" w:firstLine="708"/>
        <w:rPr>
          <w:rFonts w:ascii="Times New Roman" w:eastAsia="Times New Roman" w:hAnsi="Times New Roman" w:cs="Times New Roman"/>
          <w:sz w:val="24"/>
          <w:szCs w:val="24"/>
          <w:lang w:eastAsia="ru-RU"/>
        </w:rPr>
      </w:pPr>
      <w:r w:rsidRPr="0023401B">
        <w:rPr>
          <w:rFonts w:ascii="Times New Roman" w:eastAsia="Times New Roman" w:hAnsi="Times New Roman" w:cs="Times New Roman"/>
          <w:sz w:val="24"/>
          <w:szCs w:val="24"/>
          <w:lang w:eastAsia="ru-RU"/>
        </w:rPr>
        <w:t>-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32" w:anchor="block_10271" w:history="1">
        <w:r w:rsidRPr="0023401B">
          <w:rPr>
            <w:rFonts w:ascii="Times New Roman" w:eastAsia="Times New Roman" w:hAnsi="Times New Roman" w:cs="Times New Roman"/>
            <w:sz w:val="24"/>
            <w:szCs w:val="24"/>
            <w:lang w:eastAsia="ru-RU"/>
          </w:rPr>
          <w:t>кодами 2.7.1</w:t>
        </w:r>
      </w:hyperlink>
      <w:r w:rsidRPr="0023401B">
        <w:rPr>
          <w:rFonts w:ascii="Times New Roman" w:eastAsia="Times New Roman" w:hAnsi="Times New Roman" w:cs="Times New Roman"/>
          <w:sz w:val="24"/>
          <w:szCs w:val="24"/>
          <w:lang w:eastAsia="ru-RU"/>
        </w:rPr>
        <w:t>, </w:t>
      </w:r>
      <w:hyperlink r:id="rId33" w:anchor="block_1049" w:history="1">
        <w:r w:rsidRPr="0023401B">
          <w:rPr>
            <w:rFonts w:ascii="Times New Roman" w:eastAsia="Times New Roman" w:hAnsi="Times New Roman" w:cs="Times New Roman"/>
            <w:sz w:val="24"/>
            <w:szCs w:val="24"/>
            <w:lang w:eastAsia="ru-RU"/>
          </w:rPr>
          <w:t>4.9</w:t>
        </w:r>
      </w:hyperlink>
      <w:r w:rsidRPr="0023401B">
        <w:rPr>
          <w:rFonts w:ascii="Times New Roman" w:eastAsia="Times New Roman" w:hAnsi="Times New Roman" w:cs="Times New Roman"/>
          <w:sz w:val="24"/>
          <w:szCs w:val="24"/>
          <w:lang w:eastAsia="ru-RU"/>
        </w:rPr>
        <w:t>, </w:t>
      </w:r>
      <w:hyperlink r:id="rId34" w:anchor="block_1723" w:history="1">
        <w:r w:rsidRPr="0023401B">
          <w:rPr>
            <w:rFonts w:ascii="Times New Roman" w:eastAsia="Times New Roman" w:hAnsi="Times New Roman" w:cs="Times New Roman"/>
            <w:sz w:val="24"/>
            <w:szCs w:val="24"/>
            <w:lang w:eastAsia="ru-RU"/>
          </w:rPr>
          <w:t>7.2.3</w:t>
        </w:r>
      </w:hyperlink>
      <w:r w:rsidRPr="0023401B">
        <w:rPr>
          <w:rFonts w:ascii="Times New Roman" w:eastAsia="Times New Roman" w:hAnsi="Times New Roman" w:cs="Times New Roman"/>
          <w:sz w:val="24"/>
          <w:szCs w:val="24"/>
          <w:lang w:eastAsia="ru-RU"/>
        </w:rPr>
        <w:t>, а также некапитальных сооружений, предназначенных для охраны транспортных средств.</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23401B">
        <w:rPr>
          <w:rFonts w:ascii="Times New Roman" w:eastAsia="SimSun" w:hAnsi="Times New Roman" w:cs="Times New Roman"/>
          <w:iCs/>
          <w:kern w:val="1"/>
          <w:sz w:val="24"/>
          <w:szCs w:val="24"/>
          <w:lang w:eastAsia="hi-IN" w:bidi="hi-IN"/>
        </w:rPr>
        <w:lastRenderedPageBreak/>
        <w:t>1.5.2. Благоустройство территории (12.0.2):</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23401B">
        <w:rPr>
          <w:rFonts w:ascii="Times New Roman" w:eastAsia="SimSun" w:hAnsi="Times New Roman" w:cs="Times New Roman"/>
          <w:iCs/>
          <w:kern w:val="1"/>
          <w:sz w:val="24"/>
          <w:szCs w:val="24"/>
          <w:lang w:eastAsia="hi-IN" w:bidi="hi-IN"/>
        </w:rPr>
        <w:t>- 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23401B">
        <w:rPr>
          <w:rFonts w:ascii="Times New Roman" w:eastAsia="Times New Roman" w:hAnsi="Times New Roman" w:cs="Times New Roman"/>
          <w:b/>
          <w:kern w:val="1"/>
          <w:sz w:val="24"/>
          <w:szCs w:val="24"/>
          <w:lang w:eastAsia="ar-SA" w:bidi="hi-IN"/>
        </w:rPr>
        <w:t>2. Условно разрешенные виды использования:</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2.1. Магазины (4.4): </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продажи товаров, торговая площадь которых составляет до 100 кв. м.</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23401B">
        <w:rPr>
          <w:rFonts w:ascii="Times New Roman" w:eastAsia="Times New Roman" w:hAnsi="Times New Roman" w:cs="Times New Roman"/>
          <w:b/>
          <w:kern w:val="1"/>
          <w:sz w:val="24"/>
          <w:szCs w:val="24"/>
          <w:lang w:eastAsia="ar-SA" w:bidi="hi-IN"/>
        </w:rPr>
        <w:t>3. Вспомогательные виды разрешенного использования:</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3.1.Трубопроводный транспорт (7.5): </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b/>
          <w:bCs/>
          <w:kern w:val="1"/>
          <w:sz w:val="24"/>
          <w:szCs w:val="20"/>
          <w:lang w:eastAsia="ar-SA" w:bidi="hi-IN"/>
        </w:rPr>
      </w:pPr>
    </w:p>
    <w:p w:rsidR="0023401B" w:rsidRPr="0023401B" w:rsidRDefault="0023401B" w:rsidP="0023401B">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23401B">
        <w:rPr>
          <w:rFonts w:ascii="Times New Roman" w:eastAsia="Times New Roman" w:hAnsi="Times New Roman" w:cs="Times New Roman"/>
          <w:b/>
          <w:bCs/>
          <w:kern w:val="1"/>
          <w:sz w:val="24"/>
          <w:szCs w:val="20"/>
          <w:lang w:eastAsia="ar-SA" w:bidi="hi-IN"/>
        </w:rPr>
        <w:t>Предельные (минимальные и максимальные) размеры земельных участков и предельные параметры разрешенного строительства,</w:t>
      </w:r>
    </w:p>
    <w:p w:rsidR="0023401B" w:rsidRPr="0023401B" w:rsidRDefault="0023401B" w:rsidP="0023401B">
      <w:pPr>
        <w:widowControl w:val="0"/>
        <w:suppressAutoHyphens/>
        <w:autoSpaceDE w:val="0"/>
        <w:autoSpaceDN w:val="0"/>
        <w:adjustRightInd w:val="0"/>
        <w:spacing w:after="0" w:line="240" w:lineRule="auto"/>
        <w:ind w:firstLine="720"/>
        <w:rPr>
          <w:rFonts w:ascii="Times New Roman" w:eastAsia="Times New Roman" w:hAnsi="Times New Roman" w:cs="Arial"/>
          <w:b/>
          <w:bCs/>
          <w:kern w:val="1"/>
          <w:sz w:val="24"/>
          <w:szCs w:val="24"/>
          <w:lang w:eastAsia="ar-SA" w:bidi="hi-IN"/>
        </w:rPr>
      </w:pPr>
      <w:r w:rsidRPr="0023401B">
        <w:rPr>
          <w:rFonts w:ascii="Times New Roman" w:eastAsia="Times New Roman" w:hAnsi="Times New Roman" w:cs="Times New Roman"/>
          <w:b/>
          <w:bCs/>
          <w:kern w:val="1"/>
          <w:sz w:val="24"/>
          <w:szCs w:val="20"/>
          <w:lang w:eastAsia="ar-SA" w:bidi="hi-IN"/>
        </w:rPr>
        <w:t xml:space="preserve">                реконструкции объектов капитального строительства</w:t>
      </w:r>
    </w:p>
    <w:tbl>
      <w:tblPr>
        <w:tblW w:w="954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3120"/>
        <w:gridCol w:w="6420"/>
      </w:tblGrid>
      <w:tr w:rsidR="0023401B" w:rsidRPr="0023401B" w:rsidTr="0023401B">
        <w:tc>
          <w:tcPr>
            <w:tcW w:w="9540" w:type="dxa"/>
            <w:gridSpan w:val="2"/>
            <w:tcMar>
              <w:top w:w="0" w:type="dxa"/>
              <w:bottom w:w="0" w:type="dxa"/>
            </w:tcMar>
          </w:tcPr>
          <w:p w:rsidR="0023401B" w:rsidRPr="0023401B" w:rsidRDefault="0023401B" w:rsidP="0023401B">
            <w:pPr>
              <w:suppressAutoHyphens/>
              <w:spacing w:after="0" w:line="240" w:lineRule="auto"/>
              <w:ind w:firstLine="708"/>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b/>
                <w:bCs/>
                <w:kern w:val="1"/>
                <w:sz w:val="24"/>
                <w:szCs w:val="24"/>
                <w:lang w:eastAsia="ru-RU" w:bidi="hi-IN"/>
              </w:rPr>
              <w:t>Предельные (минимальные и максимальные) размеры земельных участков</w:t>
            </w:r>
          </w:p>
        </w:tc>
      </w:tr>
      <w:tr w:rsidR="0023401B" w:rsidRPr="0023401B" w:rsidTr="0023401B">
        <w:tc>
          <w:tcPr>
            <w:tcW w:w="3120" w:type="dxa"/>
            <w:tcMar>
              <w:top w:w="0" w:type="dxa"/>
              <w:bottom w:w="0" w:type="dxa"/>
            </w:tcMar>
          </w:tcPr>
          <w:p w:rsidR="0023401B" w:rsidRPr="0023401B" w:rsidRDefault="0023401B" w:rsidP="0023401B">
            <w:pPr>
              <w:suppressAutoHyphens/>
              <w:spacing w:after="0" w:line="240" w:lineRule="auto"/>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rsidR="0023401B" w:rsidRPr="0023401B" w:rsidRDefault="0023401B" w:rsidP="0023401B">
            <w:pPr>
              <w:suppressAutoHyphens/>
              <w:spacing w:after="0" w:line="240" w:lineRule="auto"/>
              <w:jc w:val="center"/>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Максимальный размер земельного участка, кв.м.</w:t>
            </w:r>
          </w:p>
          <w:p w:rsidR="0023401B" w:rsidRPr="0023401B" w:rsidRDefault="0023401B" w:rsidP="0023401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23401B" w:rsidRPr="0023401B" w:rsidTr="0023401B">
        <w:tc>
          <w:tcPr>
            <w:tcW w:w="3120" w:type="dxa"/>
            <w:tcMar>
              <w:top w:w="0" w:type="dxa"/>
              <w:bottom w:w="0" w:type="dxa"/>
            </w:tcMar>
          </w:tcPr>
          <w:p w:rsidR="0023401B" w:rsidRPr="0023401B" w:rsidRDefault="0023401B" w:rsidP="0023401B">
            <w:pPr>
              <w:suppressAutoHyphens/>
              <w:overflowPunct w:val="0"/>
              <w:autoSpaceDE w:val="0"/>
              <w:spacing w:after="0" w:line="240" w:lineRule="auto"/>
              <w:ind w:firstLine="35"/>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1. Размещение дачных домов и садовых домов </w:t>
            </w:r>
          </w:p>
          <w:p w:rsidR="0023401B" w:rsidRPr="0023401B" w:rsidRDefault="0023401B" w:rsidP="0023401B">
            <w:pPr>
              <w:suppressAutoHyphens/>
              <w:overflowPunct w:val="0"/>
              <w:autoSpaceDE w:val="0"/>
              <w:spacing w:after="0" w:line="240" w:lineRule="auto"/>
              <w:ind w:firstLine="35"/>
              <w:textAlignment w:val="baseline"/>
              <w:rPr>
                <w:rFonts w:ascii="Times New Roman" w:eastAsia="Times New Roman" w:hAnsi="Times New Roman" w:cs="Times New Roman"/>
                <w:kern w:val="1"/>
                <w:sz w:val="24"/>
                <w:szCs w:val="24"/>
                <w:lang w:eastAsia="ar-SA" w:bidi="hi-IN"/>
              </w:rPr>
            </w:pPr>
          </w:p>
          <w:p w:rsidR="0023401B" w:rsidRPr="0023401B" w:rsidRDefault="0023401B" w:rsidP="0023401B">
            <w:pPr>
              <w:suppressAutoHyphens/>
              <w:overflowPunct w:val="0"/>
              <w:autoSpaceDE w:val="0"/>
              <w:spacing w:after="0" w:line="240" w:lineRule="auto"/>
              <w:ind w:firstLine="35"/>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2. иные здания, сооружения</w:t>
            </w:r>
          </w:p>
          <w:p w:rsidR="0023401B" w:rsidRPr="0023401B" w:rsidRDefault="0023401B" w:rsidP="0023401B">
            <w:pPr>
              <w:suppressAutoHyphens/>
              <w:spacing w:after="0" w:line="240" w:lineRule="auto"/>
              <w:rPr>
                <w:rFonts w:ascii="Times New Roman" w:eastAsia="Times New Roman" w:hAnsi="Times New Roman" w:cs="Times New Roman"/>
                <w:b/>
                <w:kern w:val="1"/>
                <w:sz w:val="24"/>
                <w:szCs w:val="24"/>
                <w:lang w:eastAsia="ru-RU" w:bidi="hi-IN"/>
              </w:rPr>
            </w:pPr>
            <w:r w:rsidRPr="0023401B">
              <w:rPr>
                <w:rFonts w:ascii="Times New Roman" w:eastAsia="Times New Roman" w:hAnsi="Times New Roman" w:cs="Times New Roman"/>
                <w:kern w:val="1"/>
                <w:sz w:val="24"/>
                <w:szCs w:val="24"/>
                <w:lang w:eastAsia="ar-SA" w:bidi="hi-IN"/>
              </w:rPr>
              <w:t>и площадки общего пользования</w:t>
            </w:r>
          </w:p>
        </w:tc>
        <w:tc>
          <w:tcPr>
            <w:tcW w:w="6420" w:type="dxa"/>
            <w:tcMar>
              <w:top w:w="0" w:type="dxa"/>
              <w:bottom w:w="0" w:type="dxa"/>
            </w:tcMar>
          </w:tcPr>
          <w:p w:rsidR="0023401B" w:rsidRPr="0023401B" w:rsidRDefault="0023401B" w:rsidP="0023401B">
            <w:pPr>
              <w:suppressAutoHyphens/>
              <w:spacing w:after="0" w:line="240" w:lineRule="auto"/>
              <w:rPr>
                <w:rFonts w:ascii="Times New Roman" w:eastAsia="Times New Roman" w:hAnsi="Times New Roman" w:cs="Times New Roman"/>
                <w:kern w:val="1"/>
                <w:sz w:val="24"/>
                <w:szCs w:val="24"/>
                <w:lang w:eastAsia="ru-RU" w:bidi="hi-IN"/>
              </w:rPr>
            </w:pPr>
          </w:p>
          <w:p w:rsidR="0023401B" w:rsidRPr="0023401B" w:rsidRDefault="0023401B" w:rsidP="0023401B">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1500</w:t>
            </w:r>
          </w:p>
          <w:p w:rsidR="0023401B" w:rsidRPr="0023401B" w:rsidRDefault="0023401B" w:rsidP="0023401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p w:rsidR="0023401B" w:rsidRPr="0023401B" w:rsidRDefault="0023401B" w:rsidP="0023401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ar-SA" w:bidi="hi-IN"/>
              </w:rPr>
              <w:t>В соответствии с СП 53.13330.2011. Свод правил. Планировка и застройка территорий садоводческих (дачных) объединений граждан, здания и сооружения. Актуализированная редакция СНиП 30-02-97*</w:t>
            </w:r>
          </w:p>
        </w:tc>
      </w:tr>
      <w:tr w:rsidR="0023401B" w:rsidRPr="0023401B" w:rsidTr="0023401B">
        <w:tc>
          <w:tcPr>
            <w:tcW w:w="3120" w:type="dxa"/>
            <w:tcMar>
              <w:top w:w="0" w:type="dxa"/>
              <w:bottom w:w="0" w:type="dxa"/>
            </w:tcMar>
          </w:tcPr>
          <w:p w:rsidR="0023401B" w:rsidRPr="0023401B" w:rsidRDefault="0023401B" w:rsidP="0023401B">
            <w:pPr>
              <w:suppressAutoHyphens/>
              <w:spacing w:after="0" w:line="240" w:lineRule="auto"/>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rsidR="0023401B" w:rsidRPr="0023401B" w:rsidRDefault="0023401B" w:rsidP="0023401B">
            <w:pPr>
              <w:suppressAutoHyphens/>
              <w:spacing w:after="0" w:line="240" w:lineRule="auto"/>
              <w:ind w:firstLine="708"/>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Минимальный размер земельного участка, кв.м</w:t>
            </w:r>
          </w:p>
        </w:tc>
      </w:tr>
      <w:tr w:rsidR="0023401B" w:rsidRPr="0023401B" w:rsidTr="0023401B">
        <w:tc>
          <w:tcPr>
            <w:tcW w:w="3120" w:type="dxa"/>
            <w:tcMar>
              <w:top w:w="0" w:type="dxa"/>
              <w:bottom w:w="0" w:type="dxa"/>
            </w:tcMar>
          </w:tcPr>
          <w:p w:rsidR="0023401B" w:rsidRPr="0023401B" w:rsidRDefault="0023401B" w:rsidP="0023401B">
            <w:pPr>
              <w:suppressAutoHyphens/>
              <w:overflowPunct w:val="0"/>
              <w:autoSpaceDE w:val="0"/>
              <w:spacing w:after="0" w:line="240" w:lineRule="auto"/>
              <w:ind w:firstLine="35"/>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1. Размещение дачных домов и садовых домов </w:t>
            </w:r>
          </w:p>
          <w:p w:rsidR="0023401B" w:rsidRPr="0023401B" w:rsidRDefault="0023401B" w:rsidP="0023401B">
            <w:pPr>
              <w:suppressAutoHyphens/>
              <w:overflowPunct w:val="0"/>
              <w:autoSpaceDE w:val="0"/>
              <w:spacing w:after="0" w:line="240" w:lineRule="auto"/>
              <w:ind w:firstLine="35"/>
              <w:textAlignment w:val="baseline"/>
              <w:rPr>
                <w:rFonts w:ascii="Times New Roman" w:eastAsia="Times New Roman" w:hAnsi="Times New Roman" w:cs="Times New Roman"/>
                <w:kern w:val="1"/>
                <w:sz w:val="24"/>
                <w:szCs w:val="24"/>
                <w:lang w:eastAsia="ar-SA" w:bidi="hi-IN"/>
              </w:rPr>
            </w:pPr>
          </w:p>
          <w:p w:rsidR="0023401B" w:rsidRPr="0023401B" w:rsidRDefault="0023401B" w:rsidP="0023401B">
            <w:pPr>
              <w:suppressAutoHyphens/>
              <w:overflowPunct w:val="0"/>
              <w:autoSpaceDE w:val="0"/>
              <w:spacing w:after="0" w:line="240" w:lineRule="auto"/>
              <w:ind w:firstLine="35"/>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2. иные здания, сооружения</w:t>
            </w:r>
          </w:p>
          <w:p w:rsidR="0023401B" w:rsidRPr="0023401B" w:rsidRDefault="0023401B" w:rsidP="0023401B">
            <w:pPr>
              <w:suppressAutoHyphens/>
              <w:spacing w:after="0" w:line="240" w:lineRule="auto"/>
              <w:rPr>
                <w:rFonts w:ascii="Times New Roman" w:eastAsia="Times New Roman" w:hAnsi="Times New Roman" w:cs="Times New Roman"/>
                <w:b/>
                <w:kern w:val="1"/>
                <w:sz w:val="24"/>
                <w:szCs w:val="24"/>
                <w:lang w:eastAsia="ru-RU" w:bidi="hi-IN"/>
              </w:rPr>
            </w:pPr>
            <w:r w:rsidRPr="0023401B">
              <w:rPr>
                <w:rFonts w:ascii="Times New Roman" w:eastAsia="Times New Roman" w:hAnsi="Times New Roman" w:cs="Times New Roman"/>
                <w:kern w:val="1"/>
                <w:sz w:val="24"/>
                <w:szCs w:val="24"/>
                <w:lang w:eastAsia="ar-SA" w:bidi="hi-IN"/>
              </w:rPr>
              <w:t>и площадки общего пользования</w:t>
            </w:r>
          </w:p>
        </w:tc>
        <w:tc>
          <w:tcPr>
            <w:tcW w:w="6420" w:type="dxa"/>
            <w:tcMar>
              <w:top w:w="0" w:type="dxa"/>
              <w:bottom w:w="0" w:type="dxa"/>
            </w:tcMar>
          </w:tcPr>
          <w:p w:rsidR="0023401B" w:rsidRPr="0023401B" w:rsidRDefault="0023401B" w:rsidP="0023401B">
            <w:pPr>
              <w:suppressAutoHyphens/>
              <w:spacing w:after="0" w:line="240" w:lineRule="auto"/>
              <w:rPr>
                <w:rFonts w:ascii="Times New Roman" w:eastAsia="Times New Roman" w:hAnsi="Times New Roman" w:cs="Times New Roman"/>
                <w:kern w:val="1"/>
                <w:sz w:val="24"/>
                <w:szCs w:val="24"/>
                <w:lang w:eastAsia="ru-RU" w:bidi="hi-IN"/>
              </w:rPr>
            </w:pPr>
          </w:p>
          <w:p w:rsidR="0023401B" w:rsidRPr="0023401B" w:rsidRDefault="0023401B" w:rsidP="0023401B">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300</w:t>
            </w:r>
          </w:p>
          <w:p w:rsidR="0023401B" w:rsidRPr="0023401B" w:rsidRDefault="0023401B" w:rsidP="0023401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p w:rsidR="0023401B" w:rsidRPr="0023401B" w:rsidRDefault="0023401B" w:rsidP="0023401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ar-SA" w:bidi="hi-IN"/>
              </w:rPr>
              <w:t>В соответствии с СП 53.13330.2011. Свод правил. Планировка и застройка территорий садоводческих (дачных) объединений граждан, здания и сооружения. Актуализированная редакция СНиП 30-02-97*</w:t>
            </w:r>
          </w:p>
        </w:tc>
      </w:tr>
      <w:tr w:rsidR="0023401B" w:rsidRPr="0023401B" w:rsidTr="0023401B">
        <w:tc>
          <w:tcPr>
            <w:tcW w:w="9540" w:type="dxa"/>
            <w:gridSpan w:val="2"/>
            <w:tcMar>
              <w:top w:w="0" w:type="dxa"/>
              <w:bottom w:w="0" w:type="dxa"/>
            </w:tcMar>
          </w:tcPr>
          <w:p w:rsidR="0023401B" w:rsidRPr="0023401B" w:rsidRDefault="0023401B" w:rsidP="0023401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b/>
                <w:kern w:val="1"/>
                <w:sz w:val="24"/>
                <w:szCs w:val="24"/>
                <w:lang w:eastAsia="ru-RU" w:bidi="hi-IN"/>
              </w:rPr>
              <w:t>Этажность зданий, сооружений:</w:t>
            </w:r>
          </w:p>
        </w:tc>
      </w:tr>
      <w:tr w:rsidR="0023401B" w:rsidRPr="0023401B" w:rsidTr="0023401B">
        <w:tc>
          <w:tcPr>
            <w:tcW w:w="3120" w:type="dxa"/>
            <w:tcMar>
              <w:top w:w="0" w:type="dxa"/>
              <w:bottom w:w="0" w:type="dxa"/>
            </w:tcMar>
          </w:tcPr>
          <w:p w:rsidR="0023401B" w:rsidRPr="0023401B" w:rsidRDefault="0023401B" w:rsidP="0023401B">
            <w:pPr>
              <w:suppressAutoHyphens/>
              <w:spacing w:after="0" w:line="240" w:lineRule="auto"/>
              <w:ind w:firstLine="708"/>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максимальная</w:t>
            </w:r>
          </w:p>
        </w:tc>
        <w:tc>
          <w:tcPr>
            <w:tcW w:w="6420" w:type="dxa"/>
            <w:tcMar>
              <w:top w:w="0" w:type="dxa"/>
              <w:bottom w:w="0" w:type="dxa"/>
            </w:tcMar>
            <w:vAlign w:val="center"/>
          </w:tcPr>
          <w:p w:rsidR="0023401B" w:rsidRPr="0023401B" w:rsidRDefault="0023401B" w:rsidP="0023401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ar-SA" w:bidi="hi-IN"/>
              </w:rPr>
              <w:t>2</w:t>
            </w:r>
          </w:p>
        </w:tc>
      </w:tr>
      <w:tr w:rsidR="0023401B" w:rsidRPr="0023401B" w:rsidTr="0023401B">
        <w:tc>
          <w:tcPr>
            <w:tcW w:w="3120" w:type="dxa"/>
            <w:tcMar>
              <w:top w:w="0" w:type="dxa"/>
              <w:bottom w:w="0" w:type="dxa"/>
            </w:tcMar>
          </w:tcPr>
          <w:p w:rsidR="0023401B" w:rsidRPr="0023401B" w:rsidRDefault="0023401B" w:rsidP="0023401B">
            <w:pPr>
              <w:suppressAutoHyphens/>
              <w:spacing w:after="0" w:line="240" w:lineRule="auto"/>
              <w:ind w:firstLine="708"/>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минимальная</w:t>
            </w:r>
          </w:p>
        </w:tc>
        <w:tc>
          <w:tcPr>
            <w:tcW w:w="6420" w:type="dxa"/>
            <w:tcMar>
              <w:top w:w="0" w:type="dxa"/>
              <w:bottom w:w="0" w:type="dxa"/>
            </w:tcMar>
            <w:vAlign w:val="center"/>
          </w:tcPr>
          <w:p w:rsidR="0023401B" w:rsidRPr="0023401B" w:rsidRDefault="0023401B" w:rsidP="0023401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ar-SA" w:bidi="hi-IN"/>
              </w:rPr>
              <w:t>1</w:t>
            </w:r>
          </w:p>
        </w:tc>
      </w:tr>
      <w:tr w:rsidR="0023401B" w:rsidRPr="0023401B" w:rsidTr="0023401B">
        <w:tc>
          <w:tcPr>
            <w:tcW w:w="9540" w:type="dxa"/>
            <w:gridSpan w:val="2"/>
            <w:tcMar>
              <w:top w:w="0" w:type="dxa"/>
              <w:bottom w:w="0" w:type="dxa"/>
            </w:tcMar>
          </w:tcPr>
          <w:p w:rsidR="0023401B" w:rsidRPr="0023401B" w:rsidRDefault="0023401B" w:rsidP="0023401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b/>
                <w:kern w:val="1"/>
                <w:sz w:val="24"/>
                <w:szCs w:val="24"/>
                <w:lang w:eastAsia="ru-RU" w:bidi="hi-IN"/>
              </w:rPr>
              <w:t>Процент застройки:</w:t>
            </w:r>
          </w:p>
        </w:tc>
      </w:tr>
      <w:tr w:rsidR="0023401B" w:rsidRPr="0023401B" w:rsidTr="0023401B">
        <w:tc>
          <w:tcPr>
            <w:tcW w:w="3120" w:type="dxa"/>
            <w:tcMar>
              <w:top w:w="0" w:type="dxa"/>
              <w:bottom w:w="0" w:type="dxa"/>
            </w:tcMar>
          </w:tcPr>
          <w:p w:rsidR="0023401B" w:rsidRPr="0023401B" w:rsidRDefault="0023401B" w:rsidP="0023401B">
            <w:pPr>
              <w:suppressAutoHyphens/>
              <w:spacing w:after="0" w:line="240" w:lineRule="auto"/>
              <w:ind w:firstLine="708"/>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максимальный:</w:t>
            </w:r>
          </w:p>
        </w:tc>
        <w:tc>
          <w:tcPr>
            <w:tcW w:w="6420" w:type="dxa"/>
            <w:vMerge w:val="restart"/>
            <w:tcMar>
              <w:top w:w="0" w:type="dxa"/>
              <w:bottom w:w="0" w:type="dxa"/>
            </w:tcMar>
            <w:vAlign w:val="center"/>
          </w:tcPr>
          <w:p w:rsidR="0023401B" w:rsidRPr="0023401B" w:rsidRDefault="0023401B" w:rsidP="0023401B">
            <w:pPr>
              <w:suppressAutoHyphens/>
              <w:spacing w:after="0" w:line="240" w:lineRule="auto"/>
              <w:ind w:firstLine="708"/>
              <w:jc w:val="center"/>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Не подлежит установлению.</w:t>
            </w:r>
          </w:p>
          <w:p w:rsidR="0023401B" w:rsidRPr="0023401B" w:rsidRDefault="0023401B" w:rsidP="0023401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ar-SA" w:bidi="hi-IN"/>
              </w:rPr>
              <w:t xml:space="preserve"> В соответствии с СП 53.13330.2011. Свод правил. Планировка и застройка территорий садоводческих (дачных) объединений граждан, здания и сооружения. Актуализированная редакция СНиП 30-02-97</w:t>
            </w:r>
          </w:p>
        </w:tc>
      </w:tr>
      <w:tr w:rsidR="0023401B" w:rsidRPr="0023401B" w:rsidTr="0023401B">
        <w:tc>
          <w:tcPr>
            <w:tcW w:w="3120" w:type="dxa"/>
            <w:tcMar>
              <w:top w:w="0" w:type="dxa"/>
              <w:bottom w:w="0" w:type="dxa"/>
            </w:tcMar>
          </w:tcPr>
          <w:p w:rsidR="0023401B" w:rsidRPr="0023401B" w:rsidRDefault="0023401B" w:rsidP="0023401B">
            <w:pPr>
              <w:suppressAutoHyphens/>
              <w:spacing w:after="0" w:line="240" w:lineRule="auto"/>
              <w:ind w:firstLine="708"/>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минимальный:</w:t>
            </w:r>
          </w:p>
        </w:tc>
        <w:tc>
          <w:tcPr>
            <w:tcW w:w="6420" w:type="dxa"/>
            <w:vMerge/>
            <w:tcMar>
              <w:top w:w="0" w:type="dxa"/>
              <w:bottom w:w="0" w:type="dxa"/>
            </w:tcMar>
            <w:vAlign w:val="center"/>
          </w:tcPr>
          <w:p w:rsidR="0023401B" w:rsidRPr="0023401B" w:rsidRDefault="0023401B" w:rsidP="0023401B">
            <w:pPr>
              <w:suppressAutoHyphens/>
              <w:spacing w:after="0" w:line="240" w:lineRule="auto"/>
              <w:ind w:firstLine="708"/>
              <w:rPr>
                <w:rFonts w:ascii="Times New Roman" w:eastAsia="Times New Roman" w:hAnsi="Times New Roman" w:cs="Times New Roman"/>
                <w:kern w:val="1"/>
                <w:sz w:val="24"/>
                <w:szCs w:val="24"/>
                <w:lang w:eastAsia="ru-RU" w:bidi="hi-IN"/>
              </w:rPr>
            </w:pPr>
          </w:p>
        </w:tc>
      </w:tr>
      <w:tr w:rsidR="0023401B" w:rsidRPr="0023401B" w:rsidTr="0023401B">
        <w:tc>
          <w:tcPr>
            <w:tcW w:w="9540" w:type="dxa"/>
            <w:gridSpan w:val="2"/>
            <w:tcMar>
              <w:top w:w="0" w:type="dxa"/>
              <w:bottom w:w="0" w:type="dxa"/>
            </w:tcMar>
          </w:tcPr>
          <w:p w:rsidR="0023401B" w:rsidRPr="0023401B" w:rsidRDefault="0023401B" w:rsidP="0023401B">
            <w:pPr>
              <w:suppressAutoHyphens/>
              <w:overflowPunct w:val="0"/>
              <w:autoSpaceDE w:val="0"/>
              <w:spacing w:after="0" w:line="240" w:lineRule="auto"/>
              <w:ind w:firstLine="35"/>
              <w:jc w:val="center"/>
              <w:textAlignment w:val="baseline"/>
              <w:rPr>
                <w:rFonts w:ascii="Times New Roman" w:eastAsia="Times New Roman" w:hAnsi="Times New Roman" w:cs="Times New Roman"/>
                <w:b/>
                <w:kern w:val="1"/>
                <w:sz w:val="24"/>
                <w:szCs w:val="24"/>
                <w:lang w:eastAsia="ar-SA" w:bidi="hi-IN"/>
              </w:rPr>
            </w:pPr>
            <w:r w:rsidRPr="0023401B">
              <w:rPr>
                <w:rFonts w:ascii="Times New Roman" w:eastAsia="Times New Roman" w:hAnsi="Times New Roman" w:cs="Times New Roman"/>
                <w:b/>
                <w:kern w:val="1"/>
                <w:sz w:val="24"/>
                <w:szCs w:val="24"/>
                <w:lang w:eastAsia="ar-SA" w:bidi="hi-I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r>
      <w:tr w:rsidR="0023401B" w:rsidRPr="0023401B" w:rsidTr="0023401B">
        <w:tc>
          <w:tcPr>
            <w:tcW w:w="3120" w:type="dxa"/>
            <w:tcMar>
              <w:top w:w="0" w:type="dxa"/>
              <w:bottom w:w="0" w:type="dxa"/>
            </w:tcMar>
          </w:tcPr>
          <w:p w:rsidR="0023401B" w:rsidRPr="0023401B" w:rsidRDefault="0023401B" w:rsidP="0023401B">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lastRenderedPageBreak/>
              <w:t>1.. Минимальное расстояние между фронтальной границей участка и основным строением:</w:t>
            </w:r>
          </w:p>
          <w:p w:rsidR="0023401B" w:rsidRPr="0023401B" w:rsidRDefault="0023401B" w:rsidP="0023401B">
            <w:pPr>
              <w:suppressAutoHyphens/>
              <w:overflowPunct w:val="0"/>
              <w:autoSpaceDE w:val="0"/>
              <w:spacing w:after="0" w:line="240" w:lineRule="auto"/>
              <w:ind w:firstLine="35"/>
              <w:textAlignment w:val="baseline"/>
              <w:rPr>
                <w:rFonts w:ascii="Times New Roman" w:eastAsia="Times New Roman" w:hAnsi="Times New Roman" w:cs="Times New Roman"/>
                <w:kern w:val="1"/>
                <w:sz w:val="24"/>
                <w:szCs w:val="24"/>
                <w:lang w:eastAsia="ar-SA" w:bidi="hi-IN"/>
              </w:rPr>
            </w:pPr>
          </w:p>
          <w:p w:rsidR="0023401B" w:rsidRPr="0023401B" w:rsidRDefault="0023401B" w:rsidP="0023401B">
            <w:pPr>
              <w:suppressAutoHyphens/>
              <w:overflowPunct w:val="0"/>
              <w:autoSpaceDE w:val="0"/>
              <w:spacing w:after="0" w:line="240" w:lineRule="auto"/>
              <w:ind w:firstLine="35"/>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2.Минимальные расстояния до границы соседнего участка от:</w:t>
            </w:r>
          </w:p>
          <w:p w:rsidR="0023401B" w:rsidRPr="0023401B" w:rsidRDefault="0023401B" w:rsidP="0023401B">
            <w:pPr>
              <w:suppressAutoHyphens/>
              <w:overflowPunct w:val="0"/>
              <w:autoSpaceDE w:val="0"/>
              <w:spacing w:after="0" w:line="240" w:lineRule="auto"/>
              <w:ind w:firstLine="35"/>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садового или жилого дома</w:t>
            </w:r>
          </w:p>
          <w:p w:rsidR="0023401B" w:rsidRPr="0023401B" w:rsidRDefault="0023401B" w:rsidP="0023401B">
            <w:pPr>
              <w:suppressAutoHyphens/>
              <w:overflowPunct w:val="0"/>
              <w:autoSpaceDE w:val="0"/>
              <w:spacing w:after="0" w:line="240" w:lineRule="auto"/>
              <w:ind w:firstLine="35"/>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 других построек </w:t>
            </w:r>
          </w:p>
          <w:p w:rsidR="0023401B" w:rsidRPr="0023401B" w:rsidRDefault="0023401B" w:rsidP="0023401B">
            <w:pPr>
              <w:suppressAutoHyphens/>
              <w:overflowPunct w:val="0"/>
              <w:autoSpaceDE w:val="0"/>
              <w:spacing w:after="0" w:line="240" w:lineRule="auto"/>
              <w:ind w:firstLine="35"/>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 стволов высокорослых деревьев </w:t>
            </w:r>
          </w:p>
          <w:p w:rsidR="0023401B" w:rsidRPr="0023401B" w:rsidRDefault="0023401B" w:rsidP="0023401B">
            <w:pPr>
              <w:suppressAutoHyphens/>
              <w:overflowPunct w:val="0"/>
              <w:autoSpaceDE w:val="0"/>
              <w:spacing w:after="0" w:line="240" w:lineRule="auto"/>
              <w:ind w:firstLine="35"/>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среднерослых деревьев</w:t>
            </w:r>
          </w:p>
          <w:p w:rsidR="0023401B" w:rsidRPr="0023401B" w:rsidRDefault="0023401B" w:rsidP="0023401B">
            <w:pPr>
              <w:suppressAutoHyphens/>
              <w:overflowPunct w:val="0"/>
              <w:autoSpaceDE w:val="0"/>
              <w:spacing w:after="0" w:line="240" w:lineRule="auto"/>
              <w:ind w:firstLine="35"/>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 кустарника </w:t>
            </w:r>
          </w:p>
          <w:p w:rsidR="0023401B" w:rsidRPr="0023401B" w:rsidRDefault="0023401B" w:rsidP="0023401B">
            <w:pPr>
              <w:suppressAutoHyphens/>
              <w:overflowPunct w:val="0"/>
              <w:autoSpaceDE w:val="0"/>
              <w:spacing w:after="0" w:line="240" w:lineRule="auto"/>
              <w:ind w:firstLine="35"/>
              <w:textAlignment w:val="baseline"/>
              <w:rPr>
                <w:rFonts w:ascii="Times New Roman" w:eastAsia="Times New Roman" w:hAnsi="Times New Roman" w:cs="Times New Roman"/>
                <w:kern w:val="1"/>
                <w:sz w:val="24"/>
                <w:szCs w:val="24"/>
                <w:lang w:eastAsia="ar-SA" w:bidi="hi-IN"/>
              </w:rPr>
            </w:pPr>
          </w:p>
          <w:p w:rsidR="0023401B" w:rsidRPr="0023401B" w:rsidRDefault="0023401B" w:rsidP="0023401B">
            <w:pPr>
              <w:suppressAutoHyphens/>
              <w:overflowPunct w:val="0"/>
              <w:autoSpaceDE w:val="0"/>
              <w:spacing w:after="0" w:line="240" w:lineRule="auto"/>
              <w:ind w:firstLine="35"/>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3.Минимальные расстояния между постройками:</w:t>
            </w:r>
          </w:p>
          <w:p w:rsidR="0023401B" w:rsidRPr="0023401B" w:rsidRDefault="0023401B" w:rsidP="0023401B">
            <w:pPr>
              <w:suppressAutoHyphens/>
              <w:overflowPunct w:val="0"/>
              <w:autoSpaceDE w:val="0"/>
              <w:spacing w:after="0" w:line="240" w:lineRule="auto"/>
              <w:ind w:firstLine="35"/>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 от жилого строения или жилого дома до душа, бани (сауны), уборной </w:t>
            </w:r>
          </w:p>
          <w:p w:rsidR="0023401B" w:rsidRPr="0023401B" w:rsidRDefault="0023401B" w:rsidP="0023401B">
            <w:pPr>
              <w:suppressAutoHyphens/>
              <w:overflowPunct w:val="0"/>
              <w:autoSpaceDE w:val="0"/>
              <w:spacing w:after="0" w:line="240" w:lineRule="auto"/>
              <w:ind w:firstLine="35"/>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 от колодца до уборной и компостного устройства </w:t>
            </w:r>
          </w:p>
          <w:p w:rsidR="0023401B" w:rsidRPr="0023401B" w:rsidRDefault="0023401B" w:rsidP="0023401B">
            <w:pPr>
              <w:suppressAutoHyphens/>
              <w:overflowPunct w:val="0"/>
              <w:autoSpaceDE w:val="0"/>
              <w:spacing w:after="0" w:line="240" w:lineRule="auto"/>
              <w:ind w:firstLine="35"/>
              <w:textAlignment w:val="baseline"/>
              <w:rPr>
                <w:rFonts w:ascii="Times New Roman" w:eastAsia="Times New Roman" w:hAnsi="Times New Roman" w:cs="Times New Roman"/>
                <w:kern w:val="1"/>
                <w:sz w:val="24"/>
                <w:szCs w:val="24"/>
                <w:lang w:eastAsia="ar-SA" w:bidi="hi-IN"/>
              </w:rPr>
            </w:pPr>
          </w:p>
          <w:p w:rsidR="0023401B" w:rsidRPr="0023401B" w:rsidRDefault="0023401B" w:rsidP="0023401B">
            <w:pPr>
              <w:suppressAutoHyphens/>
              <w:overflowPunct w:val="0"/>
              <w:autoSpaceDE w:val="0"/>
              <w:spacing w:after="0" w:line="240" w:lineRule="auto"/>
              <w:textAlignment w:val="baseline"/>
              <w:rPr>
                <w:rFonts w:ascii="Times New Roman" w:eastAsia="Times New Roman" w:hAnsi="Times New Roman" w:cs="Times New Roman"/>
                <w:kern w:val="1"/>
                <w:sz w:val="20"/>
                <w:szCs w:val="20"/>
                <w:lang w:eastAsia="ar-SA" w:bidi="hi-IN"/>
              </w:rPr>
            </w:pPr>
            <w:r w:rsidRPr="0023401B">
              <w:rPr>
                <w:rFonts w:ascii="Times New Roman" w:eastAsia="Times New Roman" w:hAnsi="Times New Roman" w:cs="Times New Roman"/>
                <w:b/>
                <w:kern w:val="1"/>
                <w:sz w:val="20"/>
                <w:szCs w:val="20"/>
                <w:lang w:eastAsia="ar-SA" w:bidi="hi-IN"/>
              </w:rPr>
              <w:t>Примечание:</w:t>
            </w:r>
            <w:r w:rsidRPr="0023401B">
              <w:rPr>
                <w:rFonts w:ascii="Times New Roman" w:eastAsia="Times New Roman" w:hAnsi="Times New Roman" w:cs="Times New Roman"/>
                <w:kern w:val="1"/>
                <w:sz w:val="20"/>
                <w:szCs w:val="20"/>
                <w:lang w:eastAsia="ar-SA" w:bidi="hi-IN"/>
              </w:rPr>
              <w:t xml:space="preserve"> указанные расстояния должны соблюдаться между постройками, расположенными на смежных участках.</w:t>
            </w:r>
          </w:p>
          <w:p w:rsidR="0023401B" w:rsidRPr="0023401B" w:rsidRDefault="0023401B" w:rsidP="0023401B">
            <w:pPr>
              <w:suppressAutoHyphens/>
              <w:overflowPunct w:val="0"/>
              <w:autoSpaceDE w:val="0"/>
              <w:spacing w:after="0" w:line="240" w:lineRule="auto"/>
              <w:textAlignment w:val="baseline"/>
              <w:rPr>
                <w:rFonts w:ascii="Times New Roman" w:eastAsia="Times New Roman" w:hAnsi="Times New Roman" w:cs="Times New Roman"/>
                <w:kern w:val="1"/>
                <w:sz w:val="24"/>
                <w:szCs w:val="24"/>
                <w:lang w:eastAsia="ar-SA" w:bidi="hi-IN"/>
              </w:rPr>
            </w:pPr>
          </w:p>
          <w:p w:rsidR="0023401B" w:rsidRPr="0023401B" w:rsidRDefault="0023401B" w:rsidP="0023401B">
            <w:pPr>
              <w:suppressAutoHyphens/>
              <w:overflowPunct w:val="0"/>
              <w:autoSpaceDE w:val="0"/>
              <w:spacing w:after="0" w:line="240" w:lineRule="auto"/>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4. Противопожарные расстояния между строениями и сооружениями в пределах одного садового участка.</w:t>
            </w:r>
          </w:p>
          <w:p w:rsidR="0023401B" w:rsidRPr="0023401B" w:rsidRDefault="0023401B" w:rsidP="0023401B">
            <w:pPr>
              <w:suppressAutoHyphens/>
              <w:overflowPunct w:val="0"/>
              <w:autoSpaceDE w:val="0"/>
              <w:spacing w:after="0" w:line="240" w:lineRule="auto"/>
              <w:textAlignment w:val="baseline"/>
              <w:rPr>
                <w:rFonts w:ascii="Times New Roman" w:eastAsia="Times New Roman" w:hAnsi="Times New Roman" w:cs="Times New Roman"/>
                <w:kern w:val="1"/>
                <w:sz w:val="24"/>
                <w:szCs w:val="24"/>
                <w:lang w:eastAsia="ar-SA" w:bidi="hi-IN"/>
              </w:rPr>
            </w:pPr>
          </w:p>
          <w:p w:rsidR="0023401B" w:rsidRPr="0023401B" w:rsidRDefault="0023401B" w:rsidP="0023401B">
            <w:pPr>
              <w:suppressAutoHyphens/>
              <w:spacing w:after="0" w:line="240" w:lineRule="auto"/>
              <w:ind w:firstLine="35"/>
              <w:rPr>
                <w:rFonts w:ascii="Times New Roman" w:eastAsia="SimSun" w:hAnsi="Times New Roman" w:cs="Times New Roman"/>
                <w:kern w:val="1"/>
                <w:sz w:val="24"/>
                <w:szCs w:val="24"/>
                <w:lang w:eastAsia="hi-IN" w:bidi="hi-IN"/>
              </w:rPr>
            </w:pPr>
            <w:r w:rsidRPr="0023401B">
              <w:rPr>
                <w:rFonts w:ascii="Times New Roman" w:eastAsia="Times New Roman" w:hAnsi="Times New Roman" w:cs="Times New Roman"/>
                <w:kern w:val="1"/>
                <w:sz w:val="24"/>
                <w:szCs w:val="24"/>
                <w:lang w:eastAsia="ar-SA" w:bidi="hi-IN"/>
              </w:rPr>
              <w:t xml:space="preserve">5. Минимальное расстояние от </w:t>
            </w:r>
            <w:r w:rsidRPr="0023401B">
              <w:rPr>
                <w:rFonts w:ascii="Times New Roman" w:eastAsia="Times New Roman" w:hAnsi="Times New Roman" w:cs="Times New Roman"/>
                <w:kern w:val="1"/>
                <w:sz w:val="24"/>
                <w:szCs w:val="24"/>
                <w:lang w:eastAsia="ru-RU" w:bidi="hi-IN"/>
              </w:rPr>
              <w:t>застройки на территории садоводческих объединений до лесных массивов</w:t>
            </w:r>
            <w:r w:rsidRPr="0023401B">
              <w:rPr>
                <w:rFonts w:ascii="Times New Roman" w:eastAsia="Times New Roman" w:hAnsi="Times New Roman" w:cs="Times New Roman"/>
                <w:kern w:val="1"/>
                <w:sz w:val="24"/>
                <w:szCs w:val="24"/>
                <w:lang w:eastAsia="ar-SA" w:bidi="hi-IN"/>
              </w:rPr>
              <w:t>(для вновь формируемых земельных участков)</w:t>
            </w:r>
          </w:p>
        </w:tc>
        <w:tc>
          <w:tcPr>
            <w:tcW w:w="6420" w:type="dxa"/>
            <w:tcMar>
              <w:top w:w="0" w:type="dxa"/>
              <w:bottom w:w="0" w:type="dxa"/>
            </w:tcMar>
          </w:tcPr>
          <w:p w:rsidR="0023401B" w:rsidRPr="0023401B" w:rsidRDefault="0023401B" w:rsidP="0023401B">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23401B" w:rsidRPr="0023401B" w:rsidRDefault="0023401B" w:rsidP="0023401B">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p>
          <w:p w:rsidR="0023401B" w:rsidRPr="0023401B" w:rsidRDefault="0023401B" w:rsidP="0023401B">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p>
          <w:p w:rsidR="0023401B" w:rsidRPr="0023401B" w:rsidRDefault="0023401B" w:rsidP="0023401B">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p>
          <w:p w:rsidR="0023401B" w:rsidRPr="0023401B" w:rsidRDefault="0023401B" w:rsidP="0023401B">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не менее чем на 3 м</w:t>
            </w:r>
          </w:p>
          <w:p w:rsidR="0023401B" w:rsidRPr="0023401B" w:rsidRDefault="0023401B" w:rsidP="0023401B">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p>
          <w:p w:rsidR="0023401B" w:rsidRPr="0023401B" w:rsidRDefault="0023401B" w:rsidP="0023401B">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p>
          <w:p w:rsidR="0023401B" w:rsidRPr="0023401B" w:rsidRDefault="0023401B" w:rsidP="0023401B">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p>
          <w:p w:rsidR="0023401B" w:rsidRPr="0023401B" w:rsidRDefault="0023401B" w:rsidP="0023401B">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p>
          <w:p w:rsidR="0023401B" w:rsidRPr="0023401B" w:rsidRDefault="0023401B" w:rsidP="0023401B">
            <w:pPr>
              <w:suppressAutoHyphens/>
              <w:overflowPunct w:val="0"/>
              <w:autoSpaceDE w:val="0"/>
              <w:spacing w:after="0" w:line="240" w:lineRule="auto"/>
              <w:jc w:val="center"/>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3,0 м</w:t>
            </w:r>
          </w:p>
          <w:p w:rsidR="0023401B" w:rsidRPr="0023401B" w:rsidRDefault="0023401B" w:rsidP="0023401B">
            <w:pPr>
              <w:suppressAutoHyphens/>
              <w:overflowPunct w:val="0"/>
              <w:autoSpaceDE w:val="0"/>
              <w:spacing w:after="0" w:line="240" w:lineRule="auto"/>
              <w:textAlignment w:val="baseline"/>
              <w:rPr>
                <w:rFonts w:ascii="Times New Roman" w:eastAsia="Times New Roman" w:hAnsi="Times New Roman" w:cs="Times New Roman"/>
                <w:kern w:val="1"/>
                <w:sz w:val="24"/>
                <w:szCs w:val="24"/>
                <w:lang w:eastAsia="ar-SA" w:bidi="hi-IN"/>
              </w:rPr>
            </w:pPr>
          </w:p>
          <w:p w:rsidR="0023401B" w:rsidRPr="0023401B" w:rsidRDefault="0023401B" w:rsidP="0023401B">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1,0 м</w:t>
            </w:r>
          </w:p>
          <w:p w:rsidR="0023401B" w:rsidRPr="0023401B" w:rsidRDefault="0023401B" w:rsidP="0023401B">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3,0 м</w:t>
            </w:r>
          </w:p>
          <w:p w:rsidR="0023401B" w:rsidRPr="0023401B" w:rsidRDefault="0023401B" w:rsidP="0023401B">
            <w:pPr>
              <w:suppressAutoHyphens/>
              <w:overflowPunct w:val="0"/>
              <w:autoSpaceDE w:val="0"/>
              <w:spacing w:after="0" w:line="240" w:lineRule="auto"/>
              <w:ind w:left="34"/>
              <w:jc w:val="center"/>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2,0 м</w:t>
            </w:r>
          </w:p>
          <w:p w:rsidR="0023401B" w:rsidRPr="0023401B" w:rsidRDefault="0023401B" w:rsidP="0023401B">
            <w:pPr>
              <w:suppressAutoHyphens/>
              <w:overflowPunct w:val="0"/>
              <w:autoSpaceDE w:val="0"/>
              <w:spacing w:after="0" w:line="240" w:lineRule="auto"/>
              <w:ind w:left="34"/>
              <w:jc w:val="center"/>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1,0 м</w:t>
            </w:r>
          </w:p>
          <w:p w:rsidR="0023401B" w:rsidRPr="0023401B" w:rsidRDefault="0023401B" w:rsidP="0023401B">
            <w:pPr>
              <w:suppressAutoHyphens/>
              <w:overflowPunct w:val="0"/>
              <w:autoSpaceDE w:val="0"/>
              <w:spacing w:after="0" w:line="240" w:lineRule="auto"/>
              <w:ind w:left="34"/>
              <w:jc w:val="center"/>
              <w:textAlignment w:val="baseline"/>
              <w:rPr>
                <w:rFonts w:ascii="Times New Roman" w:eastAsia="Times New Roman" w:hAnsi="Times New Roman" w:cs="Times New Roman"/>
                <w:kern w:val="1"/>
                <w:sz w:val="24"/>
                <w:szCs w:val="24"/>
                <w:lang w:eastAsia="ar-SA" w:bidi="hi-IN"/>
              </w:rPr>
            </w:pPr>
          </w:p>
          <w:p w:rsidR="0023401B" w:rsidRPr="0023401B" w:rsidRDefault="0023401B" w:rsidP="0023401B">
            <w:pPr>
              <w:suppressAutoHyphens/>
              <w:overflowPunct w:val="0"/>
              <w:autoSpaceDE w:val="0"/>
              <w:spacing w:after="0" w:line="240" w:lineRule="auto"/>
              <w:ind w:left="34"/>
              <w:jc w:val="center"/>
              <w:textAlignment w:val="baseline"/>
              <w:rPr>
                <w:rFonts w:ascii="Times New Roman" w:eastAsia="Times New Roman" w:hAnsi="Times New Roman" w:cs="Times New Roman"/>
                <w:kern w:val="1"/>
                <w:sz w:val="24"/>
                <w:szCs w:val="24"/>
                <w:lang w:eastAsia="ar-SA" w:bidi="hi-IN"/>
              </w:rPr>
            </w:pPr>
          </w:p>
          <w:p w:rsidR="0023401B" w:rsidRPr="0023401B" w:rsidRDefault="0023401B" w:rsidP="0023401B">
            <w:pPr>
              <w:suppressAutoHyphens/>
              <w:overflowPunct w:val="0"/>
              <w:autoSpaceDE w:val="0"/>
              <w:spacing w:after="0" w:line="240" w:lineRule="auto"/>
              <w:ind w:left="34"/>
              <w:jc w:val="center"/>
              <w:textAlignment w:val="baseline"/>
              <w:rPr>
                <w:rFonts w:ascii="Times New Roman" w:eastAsia="Times New Roman" w:hAnsi="Times New Roman" w:cs="Times New Roman"/>
                <w:kern w:val="1"/>
                <w:sz w:val="24"/>
                <w:szCs w:val="24"/>
                <w:lang w:eastAsia="ar-SA" w:bidi="hi-IN"/>
              </w:rPr>
            </w:pPr>
          </w:p>
          <w:p w:rsidR="0023401B" w:rsidRPr="0023401B" w:rsidRDefault="0023401B" w:rsidP="0023401B">
            <w:pPr>
              <w:suppressAutoHyphens/>
              <w:overflowPunct w:val="0"/>
              <w:autoSpaceDE w:val="0"/>
              <w:spacing w:after="0" w:line="240" w:lineRule="auto"/>
              <w:ind w:left="34"/>
              <w:jc w:val="center"/>
              <w:textAlignment w:val="baseline"/>
              <w:rPr>
                <w:rFonts w:ascii="Times New Roman" w:eastAsia="Times New Roman" w:hAnsi="Times New Roman" w:cs="Times New Roman"/>
                <w:kern w:val="1"/>
                <w:sz w:val="24"/>
                <w:szCs w:val="24"/>
                <w:lang w:eastAsia="ar-SA" w:bidi="hi-IN"/>
              </w:rPr>
            </w:pPr>
          </w:p>
          <w:p w:rsidR="0023401B" w:rsidRPr="0023401B" w:rsidRDefault="0023401B" w:rsidP="0023401B">
            <w:pPr>
              <w:suppressAutoHyphens/>
              <w:overflowPunct w:val="0"/>
              <w:autoSpaceDE w:val="0"/>
              <w:spacing w:after="0" w:line="240" w:lineRule="auto"/>
              <w:ind w:left="34"/>
              <w:jc w:val="center"/>
              <w:textAlignment w:val="baseline"/>
              <w:rPr>
                <w:rFonts w:ascii="Times New Roman" w:eastAsia="Times New Roman" w:hAnsi="Times New Roman" w:cs="Times New Roman"/>
                <w:kern w:val="1"/>
                <w:sz w:val="24"/>
                <w:szCs w:val="24"/>
                <w:lang w:eastAsia="ar-SA" w:bidi="hi-IN"/>
              </w:rPr>
            </w:pPr>
          </w:p>
          <w:p w:rsidR="0023401B" w:rsidRPr="0023401B" w:rsidRDefault="0023401B" w:rsidP="0023401B">
            <w:pPr>
              <w:suppressAutoHyphens/>
              <w:overflowPunct w:val="0"/>
              <w:autoSpaceDE w:val="0"/>
              <w:spacing w:after="0" w:line="240" w:lineRule="auto"/>
              <w:ind w:left="34"/>
              <w:jc w:val="center"/>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8,0 м</w:t>
            </w:r>
          </w:p>
          <w:p w:rsidR="0023401B" w:rsidRPr="0023401B" w:rsidRDefault="0023401B" w:rsidP="0023401B">
            <w:pPr>
              <w:suppressAutoHyphens/>
              <w:overflowPunct w:val="0"/>
              <w:autoSpaceDE w:val="0"/>
              <w:spacing w:after="0" w:line="240" w:lineRule="auto"/>
              <w:ind w:left="34"/>
              <w:jc w:val="center"/>
              <w:textAlignment w:val="baseline"/>
              <w:rPr>
                <w:rFonts w:ascii="Times New Roman" w:eastAsia="Times New Roman" w:hAnsi="Times New Roman" w:cs="Times New Roman"/>
                <w:kern w:val="1"/>
                <w:sz w:val="24"/>
                <w:szCs w:val="24"/>
                <w:lang w:eastAsia="ar-SA" w:bidi="hi-IN"/>
              </w:rPr>
            </w:pPr>
          </w:p>
          <w:p w:rsidR="0023401B" w:rsidRPr="0023401B" w:rsidRDefault="0023401B" w:rsidP="0023401B">
            <w:pPr>
              <w:suppressAutoHyphens/>
              <w:overflowPunct w:val="0"/>
              <w:autoSpaceDE w:val="0"/>
              <w:spacing w:after="0" w:line="240" w:lineRule="auto"/>
              <w:ind w:left="34"/>
              <w:jc w:val="center"/>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8,0 м.</w:t>
            </w:r>
          </w:p>
          <w:p w:rsidR="0023401B" w:rsidRPr="0023401B" w:rsidRDefault="0023401B" w:rsidP="0023401B">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p>
          <w:p w:rsidR="0023401B" w:rsidRPr="0023401B" w:rsidRDefault="0023401B" w:rsidP="0023401B">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p>
          <w:p w:rsidR="0023401B" w:rsidRPr="0023401B" w:rsidRDefault="0023401B" w:rsidP="0023401B">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p>
          <w:p w:rsidR="0023401B" w:rsidRPr="0023401B" w:rsidRDefault="0023401B" w:rsidP="0023401B">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p>
          <w:p w:rsidR="0023401B" w:rsidRPr="0023401B" w:rsidRDefault="0023401B" w:rsidP="0023401B">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p>
          <w:p w:rsidR="0023401B" w:rsidRPr="0023401B" w:rsidRDefault="0023401B" w:rsidP="0023401B">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p>
          <w:p w:rsidR="0023401B" w:rsidRPr="0023401B" w:rsidRDefault="0023401B" w:rsidP="0023401B">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не нормируются</w:t>
            </w:r>
          </w:p>
          <w:p w:rsidR="0023401B" w:rsidRPr="0023401B" w:rsidRDefault="0023401B" w:rsidP="0023401B">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p>
          <w:p w:rsidR="0023401B" w:rsidRPr="0023401B" w:rsidRDefault="0023401B" w:rsidP="0023401B">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p>
          <w:p w:rsidR="0023401B" w:rsidRPr="0023401B" w:rsidRDefault="0023401B" w:rsidP="0023401B">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p>
          <w:p w:rsidR="0023401B" w:rsidRPr="0023401B" w:rsidRDefault="0023401B" w:rsidP="0023401B">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p>
          <w:p w:rsidR="0023401B" w:rsidRPr="0023401B" w:rsidRDefault="0023401B" w:rsidP="0023401B">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p>
          <w:p w:rsidR="0023401B" w:rsidRPr="0023401B" w:rsidRDefault="0023401B" w:rsidP="0023401B">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p>
          <w:p w:rsidR="0023401B" w:rsidRPr="0023401B" w:rsidRDefault="0023401B" w:rsidP="0023401B">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не менее 15 м </w:t>
            </w:r>
          </w:p>
          <w:p w:rsidR="0023401B" w:rsidRPr="0023401B" w:rsidRDefault="0023401B" w:rsidP="0023401B">
            <w:pPr>
              <w:suppressAutoHyphens/>
              <w:spacing w:after="0" w:line="240" w:lineRule="auto"/>
              <w:ind w:firstLine="35"/>
              <w:jc w:val="center"/>
              <w:rPr>
                <w:rFonts w:ascii="Times New Roman" w:eastAsia="SimSun" w:hAnsi="Times New Roman" w:cs="Times New Roman"/>
                <w:kern w:val="1"/>
                <w:sz w:val="24"/>
                <w:szCs w:val="24"/>
                <w:lang w:eastAsia="hi-IN" w:bidi="hi-IN"/>
              </w:rPr>
            </w:pPr>
          </w:p>
        </w:tc>
      </w:tr>
      <w:tr w:rsidR="0023401B" w:rsidRPr="0023401B" w:rsidTr="0023401B">
        <w:tc>
          <w:tcPr>
            <w:tcW w:w="9540" w:type="dxa"/>
            <w:gridSpan w:val="2"/>
            <w:tcMar>
              <w:top w:w="0" w:type="dxa"/>
              <w:bottom w:w="0" w:type="dxa"/>
            </w:tcMar>
          </w:tcPr>
          <w:p w:rsidR="0023401B" w:rsidRPr="0023401B" w:rsidRDefault="0023401B" w:rsidP="0023401B">
            <w:pPr>
              <w:suppressAutoHyphens/>
              <w:spacing w:after="0" w:line="240" w:lineRule="auto"/>
              <w:ind w:firstLine="601"/>
              <w:jc w:val="center"/>
              <w:rPr>
                <w:rFonts w:ascii="Times New Roman" w:eastAsia="Times New Roman" w:hAnsi="Times New Roman" w:cs="Times New Roman"/>
                <w:b/>
                <w:color w:val="000000"/>
                <w:kern w:val="1"/>
                <w:sz w:val="24"/>
                <w:szCs w:val="24"/>
                <w:lang w:eastAsia="ar-SA" w:bidi="hi-IN"/>
              </w:rPr>
            </w:pPr>
            <w:r w:rsidRPr="0023401B">
              <w:rPr>
                <w:rFonts w:ascii="Times New Roman" w:eastAsia="Times New Roman" w:hAnsi="Times New Roman" w:cs="Times New Roman"/>
                <w:b/>
                <w:color w:val="000000"/>
                <w:kern w:val="1"/>
                <w:sz w:val="24"/>
                <w:szCs w:val="24"/>
                <w:lang w:eastAsia="ar-SA" w:bidi="hi-IN"/>
              </w:rPr>
              <w:t>Ограничения использования земельных участков и объектов капитального строительства</w:t>
            </w:r>
          </w:p>
        </w:tc>
      </w:tr>
      <w:tr w:rsidR="0023401B" w:rsidRPr="0023401B" w:rsidTr="0023401B">
        <w:tc>
          <w:tcPr>
            <w:tcW w:w="3120" w:type="dxa"/>
            <w:tcMar>
              <w:top w:w="0" w:type="dxa"/>
              <w:bottom w:w="0" w:type="dxa"/>
            </w:tcMar>
          </w:tcPr>
          <w:p w:rsidR="0023401B" w:rsidRPr="0023401B" w:rsidRDefault="0023401B" w:rsidP="0023401B">
            <w:pPr>
              <w:suppressAutoHyphens/>
              <w:spacing w:after="0" w:line="240" w:lineRule="auto"/>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color w:val="000000"/>
                <w:kern w:val="1"/>
                <w:sz w:val="24"/>
                <w:szCs w:val="24"/>
                <w:lang w:eastAsia="ar-SA" w:bidi="hi-IN"/>
              </w:rPr>
              <w:t xml:space="preserve">- изъяты из оборота земельные участки, </w:t>
            </w:r>
            <w:r w:rsidRPr="0023401B">
              <w:rPr>
                <w:rFonts w:ascii="Times New Roman" w:eastAsia="Times New Roman" w:hAnsi="Times New Roman" w:cs="Times New Roman"/>
                <w:kern w:val="1"/>
                <w:sz w:val="24"/>
                <w:szCs w:val="24"/>
                <w:lang w:eastAsia="ru-RU" w:bidi="hi-IN"/>
              </w:rPr>
              <w:t xml:space="preserve">занятые находящимися в федеральной собственности </w:t>
            </w:r>
            <w:r w:rsidRPr="0023401B">
              <w:rPr>
                <w:rFonts w:ascii="Times New Roman" w:eastAsia="Times New Roman" w:hAnsi="Times New Roman" w:cs="Times New Roman"/>
                <w:color w:val="000000"/>
                <w:kern w:val="1"/>
                <w:sz w:val="24"/>
                <w:szCs w:val="24"/>
                <w:lang w:eastAsia="ar-SA" w:bidi="hi-IN"/>
              </w:rPr>
              <w:t>о</w:t>
            </w:r>
            <w:r w:rsidRPr="0023401B">
              <w:rPr>
                <w:rFonts w:ascii="Times New Roman" w:eastAsia="Times New Roman" w:hAnsi="Times New Roman" w:cs="Times New Roman"/>
                <w:kern w:val="1"/>
                <w:sz w:val="24"/>
                <w:szCs w:val="24"/>
                <w:lang w:eastAsia="ru-RU" w:bidi="hi-IN"/>
              </w:rPr>
              <w:t>бъектами, в соответствии с видами деятельности которых созданы закрытые административно-территориальные образования</w:t>
            </w:r>
          </w:p>
          <w:p w:rsidR="0023401B" w:rsidRPr="0023401B" w:rsidRDefault="0023401B" w:rsidP="0023401B">
            <w:pPr>
              <w:suppressAutoHyphens/>
              <w:spacing w:after="0" w:line="240" w:lineRule="auto"/>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lastRenderedPageBreak/>
              <w:t>- ограничиваются в обороте земельные участки, находящиеся в государственной или муниципальной собственности, расположенных в границах закрытых административно-территориальных образований</w:t>
            </w:r>
          </w:p>
          <w:p w:rsidR="0023401B" w:rsidRPr="0023401B" w:rsidRDefault="0023401B" w:rsidP="0023401B">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ru-RU" w:bidi="hi-IN"/>
              </w:rPr>
              <w:t xml:space="preserve">- сделки с недвижимым имуществом совершаются с учетом требований </w:t>
            </w:r>
            <w:r w:rsidRPr="0023401B">
              <w:rPr>
                <w:rFonts w:ascii="Times New Roman" w:eastAsia="Times New Roman" w:hAnsi="Times New Roman" w:cs="Times New Roman"/>
                <w:color w:val="000000"/>
                <w:kern w:val="1"/>
                <w:sz w:val="24"/>
                <w:szCs w:val="24"/>
                <w:lang w:eastAsia="ru-RU" w:bidi="hi-IN"/>
              </w:rPr>
              <w:t>Закона РФ от 14.07.1992г. № 3297-1 «О закрытом административно-территориальном образовании»</w:t>
            </w:r>
          </w:p>
        </w:tc>
        <w:tc>
          <w:tcPr>
            <w:tcW w:w="6420" w:type="dxa"/>
            <w:tcMar>
              <w:top w:w="0" w:type="dxa"/>
              <w:bottom w:w="0" w:type="dxa"/>
            </w:tcMar>
          </w:tcPr>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23401B">
              <w:rPr>
                <w:rFonts w:ascii="Times New Roman" w:eastAsia="Times New Roman" w:hAnsi="Times New Roman" w:cs="Times New Roman"/>
                <w:color w:val="000000"/>
                <w:kern w:val="1"/>
                <w:sz w:val="24"/>
                <w:szCs w:val="24"/>
                <w:lang w:eastAsia="ru-RU" w:bidi="hi-IN"/>
              </w:rPr>
              <w:lastRenderedPageBreak/>
              <w:t>Пункт 4 статьи 27 Земельного кодекса РФ</w:t>
            </w:r>
          </w:p>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23401B">
              <w:rPr>
                <w:rFonts w:ascii="Times New Roman" w:eastAsia="Times New Roman" w:hAnsi="Times New Roman" w:cs="Times New Roman"/>
                <w:color w:val="000000"/>
                <w:kern w:val="1"/>
                <w:sz w:val="24"/>
                <w:szCs w:val="24"/>
                <w:lang w:eastAsia="ru-RU" w:bidi="hi-IN"/>
              </w:rPr>
              <w:lastRenderedPageBreak/>
              <w:t>Пункт 5 статьи 27 Земельного кодекса РФ</w:t>
            </w:r>
          </w:p>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3401B" w:rsidRPr="0023401B" w:rsidRDefault="0023401B" w:rsidP="0023401B">
            <w:pPr>
              <w:suppressAutoHyphens/>
              <w:spacing w:after="0" w:line="240" w:lineRule="auto"/>
              <w:rPr>
                <w:rFonts w:ascii="Times New Roman" w:eastAsia="Times New Roman" w:hAnsi="Times New Roman" w:cs="Times New Roman"/>
                <w:color w:val="000000"/>
                <w:kern w:val="1"/>
                <w:sz w:val="24"/>
                <w:szCs w:val="24"/>
                <w:lang w:eastAsia="ru-RU" w:bidi="hi-IN"/>
              </w:rPr>
            </w:pPr>
          </w:p>
          <w:p w:rsidR="0023401B" w:rsidRPr="0023401B" w:rsidRDefault="0023401B" w:rsidP="0023401B">
            <w:pPr>
              <w:suppressAutoHyphens/>
              <w:spacing w:after="0" w:line="240" w:lineRule="auto"/>
              <w:rPr>
                <w:rFonts w:ascii="Times New Roman" w:eastAsia="Times New Roman" w:hAnsi="Times New Roman" w:cs="Times New Roman"/>
                <w:color w:val="000000"/>
                <w:kern w:val="1"/>
                <w:sz w:val="24"/>
                <w:szCs w:val="24"/>
                <w:lang w:eastAsia="ru-RU" w:bidi="hi-IN"/>
              </w:rPr>
            </w:pPr>
          </w:p>
          <w:p w:rsidR="0023401B" w:rsidRPr="0023401B" w:rsidRDefault="0023401B" w:rsidP="0023401B">
            <w:pPr>
              <w:suppressAutoHyphens/>
              <w:spacing w:after="0" w:line="240" w:lineRule="auto"/>
              <w:rPr>
                <w:rFonts w:ascii="Times New Roman" w:eastAsia="Times New Roman" w:hAnsi="Times New Roman" w:cs="Times New Roman"/>
                <w:color w:val="000000"/>
                <w:kern w:val="1"/>
                <w:sz w:val="24"/>
                <w:szCs w:val="24"/>
                <w:lang w:eastAsia="ru-RU" w:bidi="hi-IN"/>
              </w:rPr>
            </w:pPr>
          </w:p>
          <w:p w:rsidR="0023401B" w:rsidRPr="0023401B" w:rsidRDefault="0023401B" w:rsidP="0023401B">
            <w:pPr>
              <w:suppressAutoHyphens/>
              <w:spacing w:after="0" w:line="240" w:lineRule="auto"/>
              <w:rPr>
                <w:rFonts w:ascii="Times New Roman" w:eastAsia="Times New Roman" w:hAnsi="Times New Roman" w:cs="Times New Roman"/>
                <w:color w:val="000000"/>
                <w:kern w:val="1"/>
                <w:sz w:val="24"/>
                <w:szCs w:val="24"/>
                <w:lang w:eastAsia="ru-RU" w:bidi="hi-IN"/>
              </w:rPr>
            </w:pPr>
          </w:p>
          <w:p w:rsidR="0023401B" w:rsidRPr="0023401B" w:rsidRDefault="0023401B" w:rsidP="0023401B">
            <w:pPr>
              <w:suppressAutoHyphens/>
              <w:spacing w:after="0" w:line="240" w:lineRule="auto"/>
              <w:rPr>
                <w:rFonts w:ascii="Times New Roman" w:eastAsia="Times New Roman" w:hAnsi="Times New Roman" w:cs="Times New Roman"/>
                <w:color w:val="000000"/>
                <w:kern w:val="1"/>
                <w:sz w:val="24"/>
                <w:szCs w:val="24"/>
                <w:lang w:eastAsia="ru-RU" w:bidi="hi-IN"/>
              </w:rPr>
            </w:pPr>
          </w:p>
          <w:p w:rsidR="0023401B" w:rsidRPr="0023401B" w:rsidRDefault="0023401B" w:rsidP="0023401B">
            <w:pPr>
              <w:suppressAutoHyphens/>
              <w:spacing w:after="0" w:line="240" w:lineRule="auto"/>
              <w:rPr>
                <w:rFonts w:ascii="Times New Roman" w:eastAsia="Times New Roman" w:hAnsi="Times New Roman" w:cs="Times New Roman"/>
                <w:color w:val="000000"/>
                <w:kern w:val="1"/>
                <w:sz w:val="24"/>
                <w:szCs w:val="24"/>
                <w:lang w:eastAsia="ru-RU" w:bidi="hi-IN"/>
              </w:rPr>
            </w:pPr>
          </w:p>
          <w:p w:rsidR="0023401B" w:rsidRPr="0023401B" w:rsidRDefault="0023401B" w:rsidP="0023401B">
            <w:pPr>
              <w:suppressAutoHyphens/>
              <w:spacing w:after="0" w:line="240" w:lineRule="auto"/>
              <w:rPr>
                <w:rFonts w:ascii="Times New Roman" w:eastAsia="Times New Roman" w:hAnsi="Times New Roman" w:cs="Times New Roman"/>
                <w:color w:val="000000"/>
                <w:kern w:val="1"/>
                <w:sz w:val="24"/>
                <w:szCs w:val="24"/>
                <w:lang w:eastAsia="ru-RU" w:bidi="hi-IN"/>
              </w:rPr>
            </w:pPr>
          </w:p>
          <w:p w:rsidR="0023401B" w:rsidRPr="0023401B" w:rsidRDefault="0023401B" w:rsidP="0023401B">
            <w:pPr>
              <w:suppressAutoHyphens/>
              <w:spacing w:after="0" w:line="240" w:lineRule="auto"/>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color w:val="000000"/>
                <w:kern w:val="1"/>
                <w:sz w:val="24"/>
                <w:szCs w:val="24"/>
                <w:lang w:eastAsia="ru-RU" w:bidi="hi-IN"/>
              </w:rPr>
              <w:t>Пункт 2 статьи 8 Закона РФ от 14.07.1992г. № 3297-1 «О закрытом административно-территориальном образовании»</w:t>
            </w:r>
          </w:p>
        </w:tc>
      </w:tr>
    </w:tbl>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0"/>
          <w:szCs w:val="20"/>
          <w:lang w:eastAsia="ar-SA" w:bidi="hi-IN"/>
        </w:rPr>
      </w:pPr>
      <w:r w:rsidRPr="0023401B">
        <w:rPr>
          <w:rFonts w:ascii="Times New Roman" w:eastAsia="Times New Roman" w:hAnsi="Times New Roman" w:cs="Times New Roman"/>
          <w:kern w:val="1"/>
          <w:sz w:val="24"/>
          <w:szCs w:val="24"/>
          <w:lang w:eastAsia="ru-RU" w:bidi="hi-IN"/>
        </w:rPr>
        <w:t>Ограничения использования земельных участков и объектов капитального строительства указаны в статье 21 настоящих Правил.</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0"/>
          <w:szCs w:val="20"/>
          <w:lang w:eastAsia="ar-SA" w:bidi="hi-IN"/>
        </w:rPr>
      </w:pPr>
      <w:r w:rsidRPr="0023401B">
        <w:rPr>
          <w:rFonts w:ascii="Times New Roman" w:eastAsia="Times New Roman" w:hAnsi="Times New Roman" w:cs="Times New Roman"/>
          <w:b/>
          <w:kern w:val="1"/>
          <w:sz w:val="20"/>
          <w:szCs w:val="20"/>
          <w:lang w:eastAsia="ar-SA" w:bidi="hi-IN"/>
        </w:rPr>
        <w:t>Примечания:</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0"/>
          <w:szCs w:val="20"/>
          <w:lang w:eastAsia="ar-SA" w:bidi="hi-IN"/>
        </w:rPr>
      </w:pPr>
      <w:r w:rsidRPr="0023401B">
        <w:rPr>
          <w:rFonts w:ascii="Times New Roman" w:eastAsia="Times New Roman" w:hAnsi="Times New Roman" w:cs="Times New Roman"/>
          <w:kern w:val="1"/>
          <w:sz w:val="20"/>
          <w:szCs w:val="20"/>
          <w:lang w:eastAsia="ar-SA" w:bidi="hi-IN"/>
        </w:rPr>
        <w:t>1. Расстояние между жилым строением (или домом), хозяйственными постройками и границей соседнего участка измеряется от цоколя или от стены дома, постройки (при отсутствии цоколя), если элементы дома и постройки (эркер, крыльцо, навес, свес крыши и др.) выступают не более чем на 50 см от плоскости стены. Если элементы выступают более чем на 50 см, расстояние измеряется от выступающих частей или от проекции их на землю (консольный навес крыши, элементы второго этажа, расположенные на столбах и др.).</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0"/>
          <w:szCs w:val="20"/>
          <w:lang w:eastAsia="ar-SA" w:bidi="hi-IN"/>
        </w:rPr>
      </w:pPr>
      <w:r w:rsidRPr="0023401B">
        <w:rPr>
          <w:rFonts w:ascii="Times New Roman" w:eastAsia="Times New Roman" w:hAnsi="Times New Roman" w:cs="Times New Roman"/>
          <w:kern w:val="1"/>
          <w:sz w:val="20"/>
          <w:szCs w:val="20"/>
          <w:lang w:eastAsia="ar-SA" w:bidi="hi-IN"/>
        </w:rPr>
        <w:t>2.Допускается блокировка хозяйственных построек на смежных участках по взаимному согласию собственников, а также блокировка хозяйственных построек к садовому дому.</w:t>
      </w:r>
    </w:p>
    <w:p w:rsidR="0023401B" w:rsidRPr="0023401B" w:rsidRDefault="0023401B" w:rsidP="0023401B">
      <w:pPr>
        <w:tabs>
          <w:tab w:val="left" w:pos="0"/>
          <w:tab w:val="left" w:pos="432"/>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0"/>
          <w:szCs w:val="20"/>
          <w:lang w:eastAsia="ar-SA" w:bidi="hi-IN"/>
        </w:rPr>
      </w:pPr>
      <w:r w:rsidRPr="0023401B">
        <w:rPr>
          <w:rFonts w:ascii="Times New Roman" w:eastAsia="Times New Roman" w:hAnsi="Times New Roman" w:cs="Times New Roman"/>
          <w:kern w:val="1"/>
          <w:sz w:val="20"/>
          <w:szCs w:val="20"/>
          <w:lang w:eastAsia="ar-SA" w:bidi="hi-IN"/>
        </w:rPr>
        <w:t>3. Допустимое расстояние улицы шириной проезжей части не менее 7 м, проезды – не менее 3,5 м.</w:t>
      </w:r>
    </w:p>
    <w:p w:rsidR="0023401B" w:rsidRPr="0023401B" w:rsidRDefault="0023401B" w:rsidP="0023401B">
      <w:pPr>
        <w:tabs>
          <w:tab w:val="left" w:pos="0"/>
          <w:tab w:val="left" w:pos="432"/>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0"/>
          <w:szCs w:val="20"/>
          <w:lang w:eastAsia="ar-SA" w:bidi="hi-IN"/>
        </w:rPr>
      </w:pPr>
    </w:p>
    <w:p w:rsidR="0023401B" w:rsidRPr="0023401B" w:rsidRDefault="0023401B" w:rsidP="0023401B">
      <w:pPr>
        <w:keepNext/>
        <w:suppressAutoHyphens/>
        <w:overflowPunct w:val="0"/>
        <w:autoSpaceDE w:val="0"/>
        <w:spacing w:after="0" w:line="240" w:lineRule="auto"/>
        <w:ind w:left="720" w:firstLine="720"/>
        <w:jc w:val="center"/>
        <w:textAlignment w:val="baseline"/>
        <w:outlineLvl w:val="1"/>
        <w:rPr>
          <w:rFonts w:ascii="Times New Roman" w:eastAsia="Times New Roman" w:hAnsi="Times New Roman" w:cs="Times New Roman"/>
          <w:b/>
          <w:kern w:val="1"/>
          <w:sz w:val="24"/>
          <w:szCs w:val="24"/>
          <w:lang w:eastAsia="ru-RU" w:bidi="hi-IN"/>
        </w:rPr>
      </w:pPr>
    </w:p>
    <w:p w:rsidR="0023401B" w:rsidRPr="0023401B" w:rsidRDefault="0023401B" w:rsidP="0023401B">
      <w:pPr>
        <w:keepNext/>
        <w:suppressAutoHyphens/>
        <w:overflowPunct w:val="0"/>
        <w:autoSpaceDE w:val="0"/>
        <w:spacing w:after="0" w:line="240" w:lineRule="auto"/>
        <w:ind w:left="720" w:firstLine="720"/>
        <w:jc w:val="center"/>
        <w:textAlignment w:val="baseline"/>
        <w:outlineLvl w:val="1"/>
        <w:rPr>
          <w:rFonts w:ascii="Times New Roman" w:eastAsia="Times New Roman" w:hAnsi="Times New Roman" w:cs="Times New Roman"/>
          <w:b/>
          <w:kern w:val="1"/>
          <w:sz w:val="24"/>
          <w:szCs w:val="24"/>
          <w:lang w:eastAsia="ru-RU" w:bidi="hi-IN"/>
        </w:rPr>
      </w:pPr>
      <w:r w:rsidRPr="0023401B">
        <w:rPr>
          <w:rFonts w:ascii="Times New Roman" w:eastAsia="Times New Roman" w:hAnsi="Times New Roman" w:cs="Times New Roman"/>
          <w:b/>
          <w:kern w:val="1"/>
          <w:sz w:val="24"/>
          <w:szCs w:val="24"/>
          <w:lang w:eastAsia="ru-RU" w:bidi="hi-IN"/>
        </w:rPr>
        <w:t>6. ЗОНА СПЕЦИАЛЬНОГО НАЗНАЧЕНИЯ (К)</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0"/>
          <w:lang w:eastAsia="ar-SA" w:bidi="hi-IN"/>
        </w:rPr>
      </w:pP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Зоны специального назначения предназначены для размещения кладбищ. </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0"/>
          <w:lang w:eastAsia="ar-SA" w:bidi="hi-IN"/>
        </w:rPr>
      </w:pPr>
    </w:p>
    <w:p w:rsidR="0023401B" w:rsidRPr="0023401B" w:rsidRDefault="0023401B" w:rsidP="0023401B">
      <w:pPr>
        <w:suppressAutoHyphens/>
        <w:overflowPunct w:val="0"/>
        <w:autoSpaceDE w:val="0"/>
        <w:spacing w:after="0" w:line="240" w:lineRule="auto"/>
        <w:ind w:firstLine="567"/>
        <w:jc w:val="center"/>
        <w:textAlignment w:val="baseline"/>
        <w:rPr>
          <w:rFonts w:ascii="Times New Roman" w:eastAsia="Times New Roman" w:hAnsi="Times New Roman" w:cs="Times New Roman"/>
          <w:b/>
          <w:kern w:val="1"/>
          <w:sz w:val="24"/>
          <w:szCs w:val="20"/>
          <w:lang w:eastAsia="ar-SA" w:bidi="hi-IN"/>
        </w:rPr>
      </w:pPr>
      <w:r w:rsidRPr="0023401B">
        <w:rPr>
          <w:rFonts w:ascii="Times New Roman" w:eastAsia="Times New Roman" w:hAnsi="Times New Roman" w:cs="Times New Roman"/>
          <w:b/>
          <w:kern w:val="1"/>
          <w:sz w:val="24"/>
          <w:szCs w:val="20"/>
          <w:lang w:eastAsia="ar-SA" w:bidi="hi-IN"/>
        </w:rPr>
        <w:t>К-1 - Зона кладбищ</w:t>
      </w:r>
    </w:p>
    <w:p w:rsidR="0023401B" w:rsidRPr="0023401B" w:rsidRDefault="0023401B" w:rsidP="0023401B">
      <w:pPr>
        <w:suppressAutoHyphens/>
        <w:overflowPunct w:val="0"/>
        <w:autoSpaceDE w:val="0"/>
        <w:spacing w:after="0" w:line="240" w:lineRule="auto"/>
        <w:jc w:val="center"/>
        <w:textAlignment w:val="baseline"/>
        <w:rPr>
          <w:rFonts w:ascii="Times New Roman" w:eastAsia="Times New Roman" w:hAnsi="Times New Roman" w:cs="Times New Roman"/>
          <w:b/>
          <w:kern w:val="1"/>
          <w:sz w:val="24"/>
          <w:szCs w:val="24"/>
          <w:lang w:eastAsia="ar-SA" w:bidi="hi-IN"/>
        </w:rPr>
      </w:pPr>
    </w:p>
    <w:p w:rsidR="0023401B" w:rsidRPr="0023401B" w:rsidRDefault="0023401B" w:rsidP="0023401B">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23401B">
        <w:rPr>
          <w:rFonts w:ascii="Times New Roman" w:eastAsia="Times New Roman" w:hAnsi="Times New Roman" w:cs="Times New Roman"/>
          <w:b/>
          <w:bCs/>
          <w:kern w:val="1"/>
          <w:sz w:val="24"/>
          <w:szCs w:val="20"/>
          <w:lang w:eastAsia="ar-SA" w:bidi="hi-IN"/>
        </w:rPr>
        <w:t xml:space="preserve">Виды разрешенного использования земельных участков </w:t>
      </w:r>
    </w:p>
    <w:p w:rsidR="0023401B" w:rsidRPr="0023401B" w:rsidRDefault="0023401B" w:rsidP="0023401B">
      <w:pPr>
        <w:suppressAutoHyphens/>
        <w:overflowPunct w:val="0"/>
        <w:autoSpaceDE w:val="0"/>
        <w:spacing w:after="0" w:line="240" w:lineRule="auto"/>
        <w:jc w:val="center"/>
        <w:textAlignment w:val="baseline"/>
        <w:rPr>
          <w:rFonts w:ascii="Times New Roman" w:eastAsia="Times New Roman" w:hAnsi="Times New Roman" w:cs="Times New Roman"/>
          <w:b/>
          <w:bCs/>
          <w:kern w:val="1"/>
          <w:sz w:val="24"/>
          <w:szCs w:val="20"/>
          <w:lang w:eastAsia="ar-SA" w:bidi="hi-IN"/>
        </w:rPr>
      </w:pPr>
      <w:r w:rsidRPr="0023401B">
        <w:rPr>
          <w:rFonts w:ascii="Times New Roman" w:eastAsia="Times New Roman" w:hAnsi="Times New Roman" w:cs="Times New Roman"/>
          <w:b/>
          <w:bCs/>
          <w:kern w:val="1"/>
          <w:sz w:val="24"/>
          <w:szCs w:val="20"/>
          <w:lang w:eastAsia="ar-SA" w:bidi="hi-IN"/>
        </w:rPr>
        <w:t>и объектов капитального строительства</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23401B">
        <w:rPr>
          <w:rFonts w:ascii="Times New Roman" w:eastAsia="Times New Roman" w:hAnsi="Times New Roman" w:cs="Times New Roman"/>
          <w:b/>
          <w:kern w:val="1"/>
          <w:sz w:val="24"/>
          <w:szCs w:val="24"/>
          <w:lang w:eastAsia="ar-SA" w:bidi="hi-IN"/>
        </w:rPr>
        <w:t>1.  Основные виды разрешенного использования:</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1.1. Ритуальная деятельность (12.1):</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кладбищ, крематориев и мест захоронения;</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соответствующих культовых сооружений;</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осуществление деятельности по производству продукции ритуально-обрядового назначения.</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1.2. Бытовое обслуживание (3.3): </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оказания населению или организациям бытовых услуг (похоронные бюро).</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1.3. Коммунальное обслуживание (3.1): </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вида разрешенного использования с кодам 3.1.1.</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lastRenderedPageBreak/>
        <w:t>1.3.1. Предоставление коммунальных услуг (3.1.1):</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23401B">
        <w:rPr>
          <w:rFonts w:ascii="Times New Roman" w:eastAsia="SimSun" w:hAnsi="Times New Roman" w:cs="Times New Roman"/>
          <w:iCs/>
          <w:kern w:val="1"/>
          <w:sz w:val="24"/>
          <w:szCs w:val="24"/>
          <w:lang w:eastAsia="hi-IN" w:bidi="hi-IN"/>
        </w:rPr>
        <w:t>1.4. Благоустройство территории (12.0.2):</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SimSun" w:hAnsi="Times New Roman" w:cs="Times New Roman"/>
          <w:iCs/>
          <w:kern w:val="1"/>
          <w:sz w:val="24"/>
          <w:szCs w:val="24"/>
          <w:lang w:eastAsia="hi-IN" w:bidi="hi-IN"/>
        </w:rPr>
      </w:pPr>
      <w:r w:rsidRPr="0023401B">
        <w:rPr>
          <w:rFonts w:ascii="Times New Roman" w:eastAsia="SimSun" w:hAnsi="Times New Roman" w:cs="Times New Roman"/>
          <w:iCs/>
          <w:kern w:val="1"/>
          <w:sz w:val="24"/>
          <w:szCs w:val="24"/>
          <w:lang w:eastAsia="hi-IN" w:bidi="hi-IN"/>
        </w:rPr>
        <w:t>- 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23401B">
        <w:rPr>
          <w:rFonts w:ascii="Times New Roman" w:eastAsia="Times New Roman" w:hAnsi="Times New Roman" w:cs="Times New Roman"/>
          <w:b/>
          <w:kern w:val="1"/>
          <w:sz w:val="24"/>
          <w:szCs w:val="24"/>
          <w:lang w:eastAsia="ar-SA" w:bidi="hi-IN"/>
        </w:rPr>
        <w:t>2.Условно разрешенные виды использования:</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2.1. Религиозное использование (3.7): </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3.7.1-3.7.2.</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ar-SA" w:bidi="hi-IN"/>
        </w:rPr>
        <w:t xml:space="preserve">2.1.1. </w:t>
      </w:r>
      <w:r w:rsidRPr="0023401B">
        <w:rPr>
          <w:rFonts w:ascii="Times New Roman" w:eastAsia="Times New Roman" w:hAnsi="Times New Roman" w:cs="Times New Roman"/>
          <w:kern w:val="1"/>
          <w:sz w:val="24"/>
          <w:szCs w:val="24"/>
          <w:lang w:eastAsia="ru-RU" w:bidi="hi-IN"/>
        </w:rPr>
        <w:t>Осуществление религиозных обрядов (3.7.1):</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 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2.1.2. Религиозное управление и образование (3.7.2):</w:t>
      </w:r>
    </w:p>
    <w:p w:rsidR="0023401B" w:rsidRPr="0023401B" w:rsidRDefault="0023401B" w:rsidP="0023401B">
      <w:pPr>
        <w:tabs>
          <w:tab w:val="left" w:pos="0"/>
          <w:tab w:val="left" w:pos="709"/>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ru-RU" w:bidi="hi-IN"/>
        </w:rPr>
        <w:t>-</w:t>
      </w:r>
      <w:r w:rsidRPr="0023401B">
        <w:rPr>
          <w:rFonts w:ascii="Times New Roman" w:eastAsia="Times New Roman" w:hAnsi="Times New Roman" w:cs="Times New Roman"/>
          <w:kern w:val="1"/>
          <w:sz w:val="24"/>
          <w:szCs w:val="24"/>
          <w:lang w:eastAsia="ru-RU" w:bidi="hi-IN"/>
        </w:rPr>
        <w:tab/>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2.2. Магазины (4.4):</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объектов капитального строительства, предназначенных для продажи товаров, торговая площадь которых составляет до 500 кв. м.</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b/>
          <w:kern w:val="1"/>
          <w:sz w:val="24"/>
          <w:szCs w:val="24"/>
          <w:lang w:eastAsia="ar-SA" w:bidi="hi-IN"/>
        </w:rPr>
      </w:pPr>
      <w:r w:rsidRPr="0023401B">
        <w:rPr>
          <w:rFonts w:ascii="Times New Roman" w:eastAsia="Times New Roman" w:hAnsi="Times New Roman" w:cs="Times New Roman"/>
          <w:b/>
          <w:kern w:val="1"/>
          <w:sz w:val="24"/>
          <w:szCs w:val="24"/>
          <w:lang w:eastAsia="ar-SA" w:bidi="hi-IN"/>
        </w:rPr>
        <w:t>3. Вспомогательные виды разрешенного использования:</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xml:space="preserve">3.1.Трубопроводный транспорт (7.5): </w:t>
      </w:r>
    </w:p>
    <w:p w:rsidR="0023401B" w:rsidRPr="0023401B" w:rsidRDefault="0023401B" w:rsidP="0023401B">
      <w:pPr>
        <w:tabs>
          <w:tab w:val="left" w:pos="0"/>
        </w:tabs>
        <w:suppressAutoHyphens/>
        <w:overflowPunct w:val="0"/>
        <w:autoSpaceDE w:val="0"/>
        <w:spacing w:after="0" w:line="240" w:lineRule="auto"/>
        <w:ind w:firstLine="567"/>
        <w:jc w:val="both"/>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 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p w:rsidR="0023401B" w:rsidRPr="0023401B"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b/>
          <w:bCs/>
          <w:kern w:val="1"/>
          <w:sz w:val="24"/>
          <w:szCs w:val="20"/>
          <w:lang w:eastAsia="ar-SA" w:bidi="hi-IN"/>
        </w:rPr>
      </w:pPr>
    </w:p>
    <w:p w:rsidR="0023401B" w:rsidRPr="0023401B" w:rsidRDefault="0023401B" w:rsidP="0023401B">
      <w:pPr>
        <w:suppressAutoHyphens/>
        <w:overflowPunct w:val="0"/>
        <w:autoSpaceDE w:val="0"/>
        <w:spacing w:after="0" w:line="240" w:lineRule="auto"/>
        <w:ind w:firstLine="567"/>
        <w:jc w:val="center"/>
        <w:textAlignment w:val="baseline"/>
        <w:rPr>
          <w:rFonts w:ascii="Times New Roman" w:eastAsia="Times New Roman" w:hAnsi="Times New Roman" w:cs="Times New Roman"/>
          <w:b/>
          <w:bCs/>
          <w:kern w:val="1"/>
          <w:sz w:val="24"/>
          <w:szCs w:val="20"/>
          <w:lang w:eastAsia="ar-SA" w:bidi="hi-IN"/>
        </w:rPr>
      </w:pPr>
      <w:r w:rsidRPr="0023401B">
        <w:rPr>
          <w:rFonts w:ascii="Times New Roman" w:eastAsia="Times New Roman" w:hAnsi="Times New Roman" w:cs="Times New Roman"/>
          <w:b/>
          <w:bCs/>
          <w:kern w:val="1"/>
          <w:sz w:val="24"/>
          <w:szCs w:val="20"/>
          <w:lang w:eastAsia="ar-SA" w:bidi="hi-IN"/>
        </w:rPr>
        <w:t>Предельные (минимальные и максимальные) размеры земельных участков и предельные параметры разрешенного строительства,</w:t>
      </w:r>
    </w:p>
    <w:p w:rsidR="0023401B" w:rsidRPr="0023401B" w:rsidRDefault="0023401B" w:rsidP="0023401B">
      <w:pPr>
        <w:widowControl w:val="0"/>
        <w:suppressAutoHyphens/>
        <w:autoSpaceDE w:val="0"/>
        <w:autoSpaceDN w:val="0"/>
        <w:adjustRightInd w:val="0"/>
        <w:spacing w:after="0" w:line="240" w:lineRule="auto"/>
        <w:ind w:firstLine="720"/>
        <w:rPr>
          <w:rFonts w:ascii="Times New Roman" w:eastAsia="Times New Roman" w:hAnsi="Times New Roman" w:cs="Arial"/>
          <w:b/>
          <w:bCs/>
          <w:kern w:val="1"/>
          <w:sz w:val="24"/>
          <w:szCs w:val="24"/>
          <w:lang w:eastAsia="ar-SA" w:bidi="hi-IN"/>
        </w:rPr>
      </w:pPr>
      <w:r w:rsidRPr="0023401B">
        <w:rPr>
          <w:rFonts w:ascii="Times New Roman" w:eastAsia="Times New Roman" w:hAnsi="Times New Roman" w:cs="Times New Roman"/>
          <w:b/>
          <w:bCs/>
          <w:kern w:val="1"/>
          <w:sz w:val="24"/>
          <w:szCs w:val="20"/>
          <w:lang w:eastAsia="ar-SA" w:bidi="hi-IN"/>
        </w:rPr>
        <w:t xml:space="preserve">                реконструкции объектов капитального строительства</w:t>
      </w:r>
    </w:p>
    <w:tbl>
      <w:tblPr>
        <w:tblW w:w="954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3120"/>
        <w:gridCol w:w="6420"/>
      </w:tblGrid>
      <w:tr w:rsidR="0023401B" w:rsidRPr="0023401B" w:rsidTr="0023401B">
        <w:tc>
          <w:tcPr>
            <w:tcW w:w="9540" w:type="dxa"/>
            <w:gridSpan w:val="2"/>
            <w:tcMar>
              <w:top w:w="0" w:type="dxa"/>
              <w:bottom w:w="0" w:type="dxa"/>
            </w:tcMar>
          </w:tcPr>
          <w:p w:rsidR="0023401B" w:rsidRPr="0023401B" w:rsidRDefault="0023401B" w:rsidP="0023401B">
            <w:pPr>
              <w:suppressAutoHyphens/>
              <w:spacing w:after="0" w:line="240" w:lineRule="auto"/>
              <w:ind w:firstLine="708"/>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b/>
                <w:bCs/>
                <w:kern w:val="1"/>
                <w:sz w:val="24"/>
                <w:szCs w:val="24"/>
                <w:lang w:eastAsia="ru-RU" w:bidi="hi-IN"/>
              </w:rPr>
              <w:t>Предельные (минимальные и максимальные) размеры земельных участков</w:t>
            </w:r>
          </w:p>
        </w:tc>
      </w:tr>
      <w:tr w:rsidR="0023401B" w:rsidRPr="0023401B" w:rsidTr="0023401B">
        <w:tc>
          <w:tcPr>
            <w:tcW w:w="3120" w:type="dxa"/>
            <w:tcMar>
              <w:top w:w="0" w:type="dxa"/>
              <w:bottom w:w="0" w:type="dxa"/>
            </w:tcMar>
          </w:tcPr>
          <w:p w:rsidR="0023401B" w:rsidRPr="0023401B" w:rsidRDefault="0023401B" w:rsidP="0023401B">
            <w:pPr>
              <w:suppressAutoHyphens/>
              <w:spacing w:after="0" w:line="240" w:lineRule="auto"/>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rsidR="0023401B" w:rsidRPr="0023401B" w:rsidRDefault="0023401B" w:rsidP="0023401B">
            <w:pPr>
              <w:suppressAutoHyphens/>
              <w:spacing w:after="0" w:line="240" w:lineRule="auto"/>
              <w:jc w:val="center"/>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Максимальный размер земельного участка, кв.м.</w:t>
            </w:r>
          </w:p>
          <w:p w:rsidR="0023401B" w:rsidRPr="0023401B" w:rsidRDefault="0023401B" w:rsidP="0023401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p>
        </w:tc>
      </w:tr>
      <w:tr w:rsidR="0023401B" w:rsidRPr="0023401B" w:rsidTr="0023401B">
        <w:tc>
          <w:tcPr>
            <w:tcW w:w="3120" w:type="dxa"/>
            <w:tcMar>
              <w:top w:w="0" w:type="dxa"/>
              <w:bottom w:w="0" w:type="dxa"/>
            </w:tcMar>
          </w:tcPr>
          <w:p w:rsidR="0023401B" w:rsidRPr="0023401B" w:rsidRDefault="0023401B" w:rsidP="0023401B">
            <w:pPr>
              <w:suppressAutoHyphens/>
              <w:spacing w:after="0" w:line="240" w:lineRule="auto"/>
              <w:rPr>
                <w:rFonts w:ascii="Times New Roman" w:eastAsia="Times New Roman" w:hAnsi="Times New Roman" w:cs="Times New Roman"/>
                <w:b/>
                <w:kern w:val="1"/>
                <w:sz w:val="24"/>
                <w:szCs w:val="24"/>
                <w:lang w:eastAsia="ar-SA" w:bidi="hi-IN"/>
              </w:rPr>
            </w:pPr>
          </w:p>
          <w:p w:rsidR="0023401B" w:rsidRPr="0023401B" w:rsidRDefault="0023401B" w:rsidP="0023401B">
            <w:pPr>
              <w:suppressAutoHyphens/>
              <w:spacing w:after="0" w:line="240" w:lineRule="auto"/>
              <w:rPr>
                <w:rFonts w:ascii="Times New Roman" w:eastAsia="Times New Roman" w:hAnsi="Times New Roman" w:cs="Times New Roman"/>
                <w:b/>
                <w:kern w:val="1"/>
                <w:sz w:val="24"/>
                <w:szCs w:val="24"/>
                <w:lang w:eastAsia="ru-RU" w:bidi="hi-IN"/>
              </w:rPr>
            </w:pPr>
            <w:r w:rsidRPr="0023401B">
              <w:rPr>
                <w:rFonts w:ascii="Times New Roman" w:eastAsia="SimSun" w:hAnsi="Times New Roman" w:cs="Times New Roman"/>
                <w:kern w:val="1"/>
                <w:sz w:val="24"/>
                <w:szCs w:val="24"/>
                <w:lang w:eastAsia="hi-IN" w:bidi="hi-IN"/>
              </w:rPr>
              <w:t>Для всех видов разрешенного использования  земельных участков</w:t>
            </w:r>
          </w:p>
        </w:tc>
        <w:tc>
          <w:tcPr>
            <w:tcW w:w="6420" w:type="dxa"/>
            <w:tcMar>
              <w:top w:w="0" w:type="dxa"/>
              <w:bottom w:w="0" w:type="dxa"/>
            </w:tcMar>
          </w:tcPr>
          <w:p w:rsidR="0023401B" w:rsidRPr="0023401B" w:rsidRDefault="0023401B" w:rsidP="0023401B">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Не подлежит установлению.</w:t>
            </w:r>
          </w:p>
          <w:p w:rsidR="0023401B" w:rsidRPr="0023401B" w:rsidRDefault="0023401B" w:rsidP="0023401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ar-SA" w:bidi="hi-IN"/>
              </w:rPr>
              <w:t>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23401B" w:rsidRPr="0023401B" w:rsidTr="0023401B">
        <w:tc>
          <w:tcPr>
            <w:tcW w:w="3120" w:type="dxa"/>
            <w:tcMar>
              <w:top w:w="0" w:type="dxa"/>
              <w:bottom w:w="0" w:type="dxa"/>
            </w:tcMar>
          </w:tcPr>
          <w:p w:rsidR="0023401B" w:rsidRPr="0023401B" w:rsidRDefault="0023401B" w:rsidP="0023401B">
            <w:pPr>
              <w:suppressAutoHyphens/>
              <w:spacing w:after="0" w:line="240" w:lineRule="auto"/>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Виды разрешенного использования</w:t>
            </w:r>
          </w:p>
        </w:tc>
        <w:tc>
          <w:tcPr>
            <w:tcW w:w="6420" w:type="dxa"/>
            <w:tcMar>
              <w:top w:w="0" w:type="dxa"/>
              <w:bottom w:w="0" w:type="dxa"/>
            </w:tcMar>
            <w:vAlign w:val="center"/>
          </w:tcPr>
          <w:p w:rsidR="0023401B" w:rsidRPr="0023401B" w:rsidRDefault="0023401B" w:rsidP="0023401B">
            <w:pPr>
              <w:suppressAutoHyphens/>
              <w:spacing w:after="0" w:line="240" w:lineRule="auto"/>
              <w:ind w:firstLine="708"/>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Минимальный размер земельного участка, кв.м</w:t>
            </w:r>
          </w:p>
        </w:tc>
      </w:tr>
      <w:tr w:rsidR="0023401B" w:rsidRPr="0023401B" w:rsidTr="0023401B">
        <w:tc>
          <w:tcPr>
            <w:tcW w:w="3120" w:type="dxa"/>
            <w:tcMar>
              <w:top w:w="0" w:type="dxa"/>
              <w:bottom w:w="0" w:type="dxa"/>
            </w:tcMar>
          </w:tcPr>
          <w:p w:rsidR="0023401B" w:rsidRPr="0023401B" w:rsidRDefault="0023401B" w:rsidP="0023401B">
            <w:pPr>
              <w:suppressAutoHyphens/>
              <w:spacing w:after="0" w:line="240" w:lineRule="auto"/>
              <w:rPr>
                <w:rFonts w:ascii="Times New Roman" w:eastAsia="Times New Roman" w:hAnsi="Times New Roman" w:cs="Times New Roman"/>
                <w:b/>
                <w:kern w:val="1"/>
                <w:sz w:val="24"/>
                <w:szCs w:val="24"/>
                <w:lang w:eastAsia="ru-RU" w:bidi="hi-IN"/>
              </w:rPr>
            </w:pPr>
          </w:p>
          <w:p w:rsidR="0023401B" w:rsidRPr="0023401B" w:rsidRDefault="0023401B" w:rsidP="0023401B">
            <w:pPr>
              <w:suppressAutoHyphens/>
              <w:spacing w:after="0" w:line="240" w:lineRule="auto"/>
              <w:rPr>
                <w:rFonts w:ascii="Times New Roman" w:eastAsia="Times New Roman" w:hAnsi="Times New Roman" w:cs="Times New Roman"/>
                <w:b/>
                <w:kern w:val="1"/>
                <w:sz w:val="24"/>
                <w:szCs w:val="24"/>
                <w:lang w:eastAsia="ru-RU" w:bidi="hi-IN"/>
              </w:rPr>
            </w:pPr>
            <w:r w:rsidRPr="0023401B">
              <w:rPr>
                <w:rFonts w:ascii="Times New Roman" w:eastAsia="SimSun" w:hAnsi="Times New Roman" w:cs="Times New Roman"/>
                <w:kern w:val="1"/>
                <w:sz w:val="24"/>
                <w:szCs w:val="24"/>
                <w:lang w:eastAsia="hi-IN" w:bidi="hi-IN"/>
              </w:rPr>
              <w:t>Для всех видов разрешенного использования  земельных участков</w:t>
            </w:r>
          </w:p>
        </w:tc>
        <w:tc>
          <w:tcPr>
            <w:tcW w:w="6420" w:type="dxa"/>
            <w:tcMar>
              <w:top w:w="0" w:type="dxa"/>
              <w:bottom w:w="0" w:type="dxa"/>
            </w:tcMar>
          </w:tcPr>
          <w:p w:rsidR="0023401B" w:rsidRPr="0023401B" w:rsidRDefault="0023401B" w:rsidP="0023401B">
            <w:pPr>
              <w:suppressAutoHyphens/>
              <w:overflowPunct w:val="0"/>
              <w:autoSpaceDE w:val="0"/>
              <w:spacing w:after="0" w:line="240" w:lineRule="auto"/>
              <w:ind w:firstLine="35"/>
              <w:jc w:val="center"/>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Не подлежит установлению.</w:t>
            </w:r>
          </w:p>
          <w:p w:rsidR="0023401B" w:rsidRPr="0023401B" w:rsidRDefault="0023401B" w:rsidP="0023401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ar-SA" w:bidi="hi-IN"/>
              </w:rPr>
              <w:t>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23401B" w:rsidRPr="0023401B" w:rsidTr="0023401B">
        <w:tc>
          <w:tcPr>
            <w:tcW w:w="9540" w:type="dxa"/>
            <w:gridSpan w:val="2"/>
            <w:tcMar>
              <w:top w:w="0" w:type="dxa"/>
              <w:bottom w:w="0" w:type="dxa"/>
            </w:tcMar>
          </w:tcPr>
          <w:p w:rsidR="0023401B" w:rsidRPr="0023401B" w:rsidRDefault="0023401B" w:rsidP="0023401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b/>
                <w:kern w:val="1"/>
                <w:sz w:val="24"/>
                <w:szCs w:val="24"/>
                <w:lang w:eastAsia="ru-RU" w:bidi="hi-IN"/>
              </w:rPr>
              <w:t>Этажность зданий, сооружений:</w:t>
            </w:r>
          </w:p>
        </w:tc>
      </w:tr>
      <w:tr w:rsidR="0023401B" w:rsidRPr="0023401B" w:rsidTr="0023401B">
        <w:tc>
          <w:tcPr>
            <w:tcW w:w="3120" w:type="dxa"/>
            <w:tcMar>
              <w:top w:w="0" w:type="dxa"/>
              <w:bottom w:w="0" w:type="dxa"/>
            </w:tcMar>
          </w:tcPr>
          <w:p w:rsidR="0023401B" w:rsidRPr="0023401B" w:rsidRDefault="0023401B" w:rsidP="0023401B">
            <w:pPr>
              <w:suppressAutoHyphens/>
              <w:spacing w:after="0" w:line="240" w:lineRule="auto"/>
              <w:ind w:firstLine="708"/>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максимальная</w:t>
            </w:r>
          </w:p>
        </w:tc>
        <w:tc>
          <w:tcPr>
            <w:tcW w:w="6420" w:type="dxa"/>
            <w:vMerge w:val="restart"/>
            <w:tcMar>
              <w:top w:w="0" w:type="dxa"/>
              <w:bottom w:w="0" w:type="dxa"/>
            </w:tcMar>
            <w:vAlign w:val="center"/>
          </w:tcPr>
          <w:p w:rsidR="0023401B" w:rsidRPr="0023401B" w:rsidRDefault="0023401B" w:rsidP="0023401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ar-SA" w:bidi="hi-IN"/>
              </w:rPr>
              <w:t>Не подлежит установлению</w:t>
            </w:r>
          </w:p>
        </w:tc>
      </w:tr>
      <w:tr w:rsidR="0023401B" w:rsidRPr="0023401B" w:rsidTr="0023401B">
        <w:tc>
          <w:tcPr>
            <w:tcW w:w="3120" w:type="dxa"/>
            <w:tcMar>
              <w:top w:w="0" w:type="dxa"/>
              <w:bottom w:w="0" w:type="dxa"/>
            </w:tcMar>
          </w:tcPr>
          <w:p w:rsidR="0023401B" w:rsidRPr="0023401B" w:rsidRDefault="0023401B" w:rsidP="0023401B">
            <w:pPr>
              <w:suppressAutoHyphens/>
              <w:spacing w:after="0" w:line="240" w:lineRule="auto"/>
              <w:ind w:firstLine="708"/>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минимальная</w:t>
            </w:r>
          </w:p>
        </w:tc>
        <w:tc>
          <w:tcPr>
            <w:tcW w:w="6420" w:type="dxa"/>
            <w:vMerge/>
            <w:tcMar>
              <w:top w:w="0" w:type="dxa"/>
              <w:bottom w:w="0" w:type="dxa"/>
            </w:tcMar>
            <w:vAlign w:val="center"/>
          </w:tcPr>
          <w:p w:rsidR="0023401B" w:rsidRPr="0023401B" w:rsidRDefault="0023401B" w:rsidP="0023401B">
            <w:pPr>
              <w:suppressAutoHyphens/>
              <w:spacing w:after="0" w:line="240" w:lineRule="auto"/>
              <w:ind w:firstLine="708"/>
              <w:rPr>
                <w:rFonts w:ascii="Times New Roman" w:eastAsia="Times New Roman" w:hAnsi="Times New Roman" w:cs="Times New Roman"/>
                <w:kern w:val="1"/>
                <w:sz w:val="24"/>
                <w:szCs w:val="24"/>
                <w:lang w:eastAsia="ru-RU" w:bidi="hi-IN"/>
              </w:rPr>
            </w:pPr>
          </w:p>
        </w:tc>
      </w:tr>
      <w:tr w:rsidR="0023401B" w:rsidRPr="0023401B" w:rsidTr="0023401B">
        <w:tc>
          <w:tcPr>
            <w:tcW w:w="9540" w:type="dxa"/>
            <w:gridSpan w:val="2"/>
            <w:tcMar>
              <w:top w:w="0" w:type="dxa"/>
              <w:bottom w:w="0" w:type="dxa"/>
            </w:tcMar>
          </w:tcPr>
          <w:p w:rsidR="0023401B" w:rsidRPr="0023401B" w:rsidRDefault="0023401B" w:rsidP="0023401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b/>
                <w:kern w:val="1"/>
                <w:sz w:val="24"/>
                <w:szCs w:val="24"/>
                <w:lang w:eastAsia="ru-RU" w:bidi="hi-IN"/>
              </w:rPr>
              <w:t>Процент застройки:</w:t>
            </w:r>
          </w:p>
        </w:tc>
      </w:tr>
      <w:tr w:rsidR="0023401B" w:rsidRPr="0023401B" w:rsidTr="0023401B">
        <w:tc>
          <w:tcPr>
            <w:tcW w:w="3120" w:type="dxa"/>
            <w:tcMar>
              <w:top w:w="0" w:type="dxa"/>
              <w:bottom w:w="0" w:type="dxa"/>
            </w:tcMar>
          </w:tcPr>
          <w:p w:rsidR="0023401B" w:rsidRPr="0023401B" w:rsidRDefault="0023401B" w:rsidP="0023401B">
            <w:pPr>
              <w:suppressAutoHyphens/>
              <w:spacing w:after="0" w:line="240" w:lineRule="auto"/>
              <w:ind w:firstLine="708"/>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максимальный:</w:t>
            </w:r>
          </w:p>
          <w:p w:rsidR="0023401B" w:rsidRPr="0023401B" w:rsidRDefault="0023401B" w:rsidP="0023401B">
            <w:pPr>
              <w:suppressAutoHyphens/>
              <w:spacing w:after="0" w:line="240" w:lineRule="auto"/>
              <w:rPr>
                <w:rFonts w:ascii="Times New Roman" w:eastAsia="Times New Roman" w:hAnsi="Times New Roman" w:cs="Times New Roman"/>
                <w:kern w:val="1"/>
                <w:sz w:val="24"/>
                <w:szCs w:val="24"/>
                <w:lang w:eastAsia="ru-RU" w:bidi="hi-IN"/>
              </w:rPr>
            </w:pPr>
          </w:p>
        </w:tc>
        <w:tc>
          <w:tcPr>
            <w:tcW w:w="6420" w:type="dxa"/>
            <w:vMerge w:val="restart"/>
            <w:tcMar>
              <w:top w:w="0" w:type="dxa"/>
              <w:bottom w:w="0" w:type="dxa"/>
            </w:tcMar>
            <w:vAlign w:val="center"/>
          </w:tcPr>
          <w:p w:rsidR="0023401B" w:rsidRPr="0023401B" w:rsidRDefault="0023401B" w:rsidP="0023401B">
            <w:pPr>
              <w:suppressAutoHyphens/>
              <w:spacing w:after="0" w:line="240" w:lineRule="auto"/>
              <w:ind w:firstLine="708"/>
              <w:jc w:val="center"/>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ar-SA" w:bidi="hi-IN"/>
              </w:rPr>
              <w:t>Не подлежит установлению.</w:t>
            </w:r>
          </w:p>
          <w:p w:rsidR="0023401B" w:rsidRPr="0023401B" w:rsidRDefault="0023401B" w:rsidP="0023401B">
            <w:pPr>
              <w:suppressAutoHyphens/>
              <w:spacing w:after="0" w:line="240" w:lineRule="auto"/>
              <w:ind w:firstLine="708"/>
              <w:jc w:val="center"/>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ar-SA" w:bidi="hi-IN"/>
              </w:rPr>
              <w:t xml:space="preserve"> 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tc>
      </w:tr>
      <w:tr w:rsidR="0023401B" w:rsidRPr="0023401B" w:rsidTr="0023401B">
        <w:tc>
          <w:tcPr>
            <w:tcW w:w="3120" w:type="dxa"/>
            <w:tcMar>
              <w:top w:w="0" w:type="dxa"/>
              <w:bottom w:w="0" w:type="dxa"/>
            </w:tcMar>
          </w:tcPr>
          <w:p w:rsidR="0023401B" w:rsidRPr="0023401B" w:rsidRDefault="0023401B" w:rsidP="0023401B">
            <w:pPr>
              <w:suppressAutoHyphens/>
              <w:spacing w:after="0" w:line="240" w:lineRule="auto"/>
              <w:ind w:firstLine="708"/>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минимальный:</w:t>
            </w:r>
          </w:p>
        </w:tc>
        <w:tc>
          <w:tcPr>
            <w:tcW w:w="6420" w:type="dxa"/>
            <w:vMerge/>
            <w:tcMar>
              <w:top w:w="0" w:type="dxa"/>
              <w:bottom w:w="0" w:type="dxa"/>
            </w:tcMar>
            <w:vAlign w:val="center"/>
          </w:tcPr>
          <w:p w:rsidR="0023401B" w:rsidRPr="0023401B" w:rsidRDefault="0023401B" w:rsidP="0023401B">
            <w:pPr>
              <w:suppressAutoHyphens/>
              <w:spacing w:after="0" w:line="240" w:lineRule="auto"/>
              <w:ind w:firstLine="708"/>
              <w:rPr>
                <w:rFonts w:ascii="Times New Roman" w:eastAsia="Times New Roman" w:hAnsi="Times New Roman" w:cs="Times New Roman"/>
                <w:kern w:val="1"/>
                <w:sz w:val="24"/>
                <w:szCs w:val="24"/>
                <w:lang w:eastAsia="ru-RU" w:bidi="hi-IN"/>
              </w:rPr>
            </w:pPr>
          </w:p>
        </w:tc>
      </w:tr>
      <w:tr w:rsidR="0023401B" w:rsidRPr="0023401B" w:rsidTr="0023401B">
        <w:tc>
          <w:tcPr>
            <w:tcW w:w="9540" w:type="dxa"/>
            <w:gridSpan w:val="2"/>
            <w:tcMar>
              <w:top w:w="0" w:type="dxa"/>
              <w:bottom w:w="0" w:type="dxa"/>
            </w:tcMar>
          </w:tcPr>
          <w:p w:rsidR="0023401B" w:rsidRPr="0023401B" w:rsidRDefault="0023401B" w:rsidP="0023401B">
            <w:pPr>
              <w:suppressAutoHyphens/>
              <w:overflowPunct w:val="0"/>
              <w:autoSpaceDE w:val="0"/>
              <w:spacing w:after="0" w:line="240" w:lineRule="auto"/>
              <w:ind w:firstLine="35"/>
              <w:jc w:val="center"/>
              <w:textAlignment w:val="baseline"/>
              <w:rPr>
                <w:rFonts w:ascii="Times New Roman" w:eastAsia="Times New Roman" w:hAnsi="Times New Roman" w:cs="Times New Roman"/>
                <w:b/>
                <w:kern w:val="1"/>
                <w:sz w:val="24"/>
                <w:szCs w:val="24"/>
                <w:lang w:eastAsia="ar-SA" w:bidi="hi-IN"/>
              </w:rPr>
            </w:pPr>
            <w:r w:rsidRPr="0023401B">
              <w:rPr>
                <w:rFonts w:ascii="Times New Roman" w:eastAsia="Times New Roman" w:hAnsi="Times New Roman" w:cs="Times New Roman"/>
                <w:b/>
                <w:kern w:val="1"/>
                <w:sz w:val="24"/>
                <w:szCs w:val="24"/>
                <w:lang w:eastAsia="ar-SA" w:bidi="hi-I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r>
      <w:tr w:rsidR="0023401B" w:rsidRPr="0023401B" w:rsidTr="0023401B">
        <w:tc>
          <w:tcPr>
            <w:tcW w:w="3120" w:type="dxa"/>
            <w:tcMar>
              <w:top w:w="0" w:type="dxa"/>
              <w:bottom w:w="0" w:type="dxa"/>
            </w:tcMar>
          </w:tcPr>
          <w:p w:rsidR="0023401B" w:rsidRPr="0023401B" w:rsidRDefault="0023401B" w:rsidP="0023401B">
            <w:pPr>
              <w:suppressAutoHyphens/>
              <w:spacing w:after="0" w:line="240" w:lineRule="auto"/>
              <w:ind w:firstLine="35"/>
              <w:rPr>
                <w:rFonts w:ascii="Times New Roman" w:eastAsia="SimSun" w:hAnsi="Times New Roman" w:cs="Times New Roman"/>
                <w:kern w:val="1"/>
                <w:sz w:val="24"/>
                <w:szCs w:val="24"/>
                <w:lang w:eastAsia="hi-IN" w:bidi="hi-IN"/>
              </w:rPr>
            </w:pPr>
            <w:r w:rsidRPr="0023401B">
              <w:rPr>
                <w:rFonts w:ascii="Times New Roman" w:eastAsia="SimSun" w:hAnsi="Times New Roman" w:cs="Times New Roman"/>
                <w:kern w:val="1"/>
                <w:sz w:val="24"/>
                <w:szCs w:val="24"/>
                <w:lang w:eastAsia="hi-IN" w:bidi="hi-IN"/>
              </w:rPr>
              <w:t xml:space="preserve"> Для всех видов разрешенного использования  земельных участков</w:t>
            </w:r>
          </w:p>
        </w:tc>
        <w:tc>
          <w:tcPr>
            <w:tcW w:w="6420" w:type="dxa"/>
            <w:tcMar>
              <w:top w:w="0" w:type="dxa"/>
              <w:bottom w:w="0" w:type="dxa"/>
            </w:tcMar>
          </w:tcPr>
          <w:p w:rsidR="0023401B" w:rsidRPr="0023401B" w:rsidRDefault="0023401B" w:rsidP="0023401B">
            <w:pPr>
              <w:suppressAutoHyphens/>
              <w:spacing w:after="0" w:line="240" w:lineRule="auto"/>
              <w:ind w:firstLine="35"/>
              <w:jc w:val="center"/>
              <w:rPr>
                <w:rFonts w:ascii="Times New Roman" w:eastAsia="SimSun" w:hAnsi="Times New Roman" w:cs="Times New Roman"/>
                <w:kern w:val="1"/>
                <w:sz w:val="24"/>
                <w:szCs w:val="24"/>
                <w:lang w:eastAsia="hi-IN" w:bidi="hi-IN"/>
              </w:rPr>
            </w:pPr>
          </w:p>
          <w:p w:rsidR="0023401B" w:rsidRPr="0023401B" w:rsidRDefault="0023401B" w:rsidP="0023401B">
            <w:pPr>
              <w:suppressAutoHyphens/>
              <w:spacing w:after="0" w:line="240" w:lineRule="auto"/>
              <w:rPr>
                <w:rFonts w:ascii="Times New Roman" w:eastAsia="SimSun" w:hAnsi="Times New Roman" w:cs="Times New Roman"/>
                <w:kern w:val="1"/>
                <w:sz w:val="24"/>
                <w:szCs w:val="24"/>
                <w:lang w:eastAsia="hi-IN" w:bidi="hi-IN"/>
              </w:rPr>
            </w:pPr>
          </w:p>
          <w:p w:rsidR="0023401B" w:rsidRPr="0023401B" w:rsidRDefault="0023401B" w:rsidP="0023401B">
            <w:pPr>
              <w:suppressAutoHyphens/>
              <w:spacing w:after="0" w:line="240" w:lineRule="auto"/>
              <w:ind w:firstLine="35"/>
              <w:jc w:val="center"/>
              <w:rPr>
                <w:rFonts w:ascii="Times New Roman" w:eastAsia="SimSun" w:hAnsi="Times New Roman" w:cs="Times New Roman"/>
                <w:kern w:val="1"/>
                <w:sz w:val="24"/>
                <w:szCs w:val="24"/>
                <w:lang w:eastAsia="hi-IN" w:bidi="hi-IN"/>
              </w:rPr>
            </w:pPr>
            <w:r w:rsidRPr="0023401B">
              <w:rPr>
                <w:rFonts w:ascii="Times New Roman" w:eastAsia="Times New Roman" w:hAnsi="Times New Roman" w:cs="Times New Roman"/>
                <w:kern w:val="1"/>
                <w:sz w:val="24"/>
                <w:szCs w:val="24"/>
                <w:lang w:eastAsia="ar-SA" w:bidi="hi-IN"/>
              </w:rPr>
              <w:t xml:space="preserve">Не подлежит установлению </w:t>
            </w:r>
          </w:p>
        </w:tc>
      </w:tr>
      <w:tr w:rsidR="0023401B" w:rsidRPr="0023401B" w:rsidTr="0023401B">
        <w:tc>
          <w:tcPr>
            <w:tcW w:w="9540" w:type="dxa"/>
            <w:gridSpan w:val="2"/>
            <w:tcMar>
              <w:top w:w="0" w:type="dxa"/>
              <w:bottom w:w="0" w:type="dxa"/>
            </w:tcMar>
          </w:tcPr>
          <w:p w:rsidR="0023401B" w:rsidRPr="0023401B" w:rsidRDefault="0023401B" w:rsidP="0023401B">
            <w:pPr>
              <w:suppressAutoHyphens/>
              <w:spacing w:after="0" w:line="240" w:lineRule="auto"/>
              <w:ind w:firstLine="601"/>
              <w:jc w:val="center"/>
              <w:rPr>
                <w:rFonts w:ascii="Times New Roman" w:eastAsia="Times New Roman" w:hAnsi="Times New Roman" w:cs="Times New Roman"/>
                <w:b/>
                <w:color w:val="000000"/>
                <w:kern w:val="1"/>
                <w:sz w:val="24"/>
                <w:szCs w:val="24"/>
                <w:lang w:eastAsia="ar-SA" w:bidi="hi-IN"/>
              </w:rPr>
            </w:pPr>
            <w:r w:rsidRPr="0023401B">
              <w:rPr>
                <w:rFonts w:ascii="Times New Roman" w:eastAsia="Times New Roman" w:hAnsi="Times New Roman" w:cs="Times New Roman"/>
                <w:b/>
                <w:color w:val="000000"/>
                <w:kern w:val="1"/>
                <w:sz w:val="24"/>
                <w:szCs w:val="24"/>
                <w:lang w:eastAsia="ar-SA" w:bidi="hi-IN"/>
              </w:rPr>
              <w:t>Ограничения использования земельных участков и объектов капитального строительства</w:t>
            </w:r>
          </w:p>
        </w:tc>
      </w:tr>
      <w:tr w:rsidR="0023401B" w:rsidRPr="0023401B" w:rsidTr="0023401B">
        <w:tc>
          <w:tcPr>
            <w:tcW w:w="3120" w:type="dxa"/>
            <w:tcMar>
              <w:top w:w="0" w:type="dxa"/>
              <w:bottom w:w="0" w:type="dxa"/>
            </w:tcMar>
          </w:tcPr>
          <w:p w:rsidR="0023401B" w:rsidRPr="0023401B" w:rsidRDefault="0023401B" w:rsidP="0023401B">
            <w:pPr>
              <w:suppressAutoHyphens/>
              <w:spacing w:after="0" w:line="240" w:lineRule="auto"/>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color w:val="000000"/>
                <w:kern w:val="1"/>
                <w:sz w:val="24"/>
                <w:szCs w:val="24"/>
                <w:lang w:eastAsia="ar-SA" w:bidi="hi-IN"/>
              </w:rPr>
              <w:t xml:space="preserve">- изъяты из оборота земельные участки, </w:t>
            </w:r>
            <w:r w:rsidRPr="0023401B">
              <w:rPr>
                <w:rFonts w:ascii="Times New Roman" w:eastAsia="Times New Roman" w:hAnsi="Times New Roman" w:cs="Times New Roman"/>
                <w:kern w:val="1"/>
                <w:sz w:val="24"/>
                <w:szCs w:val="24"/>
                <w:lang w:eastAsia="ru-RU" w:bidi="hi-IN"/>
              </w:rPr>
              <w:t xml:space="preserve">занятые находящимися в федеральной собственности </w:t>
            </w:r>
            <w:r w:rsidRPr="0023401B">
              <w:rPr>
                <w:rFonts w:ascii="Times New Roman" w:eastAsia="Times New Roman" w:hAnsi="Times New Roman" w:cs="Times New Roman"/>
                <w:color w:val="000000"/>
                <w:kern w:val="1"/>
                <w:sz w:val="24"/>
                <w:szCs w:val="24"/>
                <w:lang w:eastAsia="ar-SA" w:bidi="hi-IN"/>
              </w:rPr>
              <w:t>о</w:t>
            </w:r>
            <w:r w:rsidRPr="0023401B">
              <w:rPr>
                <w:rFonts w:ascii="Times New Roman" w:eastAsia="Times New Roman" w:hAnsi="Times New Roman" w:cs="Times New Roman"/>
                <w:kern w:val="1"/>
                <w:sz w:val="24"/>
                <w:szCs w:val="24"/>
                <w:lang w:eastAsia="ru-RU" w:bidi="hi-IN"/>
              </w:rPr>
              <w:t>бъектами, в соответствии с видами деятельности которых созданы закрытые административно-территориальные образования</w:t>
            </w:r>
          </w:p>
          <w:p w:rsidR="0023401B" w:rsidRPr="0023401B" w:rsidRDefault="0023401B" w:rsidP="0023401B">
            <w:pPr>
              <w:suppressAutoHyphens/>
              <w:spacing w:after="0" w:line="240" w:lineRule="auto"/>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kern w:val="1"/>
                <w:sz w:val="24"/>
                <w:szCs w:val="24"/>
                <w:lang w:eastAsia="ru-RU" w:bidi="hi-IN"/>
              </w:rPr>
              <w:t>- ограничиваются в обороте земельные участки, находящиеся в государственной или муниципальной собственности, расположенных в границах закрытых административно-территориальных образований</w:t>
            </w:r>
          </w:p>
          <w:p w:rsidR="0023401B" w:rsidRPr="0023401B" w:rsidRDefault="0023401B" w:rsidP="0023401B">
            <w:pPr>
              <w:suppressAutoHyphens/>
              <w:overflowPunct w:val="0"/>
              <w:autoSpaceDE w:val="0"/>
              <w:snapToGrid w:val="0"/>
              <w:spacing w:after="0" w:line="240" w:lineRule="auto"/>
              <w:ind w:firstLine="15"/>
              <w:textAlignment w:val="baseline"/>
              <w:rPr>
                <w:rFonts w:ascii="Times New Roman" w:eastAsia="Times New Roman" w:hAnsi="Times New Roman" w:cs="Times New Roman"/>
                <w:kern w:val="1"/>
                <w:sz w:val="24"/>
                <w:szCs w:val="24"/>
                <w:lang w:eastAsia="ar-SA" w:bidi="hi-IN"/>
              </w:rPr>
            </w:pPr>
            <w:r w:rsidRPr="0023401B">
              <w:rPr>
                <w:rFonts w:ascii="Times New Roman" w:eastAsia="Times New Roman" w:hAnsi="Times New Roman" w:cs="Times New Roman"/>
                <w:kern w:val="1"/>
                <w:sz w:val="24"/>
                <w:szCs w:val="24"/>
                <w:lang w:eastAsia="ru-RU" w:bidi="hi-IN"/>
              </w:rPr>
              <w:t xml:space="preserve">- сделки с недвижимым имуществом совершаются с учетом требований </w:t>
            </w:r>
            <w:r w:rsidRPr="0023401B">
              <w:rPr>
                <w:rFonts w:ascii="Times New Roman" w:eastAsia="Times New Roman" w:hAnsi="Times New Roman" w:cs="Times New Roman"/>
                <w:color w:val="000000"/>
                <w:kern w:val="1"/>
                <w:sz w:val="24"/>
                <w:szCs w:val="24"/>
                <w:lang w:eastAsia="ru-RU" w:bidi="hi-IN"/>
              </w:rPr>
              <w:t>Закона РФ от 14.07.1992г. № 3297-1 «О закрытом административно-территориальном образовании»</w:t>
            </w:r>
          </w:p>
        </w:tc>
        <w:tc>
          <w:tcPr>
            <w:tcW w:w="6420" w:type="dxa"/>
            <w:tcMar>
              <w:top w:w="0" w:type="dxa"/>
              <w:bottom w:w="0" w:type="dxa"/>
            </w:tcMar>
          </w:tcPr>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23401B">
              <w:rPr>
                <w:rFonts w:ascii="Times New Roman" w:eastAsia="Times New Roman" w:hAnsi="Times New Roman" w:cs="Times New Roman"/>
                <w:color w:val="000000"/>
                <w:kern w:val="1"/>
                <w:sz w:val="24"/>
                <w:szCs w:val="24"/>
                <w:lang w:eastAsia="ru-RU" w:bidi="hi-IN"/>
              </w:rPr>
              <w:t>Пункт 4 статьи 27 Земельного кодекса РФ</w:t>
            </w:r>
          </w:p>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r w:rsidRPr="0023401B">
              <w:rPr>
                <w:rFonts w:ascii="Times New Roman" w:eastAsia="Times New Roman" w:hAnsi="Times New Roman" w:cs="Times New Roman"/>
                <w:color w:val="000000"/>
                <w:kern w:val="1"/>
                <w:sz w:val="24"/>
                <w:szCs w:val="24"/>
                <w:lang w:eastAsia="ru-RU" w:bidi="hi-IN"/>
              </w:rPr>
              <w:t>Пункт 5 статьи 27 Земельного кодекса РФ</w:t>
            </w:r>
          </w:p>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3401B" w:rsidRPr="0023401B" w:rsidRDefault="0023401B" w:rsidP="0023401B">
            <w:pPr>
              <w:shd w:val="clear" w:color="auto" w:fill="FFFFFF"/>
              <w:suppressAutoHyphens/>
              <w:spacing w:after="0" w:line="240" w:lineRule="auto"/>
              <w:ind w:firstLine="34"/>
              <w:rPr>
                <w:rFonts w:ascii="Times New Roman" w:eastAsia="Times New Roman" w:hAnsi="Times New Roman" w:cs="Times New Roman"/>
                <w:color w:val="000000"/>
                <w:kern w:val="1"/>
                <w:sz w:val="24"/>
                <w:szCs w:val="24"/>
                <w:lang w:eastAsia="ru-RU" w:bidi="hi-IN"/>
              </w:rPr>
            </w:pPr>
          </w:p>
          <w:p w:rsidR="0023401B" w:rsidRPr="0023401B" w:rsidRDefault="0023401B" w:rsidP="0023401B">
            <w:pPr>
              <w:suppressAutoHyphens/>
              <w:spacing w:after="0" w:line="240" w:lineRule="auto"/>
              <w:rPr>
                <w:rFonts w:ascii="Times New Roman" w:eastAsia="Times New Roman" w:hAnsi="Times New Roman" w:cs="Times New Roman"/>
                <w:color w:val="000000"/>
                <w:kern w:val="1"/>
                <w:sz w:val="24"/>
                <w:szCs w:val="24"/>
                <w:lang w:eastAsia="ru-RU" w:bidi="hi-IN"/>
              </w:rPr>
            </w:pPr>
          </w:p>
          <w:p w:rsidR="0023401B" w:rsidRPr="0023401B" w:rsidRDefault="0023401B" w:rsidP="0023401B">
            <w:pPr>
              <w:suppressAutoHyphens/>
              <w:spacing w:after="0" w:line="240" w:lineRule="auto"/>
              <w:rPr>
                <w:rFonts w:ascii="Times New Roman" w:eastAsia="Times New Roman" w:hAnsi="Times New Roman" w:cs="Times New Roman"/>
                <w:color w:val="000000"/>
                <w:kern w:val="1"/>
                <w:sz w:val="24"/>
                <w:szCs w:val="24"/>
                <w:lang w:eastAsia="ru-RU" w:bidi="hi-IN"/>
              </w:rPr>
            </w:pPr>
          </w:p>
          <w:p w:rsidR="0023401B" w:rsidRPr="0023401B" w:rsidRDefault="0023401B" w:rsidP="0023401B">
            <w:pPr>
              <w:suppressAutoHyphens/>
              <w:spacing w:after="0" w:line="240" w:lineRule="auto"/>
              <w:rPr>
                <w:rFonts w:ascii="Times New Roman" w:eastAsia="Times New Roman" w:hAnsi="Times New Roman" w:cs="Times New Roman"/>
                <w:color w:val="000000"/>
                <w:kern w:val="1"/>
                <w:sz w:val="24"/>
                <w:szCs w:val="24"/>
                <w:lang w:eastAsia="ru-RU" w:bidi="hi-IN"/>
              </w:rPr>
            </w:pPr>
          </w:p>
          <w:p w:rsidR="0023401B" w:rsidRPr="0023401B" w:rsidRDefault="0023401B" w:rsidP="0023401B">
            <w:pPr>
              <w:suppressAutoHyphens/>
              <w:spacing w:after="0" w:line="240" w:lineRule="auto"/>
              <w:rPr>
                <w:rFonts w:ascii="Times New Roman" w:eastAsia="Times New Roman" w:hAnsi="Times New Roman" w:cs="Times New Roman"/>
                <w:color w:val="000000"/>
                <w:kern w:val="1"/>
                <w:sz w:val="24"/>
                <w:szCs w:val="24"/>
                <w:lang w:eastAsia="ru-RU" w:bidi="hi-IN"/>
              </w:rPr>
            </w:pPr>
          </w:p>
          <w:p w:rsidR="0023401B" w:rsidRPr="0023401B" w:rsidRDefault="0023401B" w:rsidP="0023401B">
            <w:pPr>
              <w:suppressAutoHyphens/>
              <w:spacing w:after="0" w:line="240" w:lineRule="auto"/>
              <w:rPr>
                <w:rFonts w:ascii="Times New Roman" w:eastAsia="Times New Roman" w:hAnsi="Times New Roman" w:cs="Times New Roman"/>
                <w:color w:val="000000"/>
                <w:kern w:val="1"/>
                <w:sz w:val="24"/>
                <w:szCs w:val="24"/>
                <w:lang w:eastAsia="ru-RU" w:bidi="hi-IN"/>
              </w:rPr>
            </w:pPr>
          </w:p>
          <w:p w:rsidR="0023401B" w:rsidRPr="0023401B" w:rsidRDefault="0023401B" w:rsidP="0023401B">
            <w:pPr>
              <w:suppressAutoHyphens/>
              <w:spacing w:after="0" w:line="240" w:lineRule="auto"/>
              <w:rPr>
                <w:rFonts w:ascii="Times New Roman" w:eastAsia="Times New Roman" w:hAnsi="Times New Roman" w:cs="Times New Roman"/>
                <w:color w:val="000000"/>
                <w:kern w:val="1"/>
                <w:sz w:val="24"/>
                <w:szCs w:val="24"/>
                <w:lang w:eastAsia="ru-RU" w:bidi="hi-IN"/>
              </w:rPr>
            </w:pPr>
          </w:p>
          <w:p w:rsidR="0023401B" w:rsidRPr="0023401B" w:rsidRDefault="0023401B" w:rsidP="0023401B">
            <w:pPr>
              <w:suppressAutoHyphens/>
              <w:spacing w:after="0" w:line="240" w:lineRule="auto"/>
              <w:rPr>
                <w:rFonts w:ascii="Times New Roman" w:eastAsia="Times New Roman" w:hAnsi="Times New Roman" w:cs="Times New Roman"/>
                <w:color w:val="000000"/>
                <w:kern w:val="1"/>
                <w:sz w:val="24"/>
                <w:szCs w:val="24"/>
                <w:lang w:eastAsia="ru-RU" w:bidi="hi-IN"/>
              </w:rPr>
            </w:pPr>
          </w:p>
          <w:p w:rsidR="0023401B" w:rsidRPr="0023401B" w:rsidRDefault="0023401B" w:rsidP="0023401B">
            <w:pPr>
              <w:suppressAutoHyphens/>
              <w:spacing w:after="0" w:line="240" w:lineRule="auto"/>
              <w:rPr>
                <w:rFonts w:ascii="Times New Roman" w:eastAsia="Times New Roman" w:hAnsi="Times New Roman" w:cs="Times New Roman"/>
                <w:kern w:val="1"/>
                <w:sz w:val="24"/>
                <w:szCs w:val="24"/>
                <w:lang w:eastAsia="ru-RU" w:bidi="hi-IN"/>
              </w:rPr>
            </w:pPr>
            <w:r w:rsidRPr="0023401B">
              <w:rPr>
                <w:rFonts w:ascii="Times New Roman" w:eastAsia="Times New Roman" w:hAnsi="Times New Roman" w:cs="Times New Roman"/>
                <w:color w:val="000000"/>
                <w:kern w:val="1"/>
                <w:sz w:val="24"/>
                <w:szCs w:val="24"/>
                <w:lang w:eastAsia="ru-RU" w:bidi="hi-IN"/>
              </w:rPr>
              <w:t>Пункт 2 статьи 8 Закона РФ от 14.07.1992г. № 3297-1 «О закрытом административно-территориальном образовании»</w:t>
            </w:r>
          </w:p>
        </w:tc>
      </w:tr>
    </w:tbl>
    <w:p w:rsidR="0023401B" w:rsidRPr="0023401B" w:rsidRDefault="0023401B" w:rsidP="0023401B">
      <w:pPr>
        <w:widowControl w:val="0"/>
        <w:suppressAutoHyphens/>
        <w:autoSpaceDE w:val="0"/>
        <w:autoSpaceDN w:val="0"/>
        <w:adjustRightInd w:val="0"/>
        <w:spacing w:after="0" w:line="240" w:lineRule="auto"/>
        <w:ind w:firstLine="720"/>
        <w:jc w:val="both"/>
        <w:rPr>
          <w:rFonts w:ascii="Times New Roman" w:eastAsia="Times New Roman" w:hAnsi="Times New Roman" w:cs="Times New Roman"/>
          <w:kern w:val="1"/>
          <w:sz w:val="24"/>
          <w:szCs w:val="24"/>
          <w:lang w:eastAsia="ru-RU" w:bidi="hi-IN"/>
        </w:rPr>
      </w:pPr>
    </w:p>
    <w:p w:rsidR="008110FC" w:rsidRDefault="0023401B" w:rsidP="0023401B">
      <w:pPr>
        <w:suppressAutoHyphens/>
        <w:overflowPunct w:val="0"/>
        <w:autoSpaceDE w:val="0"/>
        <w:spacing w:after="0" w:line="240" w:lineRule="auto"/>
        <w:ind w:firstLine="567"/>
        <w:jc w:val="both"/>
        <w:textAlignment w:val="baseline"/>
        <w:rPr>
          <w:rFonts w:ascii="Times New Roman" w:eastAsia="Times New Roman" w:hAnsi="Times New Roman" w:cs="Times New Roman"/>
          <w:b/>
          <w:sz w:val="24"/>
          <w:szCs w:val="24"/>
          <w:lang w:eastAsia="ar-SA"/>
        </w:rPr>
      </w:pPr>
      <w:r w:rsidRPr="0023401B">
        <w:rPr>
          <w:rFonts w:ascii="Times New Roman" w:eastAsia="Times New Roman" w:hAnsi="Times New Roman" w:cs="Times New Roman"/>
          <w:kern w:val="1"/>
          <w:sz w:val="24"/>
          <w:szCs w:val="24"/>
          <w:lang w:eastAsia="ru-RU" w:bidi="hi-IN"/>
        </w:rPr>
        <w:lastRenderedPageBreak/>
        <w:t>Ограничения использования земельных участков и объектов капитального строительства указаны в статье 21 настоящих Правил.</w:t>
      </w:r>
    </w:p>
    <w:p w:rsidR="007D3AE5" w:rsidRDefault="007D3AE5" w:rsidP="00D21C38">
      <w:pPr>
        <w:widowControl w:val="0"/>
        <w:autoSpaceDE w:val="0"/>
        <w:autoSpaceDN w:val="0"/>
        <w:adjustRightInd w:val="0"/>
        <w:spacing w:after="0" w:line="240" w:lineRule="auto"/>
        <w:ind w:firstLine="720"/>
        <w:jc w:val="both"/>
        <w:rPr>
          <w:rFonts w:ascii="Times New Roman" w:eastAsia="Times New Roman" w:hAnsi="Times New Roman" w:cs="Times New Roman"/>
          <w:b/>
          <w:bCs/>
          <w:sz w:val="24"/>
          <w:szCs w:val="24"/>
          <w:lang w:eastAsia="ru-RU"/>
        </w:rPr>
      </w:pPr>
    </w:p>
    <w:p w:rsidR="00D57C80" w:rsidRDefault="00D57C80" w:rsidP="00D21C38">
      <w:pPr>
        <w:widowControl w:val="0"/>
        <w:autoSpaceDE w:val="0"/>
        <w:autoSpaceDN w:val="0"/>
        <w:adjustRightInd w:val="0"/>
        <w:spacing w:after="0" w:line="240" w:lineRule="auto"/>
        <w:ind w:firstLine="720"/>
        <w:jc w:val="both"/>
        <w:rPr>
          <w:rFonts w:ascii="Times New Roman" w:eastAsia="Times New Roman" w:hAnsi="Times New Roman" w:cs="Times New Roman"/>
          <w:b/>
          <w:bCs/>
          <w:sz w:val="24"/>
          <w:szCs w:val="24"/>
          <w:lang w:eastAsia="ru-RU"/>
        </w:rPr>
      </w:pPr>
    </w:p>
    <w:p w:rsidR="0093366F" w:rsidRPr="00D57C80" w:rsidRDefault="00D57C80" w:rsidP="0093366F">
      <w:pPr>
        <w:suppressAutoHyphens/>
        <w:overflowPunct w:val="0"/>
        <w:autoSpaceDE w:val="0"/>
        <w:spacing w:after="0" w:line="240" w:lineRule="auto"/>
        <w:ind w:firstLine="567"/>
        <w:textAlignment w:val="baseline"/>
        <w:rPr>
          <w:rFonts w:ascii="Times New Roman" w:eastAsia="Times New Roman" w:hAnsi="Times New Roman" w:cs="Times New Roman"/>
          <w:b/>
          <w:bCs/>
          <w:sz w:val="24"/>
          <w:szCs w:val="24"/>
          <w:lang w:eastAsia="ar-SA"/>
        </w:rPr>
      </w:pPr>
      <w:r>
        <w:rPr>
          <w:rFonts w:ascii="Times New Roman" w:eastAsia="Times New Roman" w:hAnsi="Times New Roman" w:cs="Times New Roman"/>
          <w:b/>
          <w:bCs/>
          <w:sz w:val="24"/>
          <w:szCs w:val="24"/>
          <w:lang w:eastAsia="ru-RU"/>
        </w:rPr>
        <w:t xml:space="preserve">Глава </w:t>
      </w:r>
      <w:r w:rsidR="007A049F">
        <w:rPr>
          <w:rFonts w:ascii="Times New Roman" w:eastAsia="Times New Roman" w:hAnsi="Times New Roman" w:cs="Times New Roman"/>
          <w:b/>
          <w:bCs/>
          <w:sz w:val="24"/>
          <w:szCs w:val="24"/>
          <w:lang w:eastAsia="ru-RU"/>
        </w:rPr>
        <w:t>9</w:t>
      </w:r>
      <w:r>
        <w:rPr>
          <w:rFonts w:ascii="Times New Roman" w:eastAsia="Times New Roman" w:hAnsi="Times New Roman" w:cs="Times New Roman"/>
          <w:b/>
          <w:bCs/>
          <w:sz w:val="24"/>
          <w:szCs w:val="24"/>
          <w:lang w:eastAsia="ru-RU"/>
        </w:rPr>
        <w:t xml:space="preserve">. </w:t>
      </w:r>
      <w:r w:rsidR="0093366F" w:rsidRPr="00D57C80">
        <w:rPr>
          <w:rFonts w:ascii="Times New Roman" w:eastAsia="Times New Roman" w:hAnsi="Times New Roman" w:cs="Times New Roman"/>
          <w:b/>
          <w:bCs/>
          <w:sz w:val="24"/>
          <w:szCs w:val="24"/>
          <w:lang w:eastAsia="ar-SA"/>
        </w:rPr>
        <w:t xml:space="preserve">Ограничения использования земельных участков и объектов капитального строительства, устанавливаемые в соответствии с законодательством </w:t>
      </w:r>
    </w:p>
    <w:p w:rsidR="0093366F" w:rsidRPr="00D57C80" w:rsidRDefault="0093366F" w:rsidP="0093366F">
      <w:pPr>
        <w:suppressAutoHyphens/>
        <w:overflowPunct w:val="0"/>
        <w:autoSpaceDE w:val="0"/>
        <w:spacing w:after="0" w:line="240" w:lineRule="auto"/>
        <w:ind w:firstLine="567"/>
        <w:textAlignment w:val="baseline"/>
        <w:rPr>
          <w:rFonts w:ascii="Times New Roman" w:eastAsia="Times New Roman" w:hAnsi="Times New Roman" w:cs="Times New Roman"/>
          <w:b/>
          <w:bCs/>
          <w:sz w:val="24"/>
          <w:szCs w:val="24"/>
          <w:lang w:eastAsia="ar-SA"/>
        </w:rPr>
      </w:pPr>
      <w:r w:rsidRPr="00D57C80">
        <w:rPr>
          <w:rFonts w:ascii="Times New Roman" w:eastAsia="Times New Roman" w:hAnsi="Times New Roman" w:cs="Times New Roman"/>
          <w:b/>
          <w:bCs/>
          <w:sz w:val="24"/>
          <w:szCs w:val="24"/>
          <w:lang w:eastAsia="ar-SA"/>
        </w:rPr>
        <w:t>Российской Федерации</w:t>
      </w:r>
    </w:p>
    <w:p w:rsidR="00D57C80" w:rsidRDefault="00D57C80" w:rsidP="00D21C38">
      <w:pPr>
        <w:widowControl w:val="0"/>
        <w:autoSpaceDE w:val="0"/>
        <w:autoSpaceDN w:val="0"/>
        <w:adjustRightInd w:val="0"/>
        <w:spacing w:after="0" w:line="240" w:lineRule="auto"/>
        <w:ind w:firstLine="720"/>
        <w:jc w:val="both"/>
        <w:rPr>
          <w:rFonts w:ascii="Times New Roman" w:eastAsia="Times New Roman" w:hAnsi="Times New Roman" w:cs="Times New Roman"/>
          <w:b/>
          <w:bCs/>
          <w:sz w:val="24"/>
          <w:szCs w:val="24"/>
          <w:lang w:eastAsia="ru-RU"/>
        </w:rPr>
      </w:pPr>
    </w:p>
    <w:p w:rsidR="00D57C80" w:rsidRPr="00D57C80" w:rsidRDefault="00D57C80" w:rsidP="00D57C80">
      <w:pPr>
        <w:suppressAutoHyphens/>
        <w:overflowPunct w:val="0"/>
        <w:autoSpaceDE w:val="0"/>
        <w:spacing w:after="0" w:line="240" w:lineRule="auto"/>
        <w:ind w:firstLine="567"/>
        <w:jc w:val="both"/>
        <w:textAlignment w:val="baseline"/>
        <w:rPr>
          <w:rFonts w:ascii="Times New Roman" w:eastAsia="Times New Roman" w:hAnsi="Times New Roman" w:cs="Times New Roman"/>
          <w:b/>
          <w:sz w:val="20"/>
          <w:szCs w:val="20"/>
          <w:lang w:eastAsia="ar-SA"/>
        </w:rPr>
      </w:pPr>
    </w:p>
    <w:p w:rsidR="00D57C80" w:rsidRPr="00D57C80" w:rsidRDefault="00D57C80" w:rsidP="00D57C80">
      <w:pPr>
        <w:suppressAutoHyphens/>
        <w:overflowPunct w:val="0"/>
        <w:autoSpaceDE w:val="0"/>
        <w:spacing w:after="0" w:line="240" w:lineRule="auto"/>
        <w:ind w:firstLine="567"/>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4"/>
          <w:lang w:eastAsia="ar-SA"/>
        </w:rPr>
        <w:t>В соответствии с нормативно-правовыми актами РФ.</w:t>
      </w:r>
    </w:p>
    <w:p w:rsidR="00D57C80" w:rsidRPr="00D57C80" w:rsidRDefault="00D57C80" w:rsidP="00D57C80">
      <w:pPr>
        <w:keepNext/>
        <w:overflowPunct w:val="0"/>
        <w:autoSpaceDE w:val="0"/>
        <w:spacing w:after="0" w:line="240" w:lineRule="auto"/>
        <w:ind w:firstLine="567"/>
        <w:jc w:val="center"/>
        <w:textAlignment w:val="baseline"/>
        <w:outlineLvl w:val="1"/>
        <w:rPr>
          <w:rFonts w:ascii="Times New Roman" w:eastAsia="Times New Roman" w:hAnsi="Times New Roman" w:cs="Times New Roman"/>
          <w:b/>
          <w:bCs/>
          <w:iCs/>
          <w:sz w:val="24"/>
          <w:szCs w:val="24"/>
          <w:lang w:eastAsia="ru-RU"/>
        </w:rPr>
      </w:pPr>
      <w:bookmarkStart w:id="15" w:name="_Toc461628310"/>
    </w:p>
    <w:p w:rsidR="00D57C80" w:rsidRPr="00D57C80" w:rsidRDefault="00D57C80" w:rsidP="00D57C80">
      <w:pPr>
        <w:keepNext/>
        <w:overflowPunct w:val="0"/>
        <w:autoSpaceDE w:val="0"/>
        <w:spacing w:after="0" w:line="240" w:lineRule="auto"/>
        <w:ind w:firstLine="567"/>
        <w:jc w:val="center"/>
        <w:textAlignment w:val="baseline"/>
        <w:outlineLvl w:val="1"/>
        <w:rPr>
          <w:rFonts w:ascii="Times New Roman" w:eastAsia="Times New Roman" w:hAnsi="Times New Roman" w:cs="Times New Roman"/>
          <w:b/>
          <w:bCs/>
          <w:iCs/>
          <w:sz w:val="24"/>
          <w:szCs w:val="24"/>
          <w:lang w:eastAsia="ru-RU"/>
        </w:rPr>
      </w:pPr>
    </w:p>
    <w:p w:rsidR="00D57C80" w:rsidRPr="00D57C80" w:rsidRDefault="00D57C80" w:rsidP="00D57C80">
      <w:pPr>
        <w:keepNext/>
        <w:overflowPunct w:val="0"/>
        <w:autoSpaceDE w:val="0"/>
        <w:spacing w:after="0" w:line="240" w:lineRule="auto"/>
        <w:ind w:firstLine="567"/>
        <w:textAlignment w:val="baseline"/>
        <w:outlineLvl w:val="1"/>
        <w:rPr>
          <w:rFonts w:ascii="Times New Roman" w:eastAsia="Times New Roman" w:hAnsi="Times New Roman" w:cs="Times New Roman"/>
          <w:b/>
          <w:bCs/>
          <w:iCs/>
          <w:sz w:val="24"/>
          <w:szCs w:val="24"/>
          <w:lang w:eastAsia="ru-RU"/>
        </w:rPr>
      </w:pPr>
      <w:r w:rsidRPr="00D57C80">
        <w:rPr>
          <w:rFonts w:ascii="Times New Roman" w:eastAsia="Times New Roman" w:hAnsi="Times New Roman" w:cs="Times New Roman"/>
          <w:b/>
          <w:bCs/>
          <w:iCs/>
          <w:sz w:val="24"/>
          <w:szCs w:val="24"/>
          <w:lang w:eastAsia="ru-RU"/>
        </w:rPr>
        <w:t>Статья 2</w:t>
      </w:r>
      <w:r w:rsidR="0093366F">
        <w:rPr>
          <w:rFonts w:ascii="Times New Roman" w:eastAsia="Times New Roman" w:hAnsi="Times New Roman" w:cs="Times New Roman"/>
          <w:b/>
          <w:bCs/>
          <w:iCs/>
          <w:sz w:val="24"/>
          <w:szCs w:val="24"/>
          <w:lang w:eastAsia="ru-RU"/>
        </w:rPr>
        <w:t>1</w:t>
      </w:r>
      <w:r w:rsidRPr="00D57C80">
        <w:rPr>
          <w:rFonts w:ascii="Times New Roman" w:eastAsia="Times New Roman" w:hAnsi="Times New Roman" w:cs="Times New Roman"/>
          <w:b/>
          <w:bCs/>
          <w:iCs/>
          <w:sz w:val="24"/>
          <w:szCs w:val="24"/>
          <w:lang w:eastAsia="ru-RU"/>
        </w:rPr>
        <w:t>. Зоны с особыми условиями использования территорий</w:t>
      </w:r>
      <w:bookmarkEnd w:id="15"/>
    </w:p>
    <w:p w:rsidR="00D57C80" w:rsidRPr="00D57C80" w:rsidRDefault="00D57C80" w:rsidP="00D57C80">
      <w:pPr>
        <w:tabs>
          <w:tab w:val="left" w:pos="-1276"/>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0"/>
          <w:lang w:eastAsia="ar-SA"/>
        </w:rPr>
      </w:pPr>
    </w:p>
    <w:p w:rsidR="007A049F" w:rsidRPr="00D57C80" w:rsidRDefault="007A049F" w:rsidP="007A049F">
      <w:pPr>
        <w:tabs>
          <w:tab w:val="left" w:pos="-1276"/>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В соответствии с Градостроительным кодексом РФ, СанПиН 2.1.4.1110-02. 2.1.4. «Питьевая вода и водоснабжение населенных мест. Зоны санитарной охраны источников водоснабжения и водопроводов питьевого назначения. Санитарные правила и нормы» и</w:t>
      </w:r>
      <w:r>
        <w:rPr>
          <w:rFonts w:ascii="Times New Roman" w:eastAsia="Times New Roman" w:hAnsi="Times New Roman" w:cs="Times New Roman"/>
          <w:sz w:val="24"/>
          <w:szCs w:val="20"/>
          <w:lang w:eastAsia="ar-SA"/>
        </w:rPr>
        <w:t xml:space="preserve"> </w:t>
      </w:r>
      <w:r w:rsidRPr="00D57C80">
        <w:rPr>
          <w:rFonts w:ascii="Times New Roman" w:eastAsia="Times New Roman" w:hAnsi="Times New Roman" w:cs="Times New Roman"/>
          <w:sz w:val="24"/>
          <w:szCs w:val="20"/>
          <w:lang w:eastAsia="ar-SA"/>
        </w:rPr>
        <w:t xml:space="preserve">СП 31.13330.2012. «Свод правил. Водоснабжение. Наружные сети и сооружения» устанавливаются следующие ограничения на использование территории </w:t>
      </w:r>
      <w:r>
        <w:rPr>
          <w:rFonts w:ascii="Times New Roman" w:eastAsia="Times New Roman" w:hAnsi="Times New Roman" w:cs="Times New Roman"/>
          <w:sz w:val="24"/>
          <w:szCs w:val="20"/>
          <w:lang w:eastAsia="ar-SA"/>
        </w:rPr>
        <w:t>населенного пункта</w:t>
      </w:r>
      <w:r w:rsidRPr="00D57C80">
        <w:rPr>
          <w:rFonts w:ascii="Times New Roman" w:eastAsia="Times New Roman" w:hAnsi="Times New Roman" w:cs="Times New Roman"/>
          <w:sz w:val="24"/>
          <w:szCs w:val="20"/>
          <w:lang w:eastAsia="ar-SA"/>
        </w:rPr>
        <w:t>:</w:t>
      </w:r>
    </w:p>
    <w:p w:rsidR="007A049F" w:rsidRPr="00D57C80" w:rsidRDefault="007A049F" w:rsidP="007A049F">
      <w:pPr>
        <w:numPr>
          <w:ilvl w:val="1"/>
          <w:numId w:val="9"/>
        </w:numPr>
        <w:tabs>
          <w:tab w:val="left" w:pos="567"/>
        </w:tabs>
        <w:suppressAutoHyphens/>
        <w:overflowPunct w:val="0"/>
        <w:autoSpaceDE w:val="0"/>
        <w:spacing w:after="0" w:line="240" w:lineRule="auto"/>
        <w:ind w:left="0"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зоны санитарной охраны источников питьевого водоснабжения; </w:t>
      </w:r>
    </w:p>
    <w:p w:rsidR="007A049F" w:rsidRPr="00D57C80" w:rsidRDefault="007A049F" w:rsidP="007A049F">
      <w:pPr>
        <w:numPr>
          <w:ilvl w:val="1"/>
          <w:numId w:val="9"/>
        </w:numPr>
        <w:tabs>
          <w:tab w:val="left" w:pos="567"/>
        </w:tabs>
        <w:suppressAutoHyphens/>
        <w:overflowPunct w:val="0"/>
        <w:autoSpaceDE w:val="0"/>
        <w:spacing w:after="0" w:line="240" w:lineRule="auto"/>
        <w:ind w:left="0"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водоохранные зоны, прибрежные защитные полосы водных объектов;</w:t>
      </w:r>
    </w:p>
    <w:p w:rsidR="007A049F" w:rsidRPr="00D57C80" w:rsidRDefault="007A049F" w:rsidP="007A049F">
      <w:pPr>
        <w:numPr>
          <w:ilvl w:val="1"/>
          <w:numId w:val="9"/>
        </w:numPr>
        <w:tabs>
          <w:tab w:val="left" w:pos="567"/>
        </w:tabs>
        <w:suppressAutoHyphens/>
        <w:overflowPunct w:val="0"/>
        <w:autoSpaceDE w:val="0"/>
        <w:spacing w:after="0" w:line="240" w:lineRule="auto"/>
        <w:ind w:left="0"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защитные, санитарно-защитные зоны от предприятий;</w:t>
      </w:r>
    </w:p>
    <w:p w:rsidR="007A049F" w:rsidRPr="00D57C80" w:rsidRDefault="007A049F" w:rsidP="007A049F">
      <w:pPr>
        <w:numPr>
          <w:ilvl w:val="1"/>
          <w:numId w:val="9"/>
        </w:numPr>
        <w:tabs>
          <w:tab w:val="left" w:pos="567"/>
        </w:tabs>
        <w:suppressAutoHyphens/>
        <w:overflowPunct w:val="0"/>
        <w:autoSpaceDE w:val="0"/>
        <w:spacing w:after="0" w:line="240" w:lineRule="auto"/>
        <w:ind w:left="0"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территории, подверженные воздействию чрезвычайных ситуаций природного и техногенного характера (зоны подтопления, подтопления-затопления грунтовыми водами);</w:t>
      </w:r>
    </w:p>
    <w:p w:rsidR="007A049F" w:rsidRPr="00D57C80" w:rsidRDefault="007A049F" w:rsidP="007A049F">
      <w:pPr>
        <w:numPr>
          <w:ilvl w:val="1"/>
          <w:numId w:val="9"/>
        </w:numPr>
        <w:tabs>
          <w:tab w:val="left" w:pos="567"/>
        </w:tabs>
        <w:suppressAutoHyphens/>
        <w:overflowPunct w:val="0"/>
        <w:autoSpaceDE w:val="0"/>
        <w:spacing w:after="0" w:line="240" w:lineRule="auto"/>
        <w:ind w:left="0"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коридоры инженерных коммуникаций;</w:t>
      </w:r>
    </w:p>
    <w:p w:rsidR="007A049F" w:rsidRPr="00D57C80" w:rsidRDefault="007A049F" w:rsidP="007A049F">
      <w:pPr>
        <w:numPr>
          <w:ilvl w:val="1"/>
          <w:numId w:val="9"/>
        </w:numPr>
        <w:tabs>
          <w:tab w:val="left" w:pos="567"/>
        </w:tabs>
        <w:suppressAutoHyphens/>
        <w:overflowPunct w:val="0"/>
        <w:autoSpaceDE w:val="0"/>
        <w:spacing w:after="0" w:line="240" w:lineRule="auto"/>
        <w:ind w:left="0"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зоны регулирования застройки на территориях охраны памятников истории и культуры.</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A61BAB">
        <w:rPr>
          <w:rFonts w:ascii="Times New Roman" w:eastAsia="Times New Roman" w:hAnsi="Times New Roman" w:cs="Times New Roman"/>
          <w:sz w:val="24"/>
          <w:szCs w:val="20"/>
          <w:lang w:eastAsia="ar-SA"/>
        </w:rPr>
        <w:t>Границы этих зон показаны на чертеже «Схема границ зон с особыми условиями использования территории».</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Использование земельных участков и объектов капитального строительства, расположенных в пределах зон, обозначенных на чертеже «Схема границ зон с особыми условиями использования территории», определяется:</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1) градостроительными регламентами применительно к соответствующим территориальным зонам, обозначенным на Карте градостроительного зонирования территории с учетом ограничений, определенных настоящей статьей;</w:t>
      </w:r>
    </w:p>
    <w:p w:rsidR="007A049F" w:rsidRPr="00D57C80" w:rsidRDefault="007A049F" w:rsidP="007A049F">
      <w:pPr>
        <w:tabs>
          <w:tab w:val="left" w:pos="-1276"/>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2) ограничениями, установленными законами, иными нормативными правовыми актами применительно к санитарно-защитным зонам, водоохранным зонам, иным зонам ограничений.</w:t>
      </w:r>
    </w:p>
    <w:p w:rsidR="007A049F" w:rsidRPr="00D57C80" w:rsidRDefault="007A049F" w:rsidP="007A049F">
      <w:pPr>
        <w:tabs>
          <w:tab w:val="left" w:pos="-1276"/>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Земельные участки и объекты капитального строительства, которые расположены в пределах зон, обозначенных на Схеме границ зон с особыми условиями использования территории, чьи характеристики не соответствуют ограничениям, установленным законами, иными нормативными правовыми актами применительно к санитарно-защитным зонам, водоохранным зонам, иным зонам ограничений, являются объектами недвижимости, несоответствующими Правилам. </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67"/>
        <w:jc w:val="both"/>
        <w:textAlignment w:val="baseline"/>
        <w:rPr>
          <w:rFonts w:ascii="Times New Roman" w:eastAsia="Times New Roman" w:hAnsi="Times New Roman" w:cs="Times New Roman"/>
          <w:sz w:val="24"/>
          <w:szCs w:val="20"/>
          <w:lang w:eastAsia="ar-SA"/>
        </w:rPr>
      </w:pP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b/>
          <w:sz w:val="24"/>
          <w:szCs w:val="20"/>
          <w:lang w:eastAsia="ar-SA"/>
        </w:rPr>
      </w:pPr>
      <w:r w:rsidRPr="00D57C80">
        <w:rPr>
          <w:rFonts w:ascii="Times New Roman" w:eastAsia="Times New Roman" w:hAnsi="Times New Roman" w:cs="Times New Roman"/>
          <w:b/>
          <w:sz w:val="24"/>
          <w:szCs w:val="20"/>
          <w:lang w:eastAsia="ar-SA"/>
        </w:rPr>
        <w:t xml:space="preserve">1. Ограничения на использование земельных участков и объектов капитального строительства на территориях зоны санитарной охраны источников питьевого водоснабжения </w:t>
      </w:r>
    </w:p>
    <w:p w:rsidR="007A049F" w:rsidRPr="00D57C80" w:rsidRDefault="007A049F" w:rsidP="007A049F">
      <w:pPr>
        <w:tabs>
          <w:tab w:val="left" w:pos="-1276"/>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В соответствии с СанПиН 2.1.4.1110-02. 2.1.4. «Питьевая вода и водоснабжение населенных мест. Зоны санитарной охраны источников водоснабжения и водопроводов </w:t>
      </w:r>
      <w:r w:rsidRPr="00D57C80">
        <w:rPr>
          <w:rFonts w:ascii="Times New Roman" w:eastAsia="Times New Roman" w:hAnsi="Times New Roman" w:cs="Times New Roman"/>
          <w:sz w:val="24"/>
          <w:szCs w:val="20"/>
          <w:lang w:eastAsia="ar-SA"/>
        </w:rPr>
        <w:lastRenderedPageBreak/>
        <w:t xml:space="preserve">питьевого назначения. Санитарные правила и нормы» и СП 31.13330.2012. Свод правил. Водоснабжение. Наружные сети и сооружения, зоны санитарной охраны (далее ЗСО) устанавливаются для источников водоснабжения, водопроводных сооружений и основных водоводов. </w:t>
      </w:r>
    </w:p>
    <w:p w:rsidR="007A049F" w:rsidRPr="00D57C80" w:rsidRDefault="007A049F" w:rsidP="007A049F">
      <w:pPr>
        <w:tabs>
          <w:tab w:val="left" w:pos="-1276"/>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Основной целью создания и обеспечения режима ЗСО является санитарная охрана от загрязнения источников водоснабжения и водопроводных сооружений, а также территорий, на которых они расположены.</w:t>
      </w:r>
    </w:p>
    <w:p w:rsidR="007A049F" w:rsidRPr="00D57C80" w:rsidRDefault="007A049F" w:rsidP="007A049F">
      <w:pPr>
        <w:tabs>
          <w:tab w:val="left" w:pos="-1276"/>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ЗСО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источников водоснабжения.</w:t>
      </w:r>
    </w:p>
    <w:p w:rsidR="007A049F" w:rsidRPr="00D57C80" w:rsidRDefault="007A049F" w:rsidP="007A049F">
      <w:pPr>
        <w:tabs>
          <w:tab w:val="left" w:pos="-1276"/>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Санитарная охрана водоводов обеспечивается санитарно-защитной полосой. 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w:t>
      </w:r>
    </w:p>
    <w:p w:rsidR="007A049F" w:rsidRPr="00D57C80" w:rsidRDefault="007A049F" w:rsidP="007A049F">
      <w:pPr>
        <w:tabs>
          <w:tab w:val="left" w:pos="-1276"/>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Система мер, обеспечивающих санитарную охрану поверхностных и подземных вод, предусматривает организацию и регулируемую эксплуатацию зон санитарной охраны (ЗСО) источников питьевого водоснабжения.</w:t>
      </w:r>
    </w:p>
    <w:p w:rsidR="007A049F" w:rsidRPr="00D57C80" w:rsidRDefault="007A049F" w:rsidP="007A049F">
      <w:pPr>
        <w:tabs>
          <w:tab w:val="left" w:pos="-1276"/>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Санитарные мероприятия выполняются в пределах первого пояса ЗСО владельцем водозаборов, в пределах второго и третьего поясов – владельцами объектов, оказывающих или могущих оказать отрицательное влияние на качество подземных вод.</w:t>
      </w:r>
    </w:p>
    <w:p w:rsidR="007A049F" w:rsidRPr="00D57C80" w:rsidRDefault="007A049F" w:rsidP="007A049F">
      <w:pPr>
        <w:tabs>
          <w:tab w:val="left" w:pos="-1276"/>
        </w:tabs>
        <w:suppressAutoHyphens/>
        <w:overflowPunct w:val="0"/>
        <w:autoSpaceDE w:val="0"/>
        <w:spacing w:after="0" w:line="240" w:lineRule="auto"/>
        <w:ind w:firstLine="56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Согласно требованиям СанПиН 2.1.4.1110-02. 2.1.4. «Питьевая вода и водоснабжение населенных мест. Зоны санитарной охраны источников водоснабжения и водопроводов питьевого назначения. Санитарные правила и нормы», граница первого пояса устанавливается на расстоянии не менее 30 м от водозабора — при использовании защищенных подземных вод и на расстоянии не менее 50 м — при использовании недостаточно защищенных подземных вод. </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u w:val="single"/>
          <w:lang w:eastAsia="ar-SA"/>
        </w:rPr>
      </w:pPr>
      <w:r w:rsidRPr="00D57C80">
        <w:rPr>
          <w:rFonts w:ascii="Times New Roman" w:eastAsia="Times New Roman" w:hAnsi="Times New Roman" w:cs="Times New Roman"/>
          <w:sz w:val="24"/>
          <w:szCs w:val="20"/>
          <w:u w:val="single"/>
          <w:lang w:eastAsia="ar-SA"/>
        </w:rPr>
        <w:t>В границах первого пояса ЗСО запрещается:</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1) посадка высокоствольных деревьев;</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2) все виды строительства, не имеющие непосредственного отношения к эксплуатации, реконструкции и расширению водопроводных сооружений;</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3) прокладка трубопроводов различного назначения;</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4) размещение жилых и хозяйственно-бытовых зданий;</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5) проживание людей;</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6) применение удобрений и ядохимикатов.</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u w:val="single"/>
          <w:lang w:eastAsia="ar-SA"/>
        </w:rPr>
        <w:t>В границах второго пояса ЗСО запрещается:</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1) закачка отработанных вод в подземные горизонты, подземного складирования твердых отходов и разработки недр земли;</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2) размещение складов горюче – 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3) размещение мест захоронения,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4) размещение мест захоронения,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5) применение удобрений и ядохимикатов;</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lastRenderedPageBreak/>
        <w:t>6) рубка леса главного пользования.</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u w:val="single"/>
          <w:lang w:eastAsia="ar-SA"/>
        </w:rPr>
        <w:t>В границах третьего пояса ЗСО запрещается:</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1) закачка отработанных вод в подземные горизонты, подземного складирования твердых отходов и разработки недр земли;</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2) размещение складов горюче – 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7A049F" w:rsidRPr="00D57C80" w:rsidRDefault="007A049F" w:rsidP="007A049F">
      <w:pPr>
        <w:tabs>
          <w:tab w:val="left" w:pos="0"/>
        </w:tabs>
        <w:suppressAutoHyphens/>
        <w:spacing w:after="0" w:line="100" w:lineRule="atLeast"/>
        <w:ind w:left="360"/>
        <w:jc w:val="both"/>
        <w:rPr>
          <w:rFonts w:ascii="Times New Roman" w:eastAsia="Times New Roman" w:hAnsi="Times New Roman" w:cs="Times New Roman"/>
          <w:sz w:val="24"/>
          <w:szCs w:val="24"/>
          <w:lang w:eastAsia="ar-SA"/>
        </w:rPr>
      </w:pPr>
      <w:r w:rsidRPr="00D57C80">
        <w:rPr>
          <w:rFonts w:ascii="Times New Roman" w:eastAsia="Times New Roman" w:hAnsi="Times New Roman" w:cs="Times New Roman"/>
          <w:sz w:val="24"/>
          <w:szCs w:val="24"/>
          <w:lang w:eastAsia="ar-SA"/>
        </w:rPr>
        <w:tab/>
      </w:r>
      <w:r w:rsidRPr="00D57C80">
        <w:rPr>
          <w:rFonts w:ascii="Times New Roman" w:eastAsia="Times New Roman" w:hAnsi="Times New Roman" w:cs="Times New Roman"/>
          <w:sz w:val="24"/>
          <w:szCs w:val="24"/>
          <w:lang w:val="en-US" w:eastAsia="ar-SA"/>
        </w:rPr>
        <w:t>I</w:t>
      </w:r>
      <w:r w:rsidRPr="00D57C80">
        <w:rPr>
          <w:rFonts w:ascii="Times New Roman" w:eastAsia="Times New Roman" w:hAnsi="Times New Roman" w:cs="Times New Roman"/>
          <w:sz w:val="24"/>
          <w:szCs w:val="24"/>
          <w:lang w:eastAsia="ar-SA"/>
        </w:rPr>
        <w:t>. Границы первого пояса зоны санитарной охраны водотока с водохранилищем, служащим источником хозяйственно-питьевого водоснабжения не менее:</w:t>
      </w:r>
    </w:p>
    <w:p w:rsidR="007A049F" w:rsidRPr="00D57C80" w:rsidRDefault="007A049F" w:rsidP="007A049F">
      <w:pPr>
        <w:tabs>
          <w:tab w:val="left" w:pos="0"/>
        </w:tabs>
        <w:suppressAutoHyphens/>
        <w:overflowPunct w:val="0"/>
        <w:autoSpaceDE w:val="0"/>
        <w:spacing w:after="0" w:line="100" w:lineRule="atLeast"/>
        <w:ind w:firstLine="537"/>
        <w:jc w:val="both"/>
        <w:textAlignment w:val="baseline"/>
        <w:rPr>
          <w:rFonts w:ascii="Times New Roman" w:eastAsia="Times New Roman" w:hAnsi="Times New Roman" w:cs="Times New Roman"/>
          <w:sz w:val="24"/>
          <w:szCs w:val="24"/>
          <w:lang w:eastAsia="ar-SA"/>
        </w:rPr>
      </w:pPr>
      <w:r w:rsidRPr="00D57C80">
        <w:rPr>
          <w:rFonts w:ascii="Times New Roman" w:eastAsia="Times New Roman" w:hAnsi="Times New Roman" w:cs="Times New Roman"/>
          <w:sz w:val="24"/>
          <w:szCs w:val="24"/>
          <w:lang w:eastAsia="ar-SA"/>
        </w:rPr>
        <w:t>- 200 м от водозабора вверх по течению;</w:t>
      </w:r>
    </w:p>
    <w:p w:rsidR="007A049F" w:rsidRPr="00D57C80" w:rsidRDefault="007A049F" w:rsidP="007A049F">
      <w:pPr>
        <w:tabs>
          <w:tab w:val="left" w:pos="0"/>
        </w:tabs>
        <w:suppressAutoHyphens/>
        <w:overflowPunct w:val="0"/>
        <w:autoSpaceDE w:val="0"/>
        <w:spacing w:after="0" w:line="100" w:lineRule="atLeast"/>
        <w:ind w:firstLine="537"/>
        <w:jc w:val="both"/>
        <w:textAlignment w:val="baseline"/>
        <w:rPr>
          <w:rFonts w:ascii="Times New Roman" w:eastAsia="Times New Roman" w:hAnsi="Times New Roman" w:cs="Times New Roman"/>
          <w:sz w:val="24"/>
          <w:szCs w:val="24"/>
          <w:lang w:eastAsia="ar-SA"/>
        </w:rPr>
      </w:pPr>
      <w:r w:rsidRPr="00D57C80">
        <w:rPr>
          <w:rFonts w:ascii="Times New Roman" w:eastAsia="Times New Roman" w:hAnsi="Times New Roman" w:cs="Times New Roman"/>
          <w:sz w:val="24"/>
          <w:szCs w:val="24"/>
          <w:lang w:eastAsia="ar-SA"/>
        </w:rPr>
        <w:t>- 100 м во всех остальных направлениях по акватории водозабора;</w:t>
      </w:r>
    </w:p>
    <w:p w:rsidR="007A049F" w:rsidRPr="00D57C80" w:rsidRDefault="007A049F" w:rsidP="007A049F">
      <w:pPr>
        <w:tabs>
          <w:tab w:val="left" w:pos="0"/>
        </w:tabs>
        <w:suppressAutoHyphens/>
        <w:overflowPunct w:val="0"/>
        <w:autoSpaceDE w:val="0"/>
        <w:spacing w:after="0" w:line="100" w:lineRule="atLeast"/>
        <w:ind w:firstLine="537"/>
        <w:jc w:val="both"/>
        <w:textAlignment w:val="baseline"/>
        <w:rPr>
          <w:rFonts w:ascii="Times New Roman" w:eastAsia="Times New Roman" w:hAnsi="Times New Roman" w:cs="Times New Roman"/>
          <w:sz w:val="24"/>
          <w:szCs w:val="24"/>
          <w:lang w:eastAsia="ar-SA"/>
        </w:rPr>
      </w:pPr>
      <w:r w:rsidRPr="00D57C80">
        <w:rPr>
          <w:rFonts w:ascii="Times New Roman" w:eastAsia="Times New Roman" w:hAnsi="Times New Roman" w:cs="Times New Roman"/>
          <w:sz w:val="24"/>
          <w:szCs w:val="24"/>
          <w:lang w:eastAsia="ar-SA"/>
        </w:rPr>
        <w:t xml:space="preserve"> - 100 м по прилегающему к водозабору берегу от линии уреза воды при летне - осенней межени.</w:t>
      </w:r>
    </w:p>
    <w:p w:rsidR="007A049F" w:rsidRPr="00D57C80" w:rsidRDefault="007A049F" w:rsidP="007A049F">
      <w:pPr>
        <w:tabs>
          <w:tab w:val="left" w:pos="0"/>
        </w:tabs>
        <w:suppressAutoHyphens/>
        <w:overflowPunct w:val="0"/>
        <w:autoSpaceDE w:val="0"/>
        <w:spacing w:after="0" w:line="100" w:lineRule="atLeast"/>
        <w:ind w:firstLine="537"/>
        <w:jc w:val="both"/>
        <w:textAlignment w:val="baseline"/>
        <w:rPr>
          <w:rFonts w:ascii="Times New Roman" w:eastAsia="Times New Roman" w:hAnsi="Times New Roman" w:cs="Times New Roman"/>
          <w:sz w:val="24"/>
          <w:szCs w:val="24"/>
          <w:lang w:eastAsia="ar-SA"/>
        </w:rPr>
      </w:pPr>
      <w:r w:rsidRPr="00D57C80">
        <w:rPr>
          <w:rFonts w:ascii="Times New Roman" w:eastAsia="Times New Roman" w:hAnsi="Times New Roman" w:cs="Times New Roman"/>
          <w:sz w:val="24"/>
          <w:szCs w:val="24"/>
          <w:lang w:eastAsia="ar-SA"/>
        </w:rPr>
        <w:tab/>
        <w:t>Границы второго пояса водоема зоны санитарной охраны водохранилищ должна быть удалена по акватории во все стороны от водозабора на 3 км при количестве ветров до 10% в сторону водозабора и 5 км - при количестве ветров более 10%; боковые границы – исходя из продолжительности протекания воды до водозабора, которая должна быть не менее 5 суток при максимальной скорости течения с учетом ветровых течений.</w:t>
      </w:r>
    </w:p>
    <w:p w:rsidR="007A049F" w:rsidRPr="00D57C80" w:rsidRDefault="007A049F" w:rsidP="007A049F">
      <w:pPr>
        <w:tabs>
          <w:tab w:val="left" w:pos="0"/>
        </w:tabs>
        <w:suppressAutoHyphens/>
        <w:overflowPunct w:val="0"/>
        <w:autoSpaceDE w:val="0"/>
        <w:spacing w:after="0" w:line="100" w:lineRule="atLeast"/>
        <w:ind w:firstLine="537"/>
        <w:jc w:val="both"/>
        <w:textAlignment w:val="baseline"/>
        <w:rPr>
          <w:rFonts w:ascii="Times New Roman" w:eastAsia="Times New Roman" w:hAnsi="Times New Roman" w:cs="Times New Roman"/>
          <w:sz w:val="24"/>
          <w:szCs w:val="24"/>
          <w:lang w:eastAsia="ar-SA"/>
        </w:rPr>
      </w:pPr>
      <w:r w:rsidRPr="00D57C80">
        <w:rPr>
          <w:rFonts w:ascii="Times New Roman" w:eastAsia="Times New Roman" w:hAnsi="Times New Roman" w:cs="Times New Roman"/>
          <w:sz w:val="24"/>
          <w:szCs w:val="24"/>
          <w:lang w:eastAsia="ar-SA"/>
        </w:rPr>
        <w:tab/>
        <w:t>Границы третьего пояса зоны санитарной охраны водохранилища полностью совпадают с границами второго пояса.</w:t>
      </w:r>
    </w:p>
    <w:p w:rsidR="007A049F" w:rsidRPr="00D57C80" w:rsidRDefault="007A049F" w:rsidP="007A049F">
      <w:pPr>
        <w:tabs>
          <w:tab w:val="left" w:pos="0"/>
        </w:tabs>
        <w:suppressAutoHyphens/>
        <w:overflowPunct w:val="0"/>
        <w:autoSpaceDE w:val="0"/>
        <w:spacing w:after="0" w:line="100" w:lineRule="atLeast"/>
        <w:ind w:firstLine="537"/>
        <w:jc w:val="both"/>
        <w:textAlignment w:val="baseline"/>
        <w:rPr>
          <w:rFonts w:ascii="Times New Roman" w:eastAsia="Times New Roman" w:hAnsi="Times New Roman" w:cs="Times New Roman"/>
          <w:sz w:val="24"/>
          <w:szCs w:val="24"/>
          <w:lang w:eastAsia="ar-SA"/>
        </w:rPr>
      </w:pPr>
      <w:r w:rsidRPr="00D57C80">
        <w:rPr>
          <w:rFonts w:ascii="Times New Roman" w:eastAsia="Times New Roman" w:hAnsi="Times New Roman" w:cs="Times New Roman"/>
          <w:sz w:val="24"/>
          <w:szCs w:val="24"/>
          <w:lang w:eastAsia="ar-SA"/>
        </w:rPr>
        <w:tab/>
      </w:r>
      <w:r w:rsidRPr="00D57C80">
        <w:rPr>
          <w:rFonts w:ascii="Times New Roman" w:eastAsia="Times New Roman" w:hAnsi="Times New Roman" w:cs="Times New Roman"/>
          <w:sz w:val="24"/>
          <w:szCs w:val="24"/>
          <w:lang w:val="en-US" w:eastAsia="ar-SA"/>
        </w:rPr>
        <w:t>II</w:t>
      </w:r>
      <w:r w:rsidRPr="00D57C80">
        <w:rPr>
          <w:rFonts w:ascii="Times New Roman" w:eastAsia="Times New Roman" w:hAnsi="Times New Roman" w:cs="Times New Roman"/>
          <w:sz w:val="24"/>
          <w:szCs w:val="24"/>
          <w:lang w:eastAsia="ar-SA"/>
        </w:rPr>
        <w:t>. Границы первого пояса зоны санитарной охраны водопроводных сооружений совпадают с ограждением площадки сооружений и устанавливаются на расстоянии 30 метров от стен водопроводных сооружений.</w:t>
      </w:r>
    </w:p>
    <w:p w:rsidR="007A049F" w:rsidRPr="00D57C80" w:rsidRDefault="007A049F" w:rsidP="007A049F">
      <w:pPr>
        <w:tabs>
          <w:tab w:val="left" w:pos="0"/>
        </w:tabs>
        <w:suppressAutoHyphens/>
        <w:overflowPunct w:val="0"/>
        <w:autoSpaceDE w:val="0"/>
        <w:spacing w:after="0" w:line="100" w:lineRule="atLeast"/>
        <w:ind w:firstLine="537"/>
        <w:jc w:val="both"/>
        <w:textAlignment w:val="baseline"/>
        <w:rPr>
          <w:rFonts w:ascii="Times New Roman" w:eastAsia="Times New Roman" w:hAnsi="Times New Roman" w:cs="Times New Roman"/>
          <w:sz w:val="24"/>
          <w:szCs w:val="24"/>
          <w:lang w:eastAsia="ar-SA"/>
        </w:rPr>
      </w:pPr>
      <w:r w:rsidRPr="00D57C80">
        <w:rPr>
          <w:rFonts w:ascii="Times New Roman" w:eastAsia="Times New Roman" w:hAnsi="Times New Roman" w:cs="Times New Roman"/>
          <w:sz w:val="24"/>
          <w:szCs w:val="24"/>
          <w:lang w:eastAsia="ar-SA"/>
        </w:rPr>
        <w:tab/>
      </w:r>
      <w:r w:rsidRPr="00D57C80">
        <w:rPr>
          <w:rFonts w:ascii="Times New Roman" w:eastAsia="Times New Roman" w:hAnsi="Times New Roman" w:cs="Times New Roman"/>
          <w:sz w:val="24"/>
          <w:szCs w:val="24"/>
          <w:lang w:val="en-US" w:eastAsia="ar-SA"/>
        </w:rPr>
        <w:t>III</w:t>
      </w:r>
      <w:r w:rsidRPr="00D57C80">
        <w:rPr>
          <w:rFonts w:ascii="Times New Roman" w:eastAsia="Times New Roman" w:hAnsi="Times New Roman" w:cs="Times New Roman"/>
          <w:sz w:val="24"/>
          <w:szCs w:val="24"/>
          <w:lang w:eastAsia="ar-SA"/>
        </w:rPr>
        <w:t>. Ширина санитарно-защитной полосы водоводов, проходящих по незастроенной территории  - не менее 10 м в сухих грунтах, не менее 50 м – в мокрых грунтах; по застроенной территории – по согласованию с органами санитарно-эпидемиологической службы ширину санитарно-защитной полосы допускается уменьшать.</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67"/>
        <w:jc w:val="both"/>
        <w:textAlignment w:val="baseline"/>
        <w:rPr>
          <w:rFonts w:ascii="Times New Roman" w:eastAsia="Times New Roman" w:hAnsi="Times New Roman" w:cs="Times New Roman"/>
          <w:b/>
          <w:sz w:val="24"/>
          <w:szCs w:val="20"/>
          <w:lang w:eastAsia="ar-SA"/>
        </w:rPr>
      </w:pP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b/>
          <w:sz w:val="24"/>
          <w:szCs w:val="20"/>
          <w:lang w:eastAsia="ar-SA"/>
        </w:rPr>
      </w:pPr>
      <w:r w:rsidRPr="00D57C80">
        <w:rPr>
          <w:rFonts w:ascii="Times New Roman" w:eastAsia="Times New Roman" w:hAnsi="Times New Roman" w:cs="Times New Roman"/>
          <w:b/>
          <w:sz w:val="24"/>
          <w:szCs w:val="20"/>
          <w:lang w:eastAsia="ar-SA"/>
        </w:rPr>
        <w:t>2. Ограничения на использование земельных участков и объектов капитального строительства на территориях водоохранных зон, прибрежных защитных полос водных объектов</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Водоохранные зоны выделяются в целях:</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предупреждения и предотвращения микробного и химического загрязнения поверхностных вод;</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предотвращения загрязнения, засорения, заиления и истощения водных объектов;</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сохранения среды обитания объектов водного, животного и растительного мира.</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Для земельных участков и иных объектов недвижимости, расположенных в водоохранных зонах рек, других водных объектов, включая государственные памятники природы областного значения, устанавливаются:</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виды запрещенного использования;</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условно разрешенные виды использования.</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u w:val="single"/>
          <w:lang w:eastAsia="ar-SA"/>
        </w:rPr>
      </w:pPr>
      <w:r w:rsidRPr="00D57C80">
        <w:rPr>
          <w:rFonts w:ascii="Times New Roman" w:eastAsia="Times New Roman" w:hAnsi="Times New Roman" w:cs="Times New Roman"/>
          <w:sz w:val="24"/>
          <w:szCs w:val="20"/>
          <w:u w:val="single"/>
          <w:lang w:eastAsia="ar-SA"/>
        </w:rPr>
        <w:t>Виды запрещенного использования земельных участков и объектов капитального строительства, расположенных в границах водоохранных зон рек, других водных объектов:</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1. использование сточных вод в целях регулирования плодородия почв; </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захоронения радиоактивных отходов; </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3. осуществление авиационных мер по борьбе с вредными организмами; </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 </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lastRenderedPageBreak/>
        <w:t xml:space="preserve">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станций технического обслуживания, используемых для технического осмотра и ремонта транспортных средств, осуществление мойки транспортных средств; </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6. размещение специализированных хранилищ пестицидов и агрохимикатов, применение пестицидов и агрохимикатов; </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7. сброс сточных, в том числе дренажных, вод; </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от21 февраля 1992 года № 2395-1 «О недрах»).</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Дополнительные ограничения в пределах прибрежных защитных полос (ширина - 50 м для всех объектов):</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распашка земель;</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применение удобрений;</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складирование отвалов размываемых грунтов, строительных материалов и минеральных солей, кроме оборудованных в установленном порядке причалов и площадок, обеспечивающих защиту водных объектов от загрязнения;</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выпас и устройство летних лагерей скота (кроме использования традиционных мест водопоя), устройство купочных ванн;</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установка сезонных стационарных палаточных городков, размещение дачных и садоводческих участков, выделение участков под индивидуальное строительство;</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движение автомобилей и тракторов, кроме автомобилей специального назначения.</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Указанные дополнительные ограничения распространяются на все водоохранные зоны.</w:t>
      </w:r>
    </w:p>
    <w:p w:rsidR="007A049F" w:rsidRPr="00D57C80" w:rsidRDefault="007A049F" w:rsidP="007A049F">
      <w:pPr>
        <w:tabs>
          <w:tab w:val="left" w:pos="-1276"/>
          <w:tab w:val="left" w:pos="-155"/>
          <w:tab w:val="left" w:pos="2190"/>
        </w:tabs>
        <w:suppressAutoHyphens/>
        <w:overflowPunct w:val="0"/>
        <w:autoSpaceDE w:val="0"/>
        <w:spacing w:after="0" w:line="240" w:lineRule="auto"/>
        <w:ind w:left="28" w:firstLine="537"/>
        <w:jc w:val="both"/>
        <w:textAlignment w:val="baseline"/>
        <w:rPr>
          <w:rFonts w:ascii="Times New Roman" w:eastAsia="Times New Roman" w:hAnsi="Times New Roman" w:cs="Times New Roman"/>
          <w:sz w:val="24"/>
          <w:szCs w:val="20"/>
          <w:u w:val="single"/>
          <w:lang w:eastAsia="ar-SA"/>
        </w:rPr>
      </w:pPr>
      <w:r w:rsidRPr="00D57C80">
        <w:rPr>
          <w:rFonts w:ascii="Times New Roman" w:eastAsia="Times New Roman" w:hAnsi="Times New Roman" w:cs="Times New Roman"/>
          <w:sz w:val="24"/>
          <w:szCs w:val="20"/>
          <w:u w:val="single"/>
          <w:lang w:eastAsia="ar-SA"/>
        </w:rPr>
        <w:t>Условно разрешенные виды использования:</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1. площадки для занятия спортом и физкультурой (беговые дорожки, спортивные сооружения, теннисные корты, поля для спортивной игры), в том числе водным (причалы и сооружения, необходимые для водных видов спорта и хранения соответствующего инвентаря);</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2. базы и палаточные лагеря для проведения походов и экскурсий по ознакомлению с природой, пеших и конных прогулок, тропы и дорожки, щиты с познавательными сведениями об окружающей природной среде;</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3. места охоты и рыбалки, в том числе дома охотника или рыболова, сооружения, необходимые для восстановления и поддержания поголовья зверей или количества рыбы.</w:t>
      </w:r>
    </w:p>
    <w:p w:rsidR="007A049F"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b/>
          <w:sz w:val="24"/>
          <w:szCs w:val="20"/>
          <w:lang w:eastAsia="ar-SA"/>
        </w:rPr>
      </w:pP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b/>
          <w:sz w:val="24"/>
          <w:szCs w:val="20"/>
          <w:lang w:eastAsia="ar-SA"/>
        </w:rPr>
      </w:pPr>
      <w:r w:rsidRPr="00D57C80">
        <w:rPr>
          <w:rFonts w:ascii="Times New Roman" w:eastAsia="Times New Roman" w:hAnsi="Times New Roman" w:cs="Times New Roman"/>
          <w:b/>
          <w:sz w:val="24"/>
          <w:szCs w:val="20"/>
          <w:lang w:eastAsia="ar-SA"/>
        </w:rPr>
        <w:t>3. Ограничения на использование земельных участков и объектов капитального строительства на территориях санитарно-защитных зон от предприятий</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Для земельных участков и объектов капитального строительства, расположенных в санитарно-защитных зонах производственных и транспортных предприятий, объектов коммунальной и инженерно-транспортной инфраструктуры, коммунально-складских объектов, очистных сооружений, иных объектов устанавливаются:</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виды запрещенного использования</w:t>
      </w:r>
      <w:r>
        <w:rPr>
          <w:rFonts w:ascii="Times New Roman" w:eastAsia="Times New Roman" w:hAnsi="Times New Roman" w:cs="Times New Roman"/>
          <w:sz w:val="24"/>
          <w:szCs w:val="20"/>
          <w:lang w:eastAsia="ar-SA"/>
        </w:rPr>
        <w:t>.</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u w:val="single"/>
          <w:lang w:eastAsia="ar-SA"/>
        </w:rPr>
      </w:pPr>
      <w:r w:rsidRPr="00D57C80">
        <w:rPr>
          <w:rFonts w:ascii="Times New Roman" w:eastAsia="Times New Roman" w:hAnsi="Times New Roman" w:cs="Times New Roman"/>
          <w:sz w:val="24"/>
          <w:szCs w:val="20"/>
          <w:u w:val="single"/>
          <w:lang w:eastAsia="ar-SA"/>
        </w:rPr>
        <w:t>Виды запрещенного использования земельных участков и объектов капитального строительства, расположенных в границах санитарно-защитных зон:</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1. объекты для проживания людей; </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lastRenderedPageBreak/>
        <w:t>2. коллективные или индивидуальные дачные и садово-огородные участки;</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3. предприятия по производству лекарственных веществ, лекарственных средств и (или) лекарственных форм; </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4. склады сырья и полупродуктов для фармацевтических предприятий в границах санитарно-защитных зон и на территории предприятий других отраслей промышленности, а также в зоне влияния их выбросов при концентрациях выше 0,1 ПДК для атмосферного воздуха;</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5. предприятия пищевых отраслей промышленности; </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6. оптовые склады продовольственного сырья и пищевых продуктов; </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7. комплексы водопроводных сооружений для подготовки и хранения питьевой воды;</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8. спортивные сооружения;</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9. парки;</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10. образовательные и детские учреждения;</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11. лечебно-профилактические и оздоровительные учреждения общего пользования.</w:t>
      </w:r>
    </w:p>
    <w:p w:rsidR="007A049F"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b/>
          <w:sz w:val="24"/>
          <w:szCs w:val="20"/>
          <w:lang w:eastAsia="ar-SA"/>
        </w:rPr>
      </w:pP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b/>
          <w:sz w:val="24"/>
          <w:szCs w:val="20"/>
          <w:lang w:eastAsia="ar-SA"/>
        </w:rPr>
      </w:pPr>
      <w:r w:rsidRPr="00D57C80">
        <w:rPr>
          <w:rFonts w:ascii="Times New Roman" w:eastAsia="Times New Roman" w:hAnsi="Times New Roman" w:cs="Times New Roman"/>
          <w:b/>
          <w:sz w:val="24"/>
          <w:szCs w:val="20"/>
          <w:lang w:eastAsia="ar-SA"/>
        </w:rPr>
        <w:t>4. Ограничения на использование земельных участков и объектов капитального строительства на территориях, подверженные воздействию чрезвычайных ситуаций природного и техногенного характера (зоны подтопления, подтопления-затопления грунтовыми водами)</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Ограничения использования земельных участков и объектов</w:t>
      </w:r>
      <w:r>
        <w:rPr>
          <w:rFonts w:ascii="Times New Roman" w:eastAsia="Times New Roman" w:hAnsi="Times New Roman" w:cs="Times New Roman"/>
          <w:sz w:val="24"/>
          <w:szCs w:val="20"/>
          <w:lang w:eastAsia="ar-SA"/>
        </w:rPr>
        <w:t xml:space="preserve"> </w:t>
      </w:r>
      <w:r w:rsidRPr="00D57C80">
        <w:rPr>
          <w:rFonts w:ascii="Times New Roman" w:eastAsia="Times New Roman" w:hAnsi="Times New Roman" w:cs="Times New Roman"/>
          <w:sz w:val="24"/>
          <w:szCs w:val="20"/>
          <w:lang w:eastAsia="ar-SA"/>
        </w:rPr>
        <w:t>капитального строительства на территориях, подверженных риску возникновения</w:t>
      </w:r>
      <w:r>
        <w:rPr>
          <w:rFonts w:ascii="Times New Roman" w:eastAsia="Times New Roman" w:hAnsi="Times New Roman" w:cs="Times New Roman"/>
          <w:sz w:val="24"/>
          <w:szCs w:val="20"/>
          <w:lang w:eastAsia="ar-SA"/>
        </w:rPr>
        <w:t xml:space="preserve"> </w:t>
      </w:r>
      <w:r w:rsidRPr="00D57C80">
        <w:rPr>
          <w:rFonts w:ascii="Times New Roman" w:eastAsia="Times New Roman" w:hAnsi="Times New Roman" w:cs="Times New Roman"/>
          <w:sz w:val="24"/>
          <w:szCs w:val="20"/>
          <w:lang w:eastAsia="ar-SA"/>
        </w:rPr>
        <w:t>чрезвычайных ситуаций природного и техногенного характера и воздействия их</w:t>
      </w:r>
      <w:r>
        <w:rPr>
          <w:rFonts w:ascii="Times New Roman" w:eastAsia="Times New Roman" w:hAnsi="Times New Roman" w:cs="Times New Roman"/>
          <w:sz w:val="24"/>
          <w:szCs w:val="20"/>
          <w:lang w:eastAsia="ar-SA"/>
        </w:rPr>
        <w:t xml:space="preserve"> </w:t>
      </w:r>
      <w:r w:rsidRPr="00D57C80">
        <w:rPr>
          <w:rFonts w:ascii="Times New Roman" w:eastAsia="Times New Roman" w:hAnsi="Times New Roman" w:cs="Times New Roman"/>
          <w:sz w:val="24"/>
          <w:szCs w:val="20"/>
          <w:lang w:eastAsia="ar-SA"/>
        </w:rPr>
        <w:t>последствий, определяются режимом использования земельных участков и</w:t>
      </w:r>
      <w:r>
        <w:rPr>
          <w:rFonts w:ascii="Times New Roman" w:eastAsia="Times New Roman" w:hAnsi="Times New Roman" w:cs="Times New Roman"/>
          <w:sz w:val="24"/>
          <w:szCs w:val="20"/>
          <w:lang w:eastAsia="ar-SA"/>
        </w:rPr>
        <w:t xml:space="preserve"> </w:t>
      </w:r>
      <w:r w:rsidRPr="00D57C80">
        <w:rPr>
          <w:rFonts w:ascii="Times New Roman" w:eastAsia="Times New Roman" w:hAnsi="Times New Roman" w:cs="Times New Roman"/>
          <w:sz w:val="24"/>
          <w:szCs w:val="20"/>
          <w:lang w:eastAsia="ar-SA"/>
        </w:rPr>
        <w:t>объектов капитального строительства, устанавливаемыми в соответствии с законодательством Российской Федерации в области защиты населения и</w:t>
      </w:r>
      <w:r>
        <w:rPr>
          <w:rFonts w:ascii="Times New Roman" w:eastAsia="Times New Roman" w:hAnsi="Times New Roman" w:cs="Times New Roman"/>
          <w:sz w:val="24"/>
          <w:szCs w:val="20"/>
          <w:lang w:eastAsia="ar-SA"/>
        </w:rPr>
        <w:t xml:space="preserve"> </w:t>
      </w:r>
      <w:r w:rsidRPr="00D57C80">
        <w:rPr>
          <w:rFonts w:ascii="Times New Roman" w:eastAsia="Times New Roman" w:hAnsi="Times New Roman" w:cs="Times New Roman"/>
          <w:sz w:val="24"/>
          <w:szCs w:val="20"/>
          <w:lang w:eastAsia="ar-SA"/>
        </w:rPr>
        <w:t>территорий от чрезвычайных ситуаций природного и техногенного характера.</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b/>
          <w:sz w:val="24"/>
          <w:szCs w:val="20"/>
          <w:lang w:eastAsia="ar-SA"/>
        </w:rPr>
      </w:pPr>
      <w:r w:rsidRPr="00D57C80">
        <w:rPr>
          <w:rFonts w:ascii="Times New Roman" w:eastAsia="Times New Roman" w:hAnsi="Times New Roman" w:cs="Times New Roman"/>
          <w:b/>
          <w:sz w:val="24"/>
          <w:szCs w:val="20"/>
          <w:lang w:eastAsia="ar-SA"/>
        </w:rPr>
        <w:t>5. Ограничения на использование земельных участков и объектов капитального строительства на территориях коридоров инженерных коммуникаций</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1) Объекты электросетевого хозяйства</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Ограничения назначаются с целью защиты населения от воздействия электрического поля воздушных линий (ВЛ) электропередачи напряжением 35 кВ и выше переменного тока промышленной частоты.</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Нормативные правовые акты и документы, регламентирующие режим хозяйственной деятельности:</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СНиП 2.07.01-89*(актуализированная редакция 2011г.);</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Правила устройства электроустановок. Раздел 2 (Передача электроэнергии). 2003г.</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 Инструкция к эксплуатации гаражей-стоянок автомобилей, принадлежащих    гражданам, в охранных зонах воздушных линий электропередачи напряжением свыше 1 кВ (РД 34 02.201-91); </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Правила охраны электрических сетей напряжением свыше 1000 вольт.</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Санитарным разрывом от ВЛ является территория вдоль трассы ВЛ, в которой   напряженность электрического поля превышает 1 кВ/м.</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При напряженности электрического поля выше 1 кВ/м должны быть приняты меры по   исключению воздействия на человека   ощутимых электрических разрядов и токов стекания:</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 –   удаления жилой застройки от ВЛ;</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 – применения экранирующих устройств и других средств снижения напряженности электрического поля.</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Санитарные разрывы от ВЛ устанавливаются (в зависимости от напряжения) в обе стороны от опоры:</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ВЛ 35 кВ – 20 м</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lastRenderedPageBreak/>
        <w:t>ВЛ 110 кВ – 25 м</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ВЛ 220 кВ – 35 м</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ВЛ 500 кВ – 45м.</w:t>
      </w:r>
    </w:p>
    <w:p w:rsidR="007A049F" w:rsidRPr="00D57C80" w:rsidRDefault="007A049F" w:rsidP="007A049F">
      <w:pPr>
        <w:tabs>
          <w:tab w:val="left" w:pos="-1276"/>
          <w:tab w:val="left" w:pos="-155"/>
          <w:tab w:val="left" w:pos="2190"/>
        </w:tabs>
        <w:suppressAutoHyphens/>
        <w:overflowPunct w:val="0"/>
        <w:autoSpaceDE w:val="0"/>
        <w:spacing w:after="0" w:line="240" w:lineRule="auto"/>
        <w:ind w:left="28" w:firstLine="537"/>
        <w:jc w:val="both"/>
        <w:textAlignment w:val="baseline"/>
        <w:rPr>
          <w:rFonts w:ascii="Times New Roman" w:eastAsia="Times New Roman" w:hAnsi="Times New Roman" w:cs="Times New Roman"/>
          <w:sz w:val="24"/>
          <w:szCs w:val="20"/>
          <w:u w:val="single"/>
          <w:lang w:eastAsia="ar-SA"/>
        </w:rPr>
      </w:pPr>
      <w:r w:rsidRPr="00D57C80">
        <w:rPr>
          <w:rFonts w:ascii="Times New Roman" w:eastAsia="Times New Roman" w:hAnsi="Times New Roman" w:cs="Times New Roman"/>
          <w:sz w:val="24"/>
          <w:szCs w:val="20"/>
          <w:u w:val="single"/>
          <w:lang w:eastAsia="ar-SA"/>
        </w:rPr>
        <w:t>На территории санитарного разрыва от ВЛ запрещается:</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размещать жилую застройку, предприятия по обслуживанию автомобилей, бензозаправочные станции, склады нефти и нефтепродуктов и иные хранилища горюче-смазочных материалов;</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резервировать территории предприятий, расширять промышленные площадки;</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устраивать всякого рода свалки;</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складировать корма, удобрения, солому, торф, дрова и другие материалы, разводить огонь;</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устраивать спортивные площадки для игр, стадионы, рынки, остановочные пункты общественного транспорта,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запускать воздушные змеи, спортивные модели летательных аппаратов, в том числе неуправляемые;</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совершать остановки всех видов транспорта, кроме железнодорожного (в охранных зонах воздушных линий электропередачи напряжением 330 киловольт и выше).</w:t>
      </w:r>
    </w:p>
    <w:p w:rsidR="007A049F" w:rsidRPr="00D57C80" w:rsidRDefault="007A049F" w:rsidP="007A049F">
      <w:pPr>
        <w:tabs>
          <w:tab w:val="left" w:pos="-1276"/>
          <w:tab w:val="left" w:pos="-155"/>
          <w:tab w:val="left" w:pos="2190"/>
        </w:tabs>
        <w:suppressAutoHyphens/>
        <w:overflowPunct w:val="0"/>
        <w:autoSpaceDE w:val="0"/>
        <w:spacing w:after="0" w:line="240" w:lineRule="auto"/>
        <w:ind w:left="28" w:firstLine="537"/>
        <w:jc w:val="both"/>
        <w:textAlignment w:val="baseline"/>
        <w:rPr>
          <w:rFonts w:ascii="Times New Roman" w:eastAsia="Times New Roman" w:hAnsi="Times New Roman" w:cs="Times New Roman"/>
          <w:sz w:val="24"/>
          <w:szCs w:val="20"/>
          <w:u w:val="single"/>
          <w:lang w:eastAsia="ar-SA"/>
        </w:rPr>
      </w:pPr>
      <w:r w:rsidRPr="00D57C80">
        <w:rPr>
          <w:rFonts w:ascii="Times New Roman" w:eastAsia="Times New Roman" w:hAnsi="Times New Roman" w:cs="Times New Roman"/>
          <w:sz w:val="24"/>
          <w:szCs w:val="20"/>
          <w:u w:val="single"/>
          <w:lang w:eastAsia="ar-SA"/>
        </w:rPr>
        <w:t>На территории санитарного разрыва от ВЛ допускается размещение:</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 – гаражей, стоянок автомобилей (в соответствии с техническими требованиями инструкции РД 34 02.201-91;</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огородов;</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земельных участков коллективных садов.</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2) Трубопроводный транспорт</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Для обеспечения нормальных условий эксплуатации и исключения возможности повреждения трубопроводов и их объектов вокруг них устанавливаются охранные зоны.</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Согласно «Правилам охраны магистральных трубопроводов» вдоль трасс магистральных трубопроводов (при любом виде их прокладки), для исключения возможности повреждения трубопроводов, устанавливаются охранные зоны:</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вдоль трасс трубопроводов, транспортирующих нефть, природный газ, нефтепродукты, нефтяной и искусственный углеводородные газы - в виде участка земли, ограниченного условными линиями, проходящими в 25 м от оси трубопровода с каждой стороны;</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вдоль трасс трубопроводов, транспортирующих сжиженные углеводородные газы, нестабильные бензин и конденсат - в виде участка земли, ограниченного условными линиями, проходящими в 100 м от оси трубопровода с каждой стороны;</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вдоль трасс многониточных трубопроводов - в виде участка земли, ограниченного условными линиями, проходящими на указанных выше расстояниях от осей крайних трубопроводов;</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вдоль подводных переходов - в виде участка водного пространства от водной поверхности до дна, заключенного между параллельными плоскостями, отстоящими от осей крайних ниток переходов на 100 м с каждой стороны;</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вокруг емкостей для хранения и разгазирования конденсата, земляных амбаров для аварийного выпуска продукции - в виде участка земли, ограниченного замкнутой линией, отстоящей от границ территорий указанных объектов на 50 м во все стороны;</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вокруг технологических установок подготовки продукции к транспорту, головных и промежуточных перекачивающих и наливных насосных станций, резервуарных парков, компрессорных и газораспределительных станций, узлов измерения продукции, наливных и сливных эстакад, станций подземного хранения газа, пунктов подогрева нефти, нефтепродуктов - в виде участка земли, ограниченного замкнутой линией, отстоящей от границ территорий указанных объектов на 100 м во все стороны.</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lastRenderedPageBreak/>
        <w:t>В охранных зонах трубопроводов запрещается производить всякого рода действия, могущие нарушить нормальную эксплуатацию трубопроводов, либо привести к их повреждению, в частности: возводить любые постройки, высаживать деревья и кустарники, сооружать проезды и переезды через трассы трубопроводов, устраивать стоянки транспорта, свалки, разводить огонь, производить любые работы, связанные с нарушением грунта и др.</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Согласно Правилам охраны газораспределительных сетей для газораспределительных сетей устанавливаются следующие охранные зоны:</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а) вдоль трасс наружных газопроводов — в виде территории, ограниченной условными линиями, проходящими на расстоянии 2–х метров с каждой стороны газопровода;</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б) 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метров от газопровода со стороны провода и 2 метров — с противоположной стороны;</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в) вдоль трасс наружных газопроводов на вечномерзлых грунтах независимо от материала труб — в виде территории, ограниченной условными линиями, проходящими на расстоянии 10 метров с каждой стороны газопровода;</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г) 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д) вдоль подводных переходов газопроводов через судоходные и сплавные реки, озера, водохранилища, каналы — в виде участка водного пространства от водной поверхности до дна, заключенного между параллельными плоскостями, отстоящими на 100 м с каждой стороны газопровода;</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е) вдоль трасс межпоселковых газопроводов, проходящих по лесам и древесно — 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b/>
          <w:sz w:val="24"/>
          <w:szCs w:val="20"/>
          <w:lang w:eastAsia="ar-SA"/>
        </w:rPr>
      </w:pP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b/>
          <w:sz w:val="24"/>
          <w:szCs w:val="20"/>
          <w:lang w:eastAsia="ar-SA"/>
        </w:rPr>
      </w:pPr>
      <w:r>
        <w:rPr>
          <w:rFonts w:ascii="Times New Roman" w:eastAsia="Times New Roman" w:hAnsi="Times New Roman" w:cs="Times New Roman"/>
          <w:b/>
          <w:sz w:val="24"/>
          <w:szCs w:val="20"/>
          <w:lang w:eastAsia="ar-SA"/>
        </w:rPr>
        <w:t>6</w:t>
      </w:r>
      <w:r w:rsidRPr="00D57C80">
        <w:rPr>
          <w:rFonts w:ascii="Times New Roman" w:eastAsia="Times New Roman" w:hAnsi="Times New Roman" w:cs="Times New Roman"/>
          <w:b/>
          <w:sz w:val="24"/>
          <w:szCs w:val="20"/>
          <w:lang w:eastAsia="ar-SA"/>
        </w:rPr>
        <w:t>. Ограничения на использование земельных участков и объектов капитального строительства на территориях зоны регулирования застройки на территориях охраны памятников истории и культуры</w:t>
      </w:r>
    </w:p>
    <w:p w:rsidR="007A049F" w:rsidRPr="00D57C80" w:rsidRDefault="007A049F" w:rsidP="007A049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Ограничение на использование земельных участков и объектов капитального строительства на территориях зоны регулирования застройки на территориях охраны памятников истории и культуры устанавливаются в соответствии с Федеральным законом от 25.06.2002 N 73-ФЗ «Об объектах культурного наследия (памятниках истории и культуры) народов Российской Федерации» и иными нормативно-правовыми актами РФ (далее – федеральный закон об объектах культурного наследия).</w:t>
      </w:r>
    </w:p>
    <w:p w:rsidR="007A049F" w:rsidRPr="00D57C80" w:rsidRDefault="007A049F" w:rsidP="007A049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Установление ограничений использования земельных участков и объектов капитального строительства, расположенных в пределах зон охраны объектов культурного наследия федерального или регионального значения.</w:t>
      </w:r>
    </w:p>
    <w:p w:rsidR="007A049F" w:rsidRPr="00D57C80" w:rsidRDefault="007A049F" w:rsidP="007A049F">
      <w:pPr>
        <w:widowControl w:val="0"/>
        <w:autoSpaceDE w:val="0"/>
        <w:autoSpaceDN w:val="0"/>
        <w:adjustRightInd w:val="0"/>
        <w:spacing w:after="0" w:line="240" w:lineRule="auto"/>
        <w:ind w:firstLine="537"/>
        <w:jc w:val="both"/>
        <w:rPr>
          <w:rFonts w:ascii="Times New Roman" w:eastAsia="Times New Roman" w:hAnsi="Times New Roman" w:cs="Times New Roman"/>
          <w:color w:val="FF0000"/>
          <w:sz w:val="24"/>
          <w:szCs w:val="20"/>
          <w:lang w:eastAsia="ar-SA"/>
        </w:rPr>
      </w:pPr>
      <w:r w:rsidRPr="00D57C80">
        <w:rPr>
          <w:rFonts w:ascii="Times New Roman" w:eastAsia="Times New Roman" w:hAnsi="Times New Roman" w:cs="Times New Roman"/>
          <w:sz w:val="24"/>
          <w:szCs w:val="20"/>
          <w:lang w:eastAsia="ar-SA"/>
        </w:rPr>
        <w:t>Земельные участки в границах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выявленных объектов культурного наследия относятся к землям историко-культурного назначения, правовой режим которых регулируется земельным законодательством Российской Федерации и федеральным законом об объектах культурного наследия.</w:t>
      </w:r>
    </w:p>
    <w:p w:rsidR="007A049F" w:rsidRPr="00D57C80" w:rsidRDefault="007A049F" w:rsidP="007A049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color w:val="FF0000"/>
          <w:sz w:val="24"/>
          <w:szCs w:val="20"/>
          <w:lang w:eastAsia="ar-SA"/>
        </w:rPr>
        <w:t xml:space="preserve"> </w:t>
      </w:r>
      <w:r w:rsidRPr="00D57C80">
        <w:rPr>
          <w:rFonts w:ascii="Times New Roman" w:eastAsia="Times New Roman" w:hAnsi="Times New Roman" w:cs="Times New Roman"/>
          <w:sz w:val="24"/>
          <w:szCs w:val="20"/>
          <w:lang w:eastAsia="ar-SA"/>
        </w:rPr>
        <w:t xml:space="preserve">В целях обеспечения сохранности объекта культурного наследия в его исторической </w:t>
      </w:r>
      <w:r w:rsidRPr="00D57C80">
        <w:rPr>
          <w:rFonts w:ascii="Times New Roman" w:eastAsia="Times New Roman" w:hAnsi="Times New Roman" w:cs="Times New Roman"/>
          <w:sz w:val="24"/>
          <w:szCs w:val="20"/>
          <w:lang w:eastAsia="ar-SA"/>
        </w:rPr>
        <w:lastRenderedPageBreak/>
        <w:t>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7A049F" w:rsidRPr="00D57C80" w:rsidRDefault="007A049F" w:rsidP="007A049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Необходимый состав зон охраны объекта культурного наследия определяется проектом зон охраны объекта культурного наследия.</w:t>
      </w:r>
    </w:p>
    <w:p w:rsidR="007A049F" w:rsidRPr="00D57C80" w:rsidRDefault="007A049F" w:rsidP="007A049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Охранная зона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rsidR="007A049F" w:rsidRPr="00D57C80" w:rsidRDefault="007A049F" w:rsidP="007A049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Зона регулирования застройки и хозяйственной деятельности - территория, в пределах которой устанавливается режим использования земель, ограничивающий строительство и хозяйственную деятельность, определяются требования к реконструкции существующих зданий и сооружений.</w:t>
      </w:r>
    </w:p>
    <w:p w:rsidR="007A049F" w:rsidRPr="00D57C80" w:rsidRDefault="007A049F" w:rsidP="007A049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Зона охраняемого природного ландшафта - территория, в пределах которой устанавливается режим использования земель,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p w:rsidR="007A049F" w:rsidRPr="00D57C80" w:rsidRDefault="007A049F" w:rsidP="007A049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Границы зон охраны объекта культурного наследия (за исключением границ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режимы использования земель и градостроительные регламенты в границах данных зон утверждаются на основании проекта зон охраны объекта культурного наследия в отношении объектов культурного наследия федерального значения - органом государственной власти субъекта Российской Федерации по согласованию с федеральным органом охраны объектов культурного наследия, а 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законами субъектов Российской Федерации.</w:t>
      </w:r>
    </w:p>
    <w:p w:rsidR="007A049F" w:rsidRPr="00D57C80" w:rsidRDefault="007A049F" w:rsidP="007A049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Порядок разработки проектов зон охраны объекта культурного наследия, требования к режиму использования земель и градостроительным регламентам в границах данных зон устанавливаются Правительством Российской Федерации.</w:t>
      </w:r>
    </w:p>
    <w:p w:rsidR="007A049F" w:rsidRPr="00D57C80" w:rsidRDefault="007A049F" w:rsidP="007A049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Проектирование и проведение землеустроительных, земляных, строительных, мелиоративных, хозяйственных и иных работ на территории памятника или ансамбля запрещаются, за исключением работ по сохранению данного памятника или ансамбля и (или) их территорий, а также хозяйственной деятельности, не нарушающей целостности памятника или ансамбля и не создающей угрозы их повреждения, разрушения или уничтожения.</w:t>
      </w:r>
    </w:p>
    <w:p w:rsidR="007A049F" w:rsidRPr="00D57C80" w:rsidRDefault="007A049F" w:rsidP="007A049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Характер использования территории достопримечательного места, ограничения на использование данной территории и требования к хозяйственной деятельности, проектированию и строительству на территории достопримечательного места определяются федеральным органом охраны объектов культурного наследия в отношении объектов культурного наследия федерального значения и органом исполнительной власти субъекта Российской Федерации, уполномоченным в области охраны объектов культурного наследия, в отношении объектов культурного наследия регионального значения и объектов культурного наследия местного (муниципального) значения, вносятся в правила застройки и в схемы зонирования территорий, разрабатываемые в соответствии с Градостроительным кодексом Российской Федерации.</w:t>
      </w:r>
    </w:p>
    <w:p w:rsidR="007A049F" w:rsidRPr="00D57C80" w:rsidRDefault="007A049F" w:rsidP="007A049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Проектирование и проведение работ по сохранению памятника или ансамбля и (или) </w:t>
      </w:r>
      <w:r w:rsidRPr="00D57C80">
        <w:rPr>
          <w:rFonts w:ascii="Times New Roman" w:eastAsia="Times New Roman" w:hAnsi="Times New Roman" w:cs="Times New Roman"/>
          <w:sz w:val="24"/>
          <w:szCs w:val="20"/>
          <w:lang w:eastAsia="ar-SA"/>
        </w:rPr>
        <w:lastRenderedPageBreak/>
        <w:t>их территорий осуществляются:</w:t>
      </w:r>
    </w:p>
    <w:p w:rsidR="007A049F" w:rsidRPr="00D57C80" w:rsidRDefault="007A049F" w:rsidP="007A049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4"/>
          <w:lang w:eastAsia="ar-SA"/>
        </w:rPr>
      </w:pPr>
      <w:r w:rsidRPr="00D57C80">
        <w:rPr>
          <w:rFonts w:ascii="Times New Roman" w:eastAsia="Times New Roman" w:hAnsi="Times New Roman" w:cs="Times New Roman"/>
          <w:sz w:val="24"/>
          <w:szCs w:val="20"/>
          <w:lang w:eastAsia="ar-SA"/>
        </w:rPr>
        <w:t xml:space="preserve">1) сованию с органом исполнительной власти, осуществляющим функции в области охраны объектов культурного наследия, в соответствии с разграничением полномочий, </w:t>
      </w:r>
      <w:r w:rsidRPr="00D57C80">
        <w:rPr>
          <w:rFonts w:ascii="Times New Roman" w:eastAsia="Times New Roman" w:hAnsi="Times New Roman" w:cs="Times New Roman"/>
          <w:sz w:val="24"/>
          <w:szCs w:val="24"/>
          <w:lang w:eastAsia="ar-SA"/>
        </w:rPr>
        <w:t xml:space="preserve">предусмотренных в </w:t>
      </w:r>
      <w:r w:rsidRPr="00D57C80">
        <w:rPr>
          <w:rFonts w:ascii="Times New Roman" w:eastAsia="Times New Roman" w:hAnsi="Times New Roman" w:cs="Times New Roman"/>
          <w:sz w:val="24"/>
          <w:szCs w:val="24"/>
          <w:lang w:eastAsia="ru-RU"/>
        </w:rPr>
        <w:t>федеральном законе об объектах культурного наследия</w:t>
      </w:r>
      <w:r w:rsidRPr="00D57C80">
        <w:rPr>
          <w:rFonts w:ascii="Times New Roman" w:eastAsia="Times New Roman" w:hAnsi="Times New Roman" w:cs="Times New Roman"/>
          <w:sz w:val="24"/>
          <w:szCs w:val="24"/>
          <w:lang w:eastAsia="ar-SA"/>
        </w:rPr>
        <w:t>;</w:t>
      </w:r>
    </w:p>
    <w:p w:rsidR="007A049F" w:rsidRPr="00D57C80" w:rsidRDefault="007A049F" w:rsidP="007A049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2)  в отношении объектов культурного наследия регионального значения и объектов культурного наследия местного (муниципального) значения, выявленных объектов культурного наследия - в соответствии с законами субъектов Российской Федерации.</w:t>
      </w:r>
    </w:p>
    <w:p w:rsidR="007A049F" w:rsidRPr="00D57C80" w:rsidRDefault="007A049F" w:rsidP="007A049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В случае расположения на территории, подлежащей хозяйственному освоению, объектов культурного наследия, включенных в реестр, и выявленных объектов культурного наследия землеустроительные, земляные, строительные, мелиоративные, хозяйственные и иные работы на территориях, непосредственно связанных с земельными участками в границах территории указанных объектов, проводятся при наличии в проектах проведения таких работ разделов об обеспечении сохранности данных объектов культурного наследия или выявленных объектов культурного наследия, получивших положительные заключения экспертизы проектной документации.</w:t>
      </w:r>
    </w:p>
    <w:p w:rsidR="007A049F" w:rsidRPr="00D57C80" w:rsidRDefault="007A049F" w:rsidP="007A049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В случае угрозы нарушения целостности и сохранности объекта культурного наследия движение транспортных средств на территории данного объекта или в его зонах охраны ограничивается или запрещается в порядке, установленном законом субъекта Российской Федерации.</w:t>
      </w:r>
    </w:p>
    <w:p w:rsidR="007A049F" w:rsidRPr="00D57C80" w:rsidRDefault="007A049F" w:rsidP="007A049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Физические и юридические лица, осуществляющие хозяйственную и иную деятельность на территории объекта культурного наследия, обязаны соблюдать режим использования данной территории, установленный в соответствии с настоящим Федеральным законом, земельным законодательством Российской Федерации и законом соответствующего субъекта Российской Федерации.</w:t>
      </w:r>
    </w:p>
    <w:p w:rsidR="007A049F" w:rsidRPr="00D57C80" w:rsidRDefault="007A049F" w:rsidP="007A049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Особенности владения, пользования и распоряжения объектом культурного наследия, включенным в реестр, и выявленным объектом культурного наследия:</w:t>
      </w:r>
    </w:p>
    <w:p w:rsidR="007A049F" w:rsidRPr="00D57C80" w:rsidRDefault="007A049F" w:rsidP="007A049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1) объекты культурного наследия независимо от категории их историко-культурного значения могут находиться в федеральной собственности, собственности субъектов Российской Федерации, муниципальной собственности, частной собственности, а также в иных формах собственности, если иной порядок не установлен федеральными законами.</w:t>
      </w:r>
    </w:p>
    <w:p w:rsidR="007A049F" w:rsidRPr="00D57C80" w:rsidRDefault="007A049F" w:rsidP="007A049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2) особенности владения, пользования и распоряжения объектом культурного наследия, включенным в реестр, и выявленным объектом культурного наследия определяются федеральным законом об объектах культурного наследия, гражданским законодательством Российской Федерации, градостроительным законодательством Российской Федерации, земельным законодательством Российской Федерации.</w:t>
      </w:r>
    </w:p>
    <w:p w:rsidR="007A049F" w:rsidRPr="00D57C80" w:rsidRDefault="007A049F" w:rsidP="007A049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3) собственник объекта культурного наследия несет бремя содержания принадлежащего ему объекта культурного наследия, включенного в реестр, или выявленного объекта культурного наследия с учетом требований федерального закона об объектах культурного наследия, если иное не установлено договором между собственником и пользователем данным объектом культурного наследия.</w:t>
      </w:r>
    </w:p>
    <w:p w:rsidR="007A049F" w:rsidRPr="00D57C80" w:rsidRDefault="007A049F" w:rsidP="007A049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4) при государственной регистрации права собственности на объект культурного наследия собственник принимает на себя являющиеся ограничениями (обременениями) права собственности на данный объект и указываемые в охранном обязательстве собственника объекта культурного наследия обязательства по содержанию объекта культурного наследия, по его сохранению (включая требования к порядку и срокам проведения реставрационных, ремонтных и иных работ), требования к условиям доступа к нему граждан, иные обеспечивающие его сохранность требования.</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Особенности владения, пользования и распоряжения объектом археологического наследия и земельным участком или водным объектом, в пределах которых располагается объект археологического наследия:</w:t>
      </w:r>
    </w:p>
    <w:p w:rsidR="007A049F" w:rsidRPr="00D57C80" w:rsidRDefault="007A049F" w:rsidP="007A049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1) в случае если в пределах земельного участка или водного объекта обнаружен объект археологического наследия, со дня обнаружения данного объекта археологического </w:t>
      </w:r>
      <w:r w:rsidRPr="00D57C80">
        <w:rPr>
          <w:rFonts w:ascii="Times New Roman" w:eastAsia="Times New Roman" w:hAnsi="Times New Roman" w:cs="Times New Roman"/>
          <w:sz w:val="24"/>
          <w:szCs w:val="20"/>
          <w:lang w:eastAsia="ar-SA"/>
        </w:rPr>
        <w:lastRenderedPageBreak/>
        <w:t>наследия собственник земельного участка или водного объекта либо пользователь им владеет, пользуется или распоряжается такими земельным участком или водным объектом с соблюдением условий, установленных федеральным законом об объектах культурного наследия для обеспечения сохранности выявленного объекта культурного наследия.</w:t>
      </w:r>
    </w:p>
    <w:p w:rsidR="007A049F" w:rsidRPr="00D57C80" w:rsidRDefault="007A049F" w:rsidP="007A049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2) объект археологического наследия и земельный участок, в пределах которых он располагается, находятся в гражданском обороте раздельно.</w:t>
      </w:r>
    </w:p>
    <w:p w:rsidR="007A049F" w:rsidRPr="00D57C80" w:rsidRDefault="007A049F" w:rsidP="007A049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3) объекты археологического наследия, а также все археологические предметы, залегающие на поверхности земли, в земле или под водой, находятся в государственной собственности.</w:t>
      </w:r>
    </w:p>
    <w:p w:rsidR="007A049F" w:rsidRPr="00D57C80" w:rsidRDefault="007A049F" w:rsidP="007A049F">
      <w:pPr>
        <w:tabs>
          <w:tab w:val="left" w:pos="-1276"/>
          <w:tab w:val="left" w:pos="-155"/>
          <w:tab w:val="left" w:pos="2190"/>
        </w:tabs>
        <w:suppressAutoHyphens/>
        <w:overflowPunct w:val="0"/>
        <w:autoSpaceDE w:val="0"/>
        <w:spacing w:after="0" w:line="240" w:lineRule="auto"/>
        <w:ind w:left="30" w:firstLine="537"/>
        <w:jc w:val="both"/>
        <w:textAlignment w:val="baseline"/>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Порядок и основания отчуждения объектов культурного наследия из государственной или муниципальной собственности:</w:t>
      </w:r>
    </w:p>
    <w:p w:rsidR="007A049F" w:rsidRPr="00D57C80" w:rsidRDefault="007A049F" w:rsidP="007A049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1) объекты культурного наследия, отнесенные к особо ценным объектам культурного наследия народов Российской Федерации, памятники и ансамбли, включенные в Список всемирного наследия, историко-культурные заповедники и объекты археологического наследия отчуждению из государственной собственности не подлежат.</w:t>
      </w:r>
    </w:p>
    <w:p w:rsidR="007A049F" w:rsidRPr="00D57C80" w:rsidRDefault="007A049F" w:rsidP="007A049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2) объекты культурного наследия религиозного назначения могут передаваться в собственность только религиозным организациям в порядке, установленном законодательством Российской Федерации.</w:t>
      </w:r>
    </w:p>
    <w:p w:rsidR="007A049F" w:rsidRPr="00D57C80" w:rsidRDefault="007A049F" w:rsidP="007A049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3) жилые помещения, являющиеся объектом культурного наследия либо частью объекта культурного наследия, могут быть отчуждены в порядке, установленном жилищным законодательством Российской Федерации, с учетом требований федерального закона об объектах культурного наследия.</w:t>
      </w:r>
    </w:p>
    <w:p w:rsidR="007A049F" w:rsidRPr="00D57C80" w:rsidRDefault="007A049F" w:rsidP="007A049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4) при отчуждении объектов культурного наследия из государственной или муниципальной собственности новый собственник принимает на себя обязательства по содержанию объекта культурного наследия, по его сохранению (включая требования к порядку и срокам проведения реставрационных, ремонтных и иных работ), по выполнению требований к условиям доступа к нему граждан, иных обеспечивающих его сохранность требований, которые являются ограничениями (обременениями) права собственности на данный объект и указываются в  охранном обязательстве собственника объекта культурного наследия в соответствии с</w:t>
      </w:r>
      <w:r w:rsidRPr="00D57C80">
        <w:rPr>
          <w:rFonts w:ascii="Arial" w:eastAsia="Times New Roman" w:hAnsi="Arial" w:cs="Arial"/>
          <w:sz w:val="20"/>
          <w:szCs w:val="20"/>
          <w:lang w:eastAsia="ru-RU"/>
        </w:rPr>
        <w:t xml:space="preserve"> </w:t>
      </w:r>
      <w:r w:rsidRPr="00D57C80">
        <w:rPr>
          <w:rFonts w:ascii="Times New Roman" w:eastAsia="Times New Roman" w:hAnsi="Times New Roman" w:cs="Times New Roman"/>
          <w:sz w:val="24"/>
          <w:szCs w:val="20"/>
          <w:lang w:eastAsia="ar-SA"/>
        </w:rPr>
        <w:t>федеральным  законом об объектах культурного наследия.</w:t>
      </w:r>
    </w:p>
    <w:p w:rsidR="007A049F" w:rsidRPr="00D57C80" w:rsidRDefault="007A049F" w:rsidP="007A049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Физические и юридические лица осуществляют право пользования объектом культурного наследия, включенным в реестр, право пользования земельным участком или водным объектом, в пределах которых располагается объект археологического наследия, и право пользования выявленным объектом культурного наследия по своему усмотрению с учетом требований, установленных федеральным законом об объектах культурного наследия и иными нормативными правовыми актами, если это не ухудшает состояние указанных объектов, не наносит вред окружающей историко-культурной и природной среде, а также не нарушает права и законные интересы других лиц.</w:t>
      </w:r>
    </w:p>
    <w:p w:rsidR="007A049F" w:rsidRPr="00D57C80" w:rsidRDefault="007A049F" w:rsidP="007A049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Использование объекта культурного наследия либо земельного участка или водного объекта, в пределах которых располагается объект археологического наследия, с нарушением федерального закона об объектах культурного наследия и законодательства субъектов Российской Федерации об охране и использовании объектов культурного наследия запрещается.</w:t>
      </w:r>
    </w:p>
    <w:p w:rsidR="007A049F" w:rsidRPr="00D57C80" w:rsidRDefault="007A049F" w:rsidP="007A049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Объект культурного наследия, включенный в реестр, используется с обязательным выполнением следующих требований:</w:t>
      </w:r>
    </w:p>
    <w:p w:rsidR="007A049F" w:rsidRPr="00D57C80" w:rsidRDefault="007A049F" w:rsidP="007A049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1) обеспечение неизменности облика и интерьера объекта культурного наследия в соответствии с особенностями данного объекта, послужившими основанием для включения объекта культурного наследия в реестр и являющимися предметом охраны данного объекта, описанным в его паспорте;</w:t>
      </w:r>
    </w:p>
    <w:p w:rsidR="007A049F" w:rsidRPr="00D57C80" w:rsidRDefault="007A049F" w:rsidP="007A049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2) согласование в порядке, установленном федеральным законом об объектах культурного наследия, осуществления проектирования и проведения землеустроительных, </w:t>
      </w:r>
      <w:r w:rsidRPr="00D57C80">
        <w:rPr>
          <w:rFonts w:ascii="Times New Roman" w:eastAsia="Times New Roman" w:hAnsi="Times New Roman" w:cs="Times New Roman"/>
          <w:sz w:val="24"/>
          <w:szCs w:val="20"/>
          <w:lang w:eastAsia="ar-SA"/>
        </w:rPr>
        <w:lastRenderedPageBreak/>
        <w:t>земляных, строительных, мелиоративных, хозяйственных и иных работ на территории объекта культурного наследия либо на земельном участке или водном объекте, в пределах которых располагается объект археологического наследия;</w:t>
      </w:r>
    </w:p>
    <w:p w:rsidR="007A049F" w:rsidRPr="00D57C80" w:rsidRDefault="007A049F" w:rsidP="007A049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3) обеспечение режима содержания земель историко-культурного назначения;</w:t>
      </w:r>
    </w:p>
    <w:p w:rsidR="007A049F" w:rsidRPr="00D57C80" w:rsidRDefault="007A049F" w:rsidP="007A049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4) обеспечение доступа к объекту культурного наследия, условия которого устанавливаются собственником объекта культурного наследия по согласованию с соответствующим органом охраны объектов культурного наследия.</w:t>
      </w:r>
    </w:p>
    <w:p w:rsidR="007A049F" w:rsidRPr="00D57C80" w:rsidRDefault="007A049F" w:rsidP="007A049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Выявленный объект культурного наследия используется с обязательным выполнением следующих требований:</w:t>
      </w:r>
    </w:p>
    <w:p w:rsidR="007A049F" w:rsidRPr="00D57C80" w:rsidRDefault="007A049F" w:rsidP="007A049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1) обеспечение неизменности облика и интерьера выявленного объекта культурного наследия в соответствии с особенностями, определенными как предмет охраны данного объекта и изложенными в заключении историко-культурной экспертизы;</w:t>
      </w:r>
    </w:p>
    <w:p w:rsidR="007A049F" w:rsidRPr="00D57C80" w:rsidRDefault="007A049F" w:rsidP="007A049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2) согласование в порядке, установленном федеральным законом об объектах культурного наследия, осуществления проектирования и проведения землеустроительных, земляных, строительных, мелиоративных, хозяйственных и иных работ на территории выявленного объекта культурного наследия либо на земельном участке или части водного объекта, в пределах которых располагается выявленный объект археологического наследия.</w:t>
      </w:r>
    </w:p>
    <w:p w:rsidR="007A049F" w:rsidRPr="00D57C80" w:rsidRDefault="007A049F" w:rsidP="007A049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В отношении объекта культурного наследия, включенного в реестр и находящегося в федеральной собственности, либо земельного участка или водного объекта, в пределах которых располагается объект археологического наследия, в целях обеспечения сохранности и использования данного объекта и соблюдения прав и законных интересов граждан Правительством Российской Федерации могут быть установлены ограничения при использовании данного объекта культурного наследия либо данного участка или водного объекта в соответствии </w:t>
      </w:r>
      <w:r w:rsidRPr="00D57C80">
        <w:rPr>
          <w:rFonts w:ascii="Times New Roman" w:eastAsia="Times New Roman" w:hAnsi="Times New Roman" w:cs="Times New Roman"/>
          <w:sz w:val="24"/>
          <w:szCs w:val="24"/>
          <w:lang w:eastAsia="ar-SA"/>
        </w:rPr>
        <w:t xml:space="preserve">с </w:t>
      </w:r>
      <w:r w:rsidRPr="00D57C80">
        <w:rPr>
          <w:rFonts w:ascii="Times New Roman" w:eastAsia="Times New Roman" w:hAnsi="Times New Roman" w:cs="Times New Roman"/>
          <w:sz w:val="24"/>
          <w:szCs w:val="24"/>
          <w:lang w:eastAsia="ru-RU"/>
        </w:rPr>
        <w:t>федеральным законом об объектах культурного наследия</w:t>
      </w:r>
      <w:r w:rsidRPr="00D57C80">
        <w:rPr>
          <w:rFonts w:ascii="Arial" w:eastAsia="Times New Roman" w:hAnsi="Arial" w:cs="Arial"/>
          <w:sz w:val="20"/>
          <w:szCs w:val="20"/>
          <w:lang w:eastAsia="ru-RU"/>
        </w:rPr>
        <w:t>.</w:t>
      </w:r>
    </w:p>
    <w:p w:rsidR="007A049F" w:rsidRPr="00D57C80" w:rsidRDefault="007A049F" w:rsidP="007A049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Ограничения при использовании объекта культурного наследия, включенного в реестр, земельного участка или водного объекта, в пределах, которых располагается объект археологического наследия, действуют до момента полного устранения обстоятельств, явившихся основанием для введения данных ограничений.</w:t>
      </w:r>
    </w:p>
    <w:p w:rsidR="005F11DF" w:rsidRDefault="005F11DF" w:rsidP="007A049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p>
    <w:p w:rsidR="007A049F" w:rsidRPr="00D57C80" w:rsidRDefault="007A049F" w:rsidP="007A049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В случае несогласия физического или юридического лица с введением установленных Правительством Российской Федерации ограничений при использовании объекта культурного наследия, включенного в реестр, земельного участка или водного объекта, в пределах которых располагается объект археологического наследия, физическое или юридическое лицо может обжаловать такое решение в суд.</w:t>
      </w:r>
    </w:p>
    <w:p w:rsidR="005F11DF" w:rsidRDefault="005F11DF" w:rsidP="007A049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p>
    <w:p w:rsidR="007A049F" w:rsidRPr="00D57C80" w:rsidRDefault="007A049F" w:rsidP="007A049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Порядок использования объекта культурного наследия, включенного в реестр, земельного участка или водного объекта, в пределах которых располагается объект археологического наследия, установленный </w:t>
      </w:r>
      <w:r w:rsidRPr="00D57C80">
        <w:rPr>
          <w:rFonts w:ascii="Times New Roman" w:eastAsia="Times New Roman" w:hAnsi="Times New Roman" w:cs="Times New Roman"/>
          <w:sz w:val="24"/>
          <w:szCs w:val="24"/>
          <w:lang w:eastAsia="ru-RU"/>
        </w:rPr>
        <w:t xml:space="preserve">федеральным законом об объектах культурного наследия, </w:t>
      </w:r>
      <w:r w:rsidRPr="00D57C80">
        <w:rPr>
          <w:rFonts w:ascii="Times New Roman" w:eastAsia="Times New Roman" w:hAnsi="Times New Roman" w:cs="Times New Roman"/>
          <w:sz w:val="24"/>
          <w:szCs w:val="24"/>
          <w:lang w:eastAsia="ar-SA"/>
        </w:rPr>
        <w:t xml:space="preserve"> </w:t>
      </w:r>
      <w:r w:rsidRPr="00D57C80">
        <w:rPr>
          <w:rFonts w:ascii="Times New Roman" w:eastAsia="Times New Roman" w:hAnsi="Times New Roman" w:cs="Times New Roman"/>
          <w:sz w:val="24"/>
          <w:szCs w:val="20"/>
          <w:lang w:eastAsia="ar-SA"/>
        </w:rPr>
        <w:t>распространяется на выявленные объекты культурного наследия.</w:t>
      </w:r>
    </w:p>
    <w:p w:rsidR="007A049F" w:rsidRPr="00D57C80" w:rsidRDefault="007A049F" w:rsidP="007A049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В случае если собственник объекта культурного наследия, включенного в реестр, либо земельного участка, в пределах которого располагается объект археологического наследия, не выполняет требований к сохранению объекта культурного наследия или совершает действия, угрожающие сохранности данного объекта и влекущие утрату им своего значения, в суд с иском об изъятии у собственника бесхозяйственно содержимого объекта культурного наследия, включенного в реестр, либо земельного участка, в пределах которого располагается объект археологического наследия, обращаются:</w:t>
      </w:r>
    </w:p>
    <w:p w:rsidR="005F11DF" w:rsidRDefault="005F11DF" w:rsidP="007A049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p>
    <w:p w:rsidR="007A049F" w:rsidRPr="00D57C80" w:rsidRDefault="007A049F" w:rsidP="007A049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1) в отношении объектов культурного наследия федерального значения - федеральный орган охраны объектов культурного наследия;</w:t>
      </w:r>
    </w:p>
    <w:p w:rsidR="005F11DF" w:rsidRDefault="005F11DF" w:rsidP="007A049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p>
    <w:p w:rsidR="007A049F" w:rsidRPr="00D57C80" w:rsidRDefault="007A049F" w:rsidP="007A049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 xml:space="preserve">2) в отношении объектов культурного наследия регионального значения, выявленных объектов культурного наследия - орган исполнительной власти субъекта Российской </w:t>
      </w:r>
      <w:r w:rsidRPr="00D57C80">
        <w:rPr>
          <w:rFonts w:ascii="Times New Roman" w:eastAsia="Times New Roman" w:hAnsi="Times New Roman" w:cs="Times New Roman"/>
          <w:sz w:val="24"/>
          <w:szCs w:val="20"/>
          <w:lang w:eastAsia="ar-SA"/>
        </w:rPr>
        <w:lastRenderedPageBreak/>
        <w:t>Федерации, уполномоченный в области охраны объектов культурного наследия;</w:t>
      </w:r>
    </w:p>
    <w:p w:rsidR="005F11DF" w:rsidRDefault="005F11DF" w:rsidP="007A049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p>
    <w:p w:rsidR="007A049F" w:rsidRPr="00D57C80" w:rsidRDefault="007A049F" w:rsidP="007A049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3) в отношении объектов культурного наследия местного (муниципального) значения - орган местного самоуправления муниципального образования.</w:t>
      </w:r>
    </w:p>
    <w:p w:rsidR="007A049F" w:rsidRPr="00D57C80" w:rsidRDefault="007A049F" w:rsidP="007A049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В случае принятия судом решения об изъятии объекта культурного наследия, включенного в реестр, либо земельного участка, в пределах которого располагается объект археологического наследия, у собственника, содержащего данный объект либо данный земельный участок ненадлежащим образом, по представлению федерального органа охраны объектов культурного наследия, либо органа исполнительной власти субъекта Российской Федерации, уполномоченного в области охраны объектов культурного наследия, либо органа местного самоуправления соответствующий орган по управлению государственным или муниципальным имуществом выкупает данный объект либо данный земельный участок или организует их продажу с публичных торгов.</w:t>
      </w:r>
    </w:p>
    <w:p w:rsidR="007A049F" w:rsidRPr="00D57C80" w:rsidRDefault="007A049F" w:rsidP="007A049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Собственнику объекта культурного наследия возмещается стоимость выкупленного объекта  в порядке, установленном Гражданским кодексом Российской Федерации.</w:t>
      </w:r>
    </w:p>
    <w:p w:rsidR="007A049F" w:rsidRPr="00D57C80" w:rsidRDefault="007A049F" w:rsidP="007A049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Памятники и ансамбли, находящиеся в общей собственности, включая памятники и ансамбли, относящиеся к жилищному фонду, а также земельные участки, в границах которых расположены указанные памятники и ансамбли, разделу не подлежат. Выдел собственникам их доли в натуре не осуществляется;</w:t>
      </w:r>
    </w:p>
    <w:p w:rsidR="007A049F" w:rsidRPr="00D57C80" w:rsidRDefault="007A049F" w:rsidP="007A049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D57C80">
        <w:rPr>
          <w:rFonts w:ascii="Times New Roman" w:eastAsia="Times New Roman" w:hAnsi="Times New Roman" w:cs="Times New Roman"/>
          <w:sz w:val="24"/>
          <w:szCs w:val="20"/>
          <w:lang w:eastAsia="ar-SA"/>
        </w:rPr>
        <w:t>В случае, если объект культурного наследия, включенный в реестр, уничтожен по вине собственника данного объекта или пользователя данным объектом либо по вине владельца земельного участка, в пределах которых располагается объект археологического наследия, земельный участок, расположенный в границах территории объекта культурного наследия, являющийся неотъемлемой частью объекта культурного наследия, либо земельный участок, в пределах которых располагается объект археологического наследия, может быть безвозмездно изъят по решению суда в виде применения санкции за совершение преступления или иного правонарушения (конфискации) в соответствии с законодательством Российской Федерации.</w:t>
      </w:r>
    </w:p>
    <w:p w:rsidR="005F11DF" w:rsidRDefault="005F11DF" w:rsidP="005F11D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p>
    <w:p w:rsidR="005F11DF" w:rsidRDefault="005F11DF" w:rsidP="005F11D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p>
    <w:p w:rsidR="005F11DF" w:rsidRDefault="005F11DF" w:rsidP="005F11D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p>
    <w:p w:rsidR="005F11DF" w:rsidRPr="005F11DF" w:rsidRDefault="005F11DF" w:rsidP="005F11D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sidRPr="005F11DF">
        <w:rPr>
          <w:rFonts w:ascii="Times New Roman" w:eastAsia="Times New Roman" w:hAnsi="Times New Roman" w:cs="Times New Roman"/>
          <w:sz w:val="24"/>
          <w:szCs w:val="20"/>
          <w:lang w:eastAsia="ar-SA"/>
        </w:rPr>
        <w:t xml:space="preserve">Глава Еткульского </w:t>
      </w:r>
    </w:p>
    <w:p w:rsidR="005F11DF" w:rsidRPr="005F11DF" w:rsidRDefault="003526CD" w:rsidP="005F11DF">
      <w:pPr>
        <w:widowControl w:val="0"/>
        <w:autoSpaceDE w:val="0"/>
        <w:autoSpaceDN w:val="0"/>
        <w:adjustRightInd w:val="0"/>
        <w:spacing w:after="0" w:line="240" w:lineRule="auto"/>
        <w:ind w:firstLine="537"/>
        <w:jc w:val="both"/>
        <w:rPr>
          <w:rFonts w:ascii="Times New Roman" w:eastAsia="Times New Roman" w:hAnsi="Times New Roman" w:cs="Times New Roman"/>
          <w:sz w:val="24"/>
          <w:szCs w:val="20"/>
          <w:lang w:eastAsia="ar-SA"/>
        </w:rPr>
      </w:pPr>
      <w:r>
        <w:rPr>
          <w:rFonts w:ascii="Times New Roman" w:eastAsia="Times New Roman" w:hAnsi="Times New Roman" w:cs="Times New Roman"/>
          <w:sz w:val="24"/>
          <w:szCs w:val="20"/>
          <w:lang w:eastAsia="ar-SA"/>
        </w:rPr>
        <w:t>муницип</w:t>
      </w:r>
      <w:r w:rsidR="005F11DF" w:rsidRPr="005F11DF">
        <w:rPr>
          <w:rFonts w:ascii="Times New Roman" w:eastAsia="Times New Roman" w:hAnsi="Times New Roman" w:cs="Times New Roman"/>
          <w:sz w:val="24"/>
          <w:szCs w:val="20"/>
          <w:lang w:eastAsia="ar-SA"/>
        </w:rPr>
        <w:t>ального района                                                                      В.Н. Головчинский</w:t>
      </w:r>
    </w:p>
    <w:p w:rsidR="005F11DF" w:rsidRPr="0060148A" w:rsidRDefault="005F11DF" w:rsidP="005F11DF">
      <w:pPr>
        <w:keepNext/>
        <w:suppressAutoHyphens/>
        <w:spacing w:after="60" w:line="240" w:lineRule="auto"/>
        <w:jc w:val="both"/>
        <w:outlineLvl w:val="1"/>
        <w:rPr>
          <w:rFonts w:ascii="Times New Roman" w:eastAsia="Times New Roman" w:hAnsi="Times New Roman" w:cs="Times New Roman"/>
          <w:b/>
          <w:bCs/>
          <w:i/>
          <w:iCs/>
          <w:sz w:val="24"/>
          <w:szCs w:val="24"/>
          <w:lang w:eastAsia="ru-RU"/>
        </w:rPr>
      </w:pPr>
    </w:p>
    <w:p w:rsidR="0060148A" w:rsidRPr="00B033C1" w:rsidRDefault="0060148A" w:rsidP="003C363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B033C1" w:rsidRDefault="00B033C1" w:rsidP="003C3635">
      <w:pPr>
        <w:ind w:firstLine="709"/>
      </w:pPr>
    </w:p>
    <w:sectPr w:rsidR="00B033C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6353" w:rsidRDefault="00866353" w:rsidP="00CB2BD5">
      <w:pPr>
        <w:spacing w:after="0" w:line="240" w:lineRule="auto"/>
      </w:pPr>
      <w:r>
        <w:separator/>
      </w:r>
    </w:p>
  </w:endnote>
  <w:endnote w:type="continuationSeparator" w:id="0">
    <w:p w:rsidR="00866353" w:rsidRDefault="00866353" w:rsidP="00CB2B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altName w:val="Arial Unicode MS"/>
    <w:charset w:val="02"/>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Peterburg">
    <w:altName w:val="Times New Roman"/>
    <w:charset w:val="00"/>
    <w:family w:val="auto"/>
    <w:pitch w:val="variable"/>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6353" w:rsidRDefault="00866353" w:rsidP="00CB2BD5">
      <w:pPr>
        <w:spacing w:after="0" w:line="240" w:lineRule="auto"/>
      </w:pPr>
      <w:r>
        <w:separator/>
      </w:r>
    </w:p>
  </w:footnote>
  <w:footnote w:type="continuationSeparator" w:id="0">
    <w:p w:rsidR="00866353" w:rsidRDefault="00866353" w:rsidP="00CB2BD5">
      <w:pPr>
        <w:spacing w:after="0" w:line="240" w:lineRule="auto"/>
      </w:pPr>
      <w:r>
        <w:continuationSeparator/>
      </w:r>
    </w:p>
  </w:footnote>
  <w:footnote w:id="1">
    <w:p w:rsidR="0023401B" w:rsidRDefault="0023401B" w:rsidP="00CB2BD5">
      <w:pPr>
        <w:jc w:val="both"/>
      </w:pPr>
      <w:r>
        <w:rPr>
          <w:rStyle w:val="a8"/>
        </w:rPr>
        <w:footnoteRef/>
      </w:r>
      <w:r>
        <w:rPr>
          <w:b/>
        </w:rPr>
        <w:tab/>
        <w:t xml:space="preserve"> </w:t>
      </w:r>
      <w:r>
        <w:rPr>
          <w:b/>
          <w:sz w:val="20"/>
          <w:szCs w:val="20"/>
        </w:rPr>
        <w:t>Положения настоящей главы не применяются при разработке документации по планировке территории для размещения объектов капитального строительства федерального значения и значения субъекта РФ.</w:t>
      </w:r>
    </w:p>
    <w:p w:rsidR="0023401B" w:rsidRDefault="0023401B" w:rsidP="00CB2BD5">
      <w:pPr>
        <w:pStyle w:val="a6"/>
        <w:ind w:firstLine="540"/>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ascii="Times New Roman" w:eastAsia="Times New Roman" w:hAnsi="Times New Roman" w:cs="Times New Roman"/>
      </w:rPr>
    </w:lvl>
    <w:lvl w:ilvl="1">
      <w:start w:val="1"/>
      <w:numFmt w:val="none"/>
      <w:pStyle w:val="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5"/>
    <w:multiLevelType w:val="multilevel"/>
    <w:tmpl w:val="00000005"/>
    <w:name w:val="WW8Num6"/>
    <w:lvl w:ilvl="0">
      <w:start w:val="1"/>
      <w:numFmt w:val="bullet"/>
      <w:lvlText w:val=""/>
      <w:lvlJc w:val="left"/>
      <w:pPr>
        <w:tabs>
          <w:tab w:val="num" w:pos="12960"/>
        </w:tabs>
        <w:ind w:left="12960" w:hanging="360"/>
      </w:pPr>
      <w:rPr>
        <w:rFonts w:ascii="Symbol" w:hAnsi="Symbol"/>
      </w:rPr>
    </w:lvl>
    <w:lvl w:ilvl="1">
      <w:start w:val="1"/>
      <w:numFmt w:val="bullet"/>
      <w:lvlText w:val=""/>
      <w:lvlJc w:val="left"/>
      <w:pPr>
        <w:tabs>
          <w:tab w:val="num" w:pos="2160"/>
        </w:tabs>
        <w:ind w:left="2160" w:hanging="360"/>
      </w:pPr>
      <w:rPr>
        <w:rFonts w:ascii="Symbol" w:hAnsi="Symbol"/>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000002B"/>
    <w:multiLevelType w:val="multilevel"/>
    <w:tmpl w:val="0000002B"/>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upp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E94675F"/>
    <w:multiLevelType w:val="hybridMultilevel"/>
    <w:tmpl w:val="05C0096E"/>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5" w15:restartNumberingAfterBreak="0">
    <w:nsid w:val="189E1C65"/>
    <w:multiLevelType w:val="hybridMultilevel"/>
    <w:tmpl w:val="56764D80"/>
    <w:lvl w:ilvl="0" w:tplc="4F7EF1C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27C44FB6"/>
    <w:multiLevelType w:val="multilevel"/>
    <w:tmpl w:val="268E6E1A"/>
    <w:lvl w:ilvl="0">
      <w:start w:val="1"/>
      <w:numFmt w:val="decimal"/>
      <w:lvlText w:val="%1."/>
      <w:lvlJc w:val="left"/>
      <w:pPr>
        <w:ind w:left="927" w:hanging="360"/>
      </w:pPr>
      <w:rPr>
        <w:rFonts w:hint="default"/>
      </w:rPr>
    </w:lvl>
    <w:lvl w:ilvl="1">
      <w:start w:val="2"/>
      <w:numFmt w:val="decimal"/>
      <w:isLgl/>
      <w:lvlText w:val="%1.%2."/>
      <w:lvlJc w:val="left"/>
      <w:pPr>
        <w:ind w:left="1107" w:hanging="54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7" w15:restartNumberingAfterBreak="0">
    <w:nsid w:val="2C5331DA"/>
    <w:multiLevelType w:val="hybridMultilevel"/>
    <w:tmpl w:val="71D45E84"/>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8" w15:restartNumberingAfterBreak="0">
    <w:nsid w:val="309E5546"/>
    <w:multiLevelType w:val="hybridMultilevel"/>
    <w:tmpl w:val="23CEFAA4"/>
    <w:lvl w:ilvl="0" w:tplc="18AE0B76">
      <w:start w:val="1"/>
      <w:numFmt w:val="decimal"/>
      <w:lvlText w:val="%1."/>
      <w:lvlJc w:val="left"/>
      <w:pPr>
        <w:ind w:left="5180"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9" w15:restartNumberingAfterBreak="0">
    <w:nsid w:val="3E1271AF"/>
    <w:multiLevelType w:val="hybridMultilevel"/>
    <w:tmpl w:val="7C3683E0"/>
    <w:lvl w:ilvl="0" w:tplc="19180B4A">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40E54E4A"/>
    <w:multiLevelType w:val="hybridMultilevel"/>
    <w:tmpl w:val="76E4716A"/>
    <w:lvl w:ilvl="0" w:tplc="C712A89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15:restartNumberingAfterBreak="0">
    <w:nsid w:val="6CC7678B"/>
    <w:multiLevelType w:val="hybridMultilevel"/>
    <w:tmpl w:val="27A8DCCC"/>
    <w:lvl w:ilvl="0" w:tplc="108C10AE">
      <w:start w:val="1"/>
      <w:numFmt w:val="bullet"/>
      <w:lvlText w:val=""/>
      <w:lvlJc w:val="left"/>
      <w:pPr>
        <w:tabs>
          <w:tab w:val="num" w:pos="720"/>
        </w:tabs>
        <w:ind w:left="720" w:hanging="360"/>
      </w:pPr>
      <w:rPr>
        <w:rFonts w:ascii="Symbol" w:hAnsi="Symbol" w:hint="default"/>
      </w:rPr>
    </w:lvl>
    <w:lvl w:ilvl="1" w:tplc="04190011">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8411E46"/>
    <w:multiLevelType w:val="hybridMultilevel"/>
    <w:tmpl w:val="45869610"/>
    <w:lvl w:ilvl="0" w:tplc="4F7EF1C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15:restartNumberingAfterBreak="0">
    <w:nsid w:val="7D671CC9"/>
    <w:multiLevelType w:val="hybridMultilevel"/>
    <w:tmpl w:val="80604C26"/>
    <w:lvl w:ilvl="0" w:tplc="0419000F">
      <w:start w:val="1"/>
      <w:numFmt w:val="decimal"/>
      <w:lvlText w:val="%1."/>
      <w:lvlJc w:val="left"/>
      <w:pPr>
        <w:tabs>
          <w:tab w:val="num" w:pos="900"/>
        </w:tabs>
        <w:ind w:left="900" w:hanging="360"/>
      </w:pPr>
    </w:lvl>
    <w:lvl w:ilvl="1" w:tplc="909E7950">
      <w:start w:val="1"/>
      <w:numFmt w:val="bullet"/>
      <w:lvlText w:val=""/>
      <w:lvlJc w:val="left"/>
      <w:pPr>
        <w:tabs>
          <w:tab w:val="num" w:pos="1980"/>
        </w:tabs>
        <w:ind w:left="1980" w:hanging="360"/>
      </w:pPr>
      <w:rPr>
        <w:rFonts w:ascii="Symbol" w:hAnsi="Symbol" w:hint="default"/>
      </w:rPr>
    </w:lvl>
    <w:lvl w:ilvl="2" w:tplc="A54E4B7A">
      <w:start w:val="1"/>
      <w:numFmt w:val="decimal"/>
      <w:lvlText w:val="%3)"/>
      <w:lvlJc w:val="left"/>
      <w:pPr>
        <w:tabs>
          <w:tab w:val="num" w:pos="2880"/>
        </w:tabs>
        <w:ind w:left="2880" w:hanging="360"/>
      </w:pPr>
      <w:rPr>
        <w:rFonts w:hint="default"/>
      </w:rPr>
    </w:lvl>
    <w:lvl w:ilvl="3" w:tplc="C3149348">
      <w:start w:val="1"/>
      <w:numFmt w:val="decimal"/>
      <w:lvlText w:val="%4)"/>
      <w:lvlJc w:val="left"/>
      <w:pPr>
        <w:tabs>
          <w:tab w:val="num" w:pos="3420"/>
        </w:tabs>
        <w:ind w:left="3420" w:hanging="360"/>
      </w:pPr>
      <w:rPr>
        <w:rFonts w:hint="default"/>
      </w:r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4" w15:restartNumberingAfterBreak="0">
    <w:nsid w:val="7E624E88"/>
    <w:multiLevelType w:val="hybridMultilevel"/>
    <w:tmpl w:val="E7D0D246"/>
    <w:lvl w:ilvl="0" w:tplc="61BAA0AC">
      <w:start w:val="1"/>
      <w:numFmt w:val="decimal"/>
      <w:lvlText w:val="%1)"/>
      <w:lvlJc w:val="left"/>
      <w:pPr>
        <w:tabs>
          <w:tab w:val="num" w:pos="1069"/>
        </w:tabs>
        <w:ind w:left="567"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13"/>
  </w:num>
  <w:num w:numId="4">
    <w:abstractNumId w:val="7"/>
  </w:num>
  <w:num w:numId="5">
    <w:abstractNumId w:val="4"/>
  </w:num>
  <w:num w:numId="6">
    <w:abstractNumId w:val="14"/>
  </w:num>
  <w:num w:numId="7">
    <w:abstractNumId w:val="8"/>
  </w:num>
  <w:num w:numId="8">
    <w:abstractNumId w:val="11"/>
  </w:num>
  <w:num w:numId="9">
    <w:abstractNumId w:val="2"/>
  </w:num>
  <w:num w:numId="10">
    <w:abstractNumId w:val="3"/>
  </w:num>
  <w:num w:numId="11">
    <w:abstractNumId w:val="9"/>
  </w:num>
  <w:num w:numId="12">
    <w:abstractNumId w:val="0"/>
  </w:num>
  <w:num w:numId="13">
    <w:abstractNumId w:val="5"/>
  </w:num>
  <w:num w:numId="14">
    <w:abstractNumId w:val="12"/>
  </w:num>
  <w:num w:numId="15">
    <w:abstractNumId w:val="10"/>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4C30"/>
    <w:rsid w:val="00040089"/>
    <w:rsid w:val="00041070"/>
    <w:rsid w:val="0004272D"/>
    <w:rsid w:val="00055180"/>
    <w:rsid w:val="00084E94"/>
    <w:rsid w:val="000B4EA9"/>
    <w:rsid w:val="000D2F41"/>
    <w:rsid w:val="000F1B10"/>
    <w:rsid w:val="00134B81"/>
    <w:rsid w:val="0013653D"/>
    <w:rsid w:val="001648F0"/>
    <w:rsid w:val="00192AF4"/>
    <w:rsid w:val="001B6B28"/>
    <w:rsid w:val="001E14F3"/>
    <w:rsid w:val="001E1FAE"/>
    <w:rsid w:val="001E4793"/>
    <w:rsid w:val="0023401B"/>
    <w:rsid w:val="002631F3"/>
    <w:rsid w:val="0028375A"/>
    <w:rsid w:val="00287F4E"/>
    <w:rsid w:val="002F6339"/>
    <w:rsid w:val="002F7D50"/>
    <w:rsid w:val="00321EEC"/>
    <w:rsid w:val="00351A4F"/>
    <w:rsid w:val="003526CD"/>
    <w:rsid w:val="003530AD"/>
    <w:rsid w:val="003734A1"/>
    <w:rsid w:val="003918BB"/>
    <w:rsid w:val="003A2292"/>
    <w:rsid w:val="003C2A98"/>
    <w:rsid w:val="003C3635"/>
    <w:rsid w:val="00413202"/>
    <w:rsid w:val="004357ED"/>
    <w:rsid w:val="00444333"/>
    <w:rsid w:val="00457F12"/>
    <w:rsid w:val="0048585E"/>
    <w:rsid w:val="00486E32"/>
    <w:rsid w:val="004B626F"/>
    <w:rsid w:val="004D14DB"/>
    <w:rsid w:val="004D57C6"/>
    <w:rsid w:val="004D7348"/>
    <w:rsid w:val="004E357F"/>
    <w:rsid w:val="00543DD6"/>
    <w:rsid w:val="00553F70"/>
    <w:rsid w:val="005540F1"/>
    <w:rsid w:val="00566264"/>
    <w:rsid w:val="0058511B"/>
    <w:rsid w:val="00594429"/>
    <w:rsid w:val="005E5E6A"/>
    <w:rsid w:val="005E756A"/>
    <w:rsid w:val="005F11DF"/>
    <w:rsid w:val="005F7040"/>
    <w:rsid w:val="0060148A"/>
    <w:rsid w:val="00676311"/>
    <w:rsid w:val="006831EB"/>
    <w:rsid w:val="007176DA"/>
    <w:rsid w:val="007249C7"/>
    <w:rsid w:val="00725821"/>
    <w:rsid w:val="0074093C"/>
    <w:rsid w:val="00754986"/>
    <w:rsid w:val="00757B21"/>
    <w:rsid w:val="00763E54"/>
    <w:rsid w:val="00776D5F"/>
    <w:rsid w:val="007A049F"/>
    <w:rsid w:val="007A190F"/>
    <w:rsid w:val="007B0504"/>
    <w:rsid w:val="007C543B"/>
    <w:rsid w:val="007D2D3A"/>
    <w:rsid w:val="007D3AE5"/>
    <w:rsid w:val="00807529"/>
    <w:rsid w:val="008110FC"/>
    <w:rsid w:val="00815685"/>
    <w:rsid w:val="008228EF"/>
    <w:rsid w:val="008307C3"/>
    <w:rsid w:val="00831A33"/>
    <w:rsid w:val="008362AE"/>
    <w:rsid w:val="00866353"/>
    <w:rsid w:val="00880F24"/>
    <w:rsid w:val="008877BE"/>
    <w:rsid w:val="008C44AA"/>
    <w:rsid w:val="00902470"/>
    <w:rsid w:val="00913463"/>
    <w:rsid w:val="009148B0"/>
    <w:rsid w:val="0093366F"/>
    <w:rsid w:val="00940A9E"/>
    <w:rsid w:val="009519E3"/>
    <w:rsid w:val="009563CB"/>
    <w:rsid w:val="00965796"/>
    <w:rsid w:val="00967705"/>
    <w:rsid w:val="009A3ACC"/>
    <w:rsid w:val="009C3EE7"/>
    <w:rsid w:val="009E11A0"/>
    <w:rsid w:val="00A0699A"/>
    <w:rsid w:val="00A22CD3"/>
    <w:rsid w:val="00A257A9"/>
    <w:rsid w:val="00A304B2"/>
    <w:rsid w:val="00A47447"/>
    <w:rsid w:val="00A54C30"/>
    <w:rsid w:val="00A56DF8"/>
    <w:rsid w:val="00A61BAB"/>
    <w:rsid w:val="00A81E23"/>
    <w:rsid w:val="00AB3BB5"/>
    <w:rsid w:val="00AB6E3A"/>
    <w:rsid w:val="00AC0B22"/>
    <w:rsid w:val="00AD5D0F"/>
    <w:rsid w:val="00AE3EE6"/>
    <w:rsid w:val="00B01992"/>
    <w:rsid w:val="00B033C1"/>
    <w:rsid w:val="00B04A2A"/>
    <w:rsid w:val="00B05E00"/>
    <w:rsid w:val="00B14CB1"/>
    <w:rsid w:val="00B20A0A"/>
    <w:rsid w:val="00B33581"/>
    <w:rsid w:val="00B35717"/>
    <w:rsid w:val="00B37F9A"/>
    <w:rsid w:val="00B55682"/>
    <w:rsid w:val="00B56B6A"/>
    <w:rsid w:val="00B764B3"/>
    <w:rsid w:val="00B94064"/>
    <w:rsid w:val="00BC4DC6"/>
    <w:rsid w:val="00BE3A80"/>
    <w:rsid w:val="00C069FA"/>
    <w:rsid w:val="00C114E2"/>
    <w:rsid w:val="00C1244F"/>
    <w:rsid w:val="00C3118C"/>
    <w:rsid w:val="00C32D92"/>
    <w:rsid w:val="00C86F64"/>
    <w:rsid w:val="00C9190C"/>
    <w:rsid w:val="00CB2BD5"/>
    <w:rsid w:val="00CC3517"/>
    <w:rsid w:val="00CD2954"/>
    <w:rsid w:val="00CE3340"/>
    <w:rsid w:val="00CF326C"/>
    <w:rsid w:val="00D115D2"/>
    <w:rsid w:val="00D21C38"/>
    <w:rsid w:val="00D517FA"/>
    <w:rsid w:val="00D57C80"/>
    <w:rsid w:val="00D65A66"/>
    <w:rsid w:val="00D91822"/>
    <w:rsid w:val="00DE70AA"/>
    <w:rsid w:val="00E01C14"/>
    <w:rsid w:val="00E169D8"/>
    <w:rsid w:val="00E21AF8"/>
    <w:rsid w:val="00E262C3"/>
    <w:rsid w:val="00E504AB"/>
    <w:rsid w:val="00E651F7"/>
    <w:rsid w:val="00EA0321"/>
    <w:rsid w:val="00EC7B92"/>
    <w:rsid w:val="00F30D54"/>
    <w:rsid w:val="00F62532"/>
    <w:rsid w:val="00F71C91"/>
    <w:rsid w:val="00F911A3"/>
    <w:rsid w:val="00F96D61"/>
    <w:rsid w:val="00FE039F"/>
    <w:rsid w:val="00FE4882"/>
    <w:rsid w:val="00FE6131"/>
    <w:rsid w:val="00FF70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2FBF01"/>
  <w15:docId w15:val="{24856F74-70D0-4DA0-BC9A-EAF7AF7A1B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CB2BD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4D14DB"/>
    <w:pPr>
      <w:keepNext/>
      <w:numPr>
        <w:ilvl w:val="1"/>
        <w:numId w:val="1"/>
      </w:numPr>
      <w:tabs>
        <w:tab w:val="clear" w:pos="0"/>
      </w:tabs>
      <w:spacing w:before="240" w:after="60" w:line="240" w:lineRule="auto"/>
      <w:ind w:left="0" w:firstLine="0"/>
      <w:outlineLvl w:val="1"/>
    </w:pPr>
    <w:rPr>
      <w:rFonts w:ascii="Arial" w:eastAsia="Times New Roman" w:hAnsi="Arial" w:cs="Arial"/>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D14DB"/>
    <w:rPr>
      <w:rFonts w:ascii="Arial" w:eastAsia="Times New Roman" w:hAnsi="Arial" w:cs="Arial"/>
      <w:b/>
      <w:bCs/>
      <w:i/>
      <w:iCs/>
      <w:sz w:val="28"/>
      <w:szCs w:val="28"/>
      <w:lang w:eastAsia="ru-RU"/>
    </w:rPr>
  </w:style>
  <w:style w:type="paragraph" w:styleId="a3">
    <w:name w:val="Plain Text"/>
    <w:basedOn w:val="a"/>
    <w:link w:val="a4"/>
    <w:rsid w:val="00CC3517"/>
    <w:pPr>
      <w:spacing w:after="0" w:line="240" w:lineRule="auto"/>
    </w:pPr>
    <w:rPr>
      <w:rFonts w:ascii="Courier New" w:eastAsia="Times New Roman" w:hAnsi="Courier New" w:cs="Courier New"/>
      <w:sz w:val="20"/>
      <w:szCs w:val="20"/>
      <w:lang w:eastAsia="ru-RU"/>
    </w:rPr>
  </w:style>
  <w:style w:type="character" w:customStyle="1" w:styleId="a4">
    <w:name w:val="Текст Знак"/>
    <w:basedOn w:val="a0"/>
    <w:link w:val="a3"/>
    <w:rsid w:val="00CC3517"/>
    <w:rPr>
      <w:rFonts w:ascii="Courier New" w:eastAsia="Times New Roman" w:hAnsi="Courier New" w:cs="Courier New"/>
      <w:sz w:val="20"/>
      <w:szCs w:val="20"/>
      <w:lang w:eastAsia="ru-RU"/>
    </w:rPr>
  </w:style>
  <w:style w:type="paragraph" w:customStyle="1" w:styleId="ConsTitle">
    <w:name w:val="ConsTitle"/>
    <w:rsid w:val="00DE70AA"/>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styleId="a5">
    <w:name w:val="List Paragraph"/>
    <w:basedOn w:val="a"/>
    <w:uiPriority w:val="34"/>
    <w:qFormat/>
    <w:rsid w:val="00A47447"/>
    <w:pPr>
      <w:ind w:left="720"/>
      <w:contextualSpacing/>
    </w:pPr>
  </w:style>
  <w:style w:type="character" w:customStyle="1" w:styleId="10">
    <w:name w:val="Заголовок 1 Знак"/>
    <w:basedOn w:val="a0"/>
    <w:link w:val="1"/>
    <w:uiPriority w:val="9"/>
    <w:rsid w:val="00CB2BD5"/>
    <w:rPr>
      <w:rFonts w:asciiTheme="majorHAnsi" w:eastAsiaTheme="majorEastAsia" w:hAnsiTheme="majorHAnsi" w:cstheme="majorBidi"/>
      <w:b/>
      <w:bCs/>
      <w:color w:val="365F91" w:themeColor="accent1" w:themeShade="BF"/>
      <w:sz w:val="28"/>
      <w:szCs w:val="28"/>
    </w:rPr>
  </w:style>
  <w:style w:type="paragraph" w:styleId="a6">
    <w:name w:val="footnote text"/>
    <w:basedOn w:val="a"/>
    <w:link w:val="a7"/>
    <w:rsid w:val="00CB2BD5"/>
    <w:pPr>
      <w:spacing w:after="0" w:line="240" w:lineRule="auto"/>
    </w:pPr>
    <w:rPr>
      <w:rFonts w:ascii="Times New Roman" w:eastAsia="Times New Roman" w:hAnsi="Times New Roman" w:cs="Times New Roman"/>
      <w:sz w:val="20"/>
      <w:szCs w:val="20"/>
      <w:lang w:eastAsia="ru-RU"/>
    </w:rPr>
  </w:style>
  <w:style w:type="character" w:customStyle="1" w:styleId="a7">
    <w:name w:val="Текст сноски Знак"/>
    <w:basedOn w:val="a0"/>
    <w:link w:val="a6"/>
    <w:rsid w:val="00CB2BD5"/>
    <w:rPr>
      <w:rFonts w:ascii="Times New Roman" w:eastAsia="Times New Roman" w:hAnsi="Times New Roman" w:cs="Times New Roman"/>
      <w:sz w:val="20"/>
      <w:szCs w:val="20"/>
      <w:lang w:eastAsia="ru-RU"/>
    </w:rPr>
  </w:style>
  <w:style w:type="character" w:customStyle="1" w:styleId="a8">
    <w:name w:val="Символ сноски"/>
    <w:rsid w:val="00CB2BD5"/>
    <w:rPr>
      <w:vertAlign w:val="superscript"/>
    </w:rPr>
  </w:style>
  <w:style w:type="paragraph" w:customStyle="1" w:styleId="nienie">
    <w:name w:val="nienie"/>
    <w:basedOn w:val="a"/>
    <w:rsid w:val="00C069FA"/>
    <w:pPr>
      <w:keepLines/>
      <w:widowControl w:val="0"/>
      <w:spacing w:after="0" w:line="240" w:lineRule="auto"/>
      <w:ind w:left="709" w:hanging="284"/>
      <w:jc w:val="both"/>
    </w:pPr>
    <w:rPr>
      <w:rFonts w:ascii="Peterburg" w:eastAsia="Times New Roman" w:hAnsi="Peterburg" w:cs="Times New Roman"/>
      <w:sz w:val="24"/>
      <w:szCs w:val="20"/>
      <w:lang w:eastAsia="ru-RU"/>
    </w:rPr>
  </w:style>
  <w:style w:type="numbering" w:customStyle="1" w:styleId="11">
    <w:name w:val="Нет списка1"/>
    <w:next w:val="a2"/>
    <w:uiPriority w:val="99"/>
    <w:semiHidden/>
    <w:unhideWhenUsed/>
    <w:rsid w:val="0023401B"/>
  </w:style>
  <w:style w:type="paragraph" w:styleId="a9">
    <w:name w:val="Body Text"/>
    <w:basedOn w:val="a"/>
    <w:link w:val="aa"/>
    <w:unhideWhenUsed/>
    <w:rsid w:val="0023401B"/>
    <w:pPr>
      <w:widowControl w:val="0"/>
      <w:suppressAutoHyphens/>
      <w:spacing w:after="120" w:line="240" w:lineRule="auto"/>
    </w:pPr>
    <w:rPr>
      <w:rFonts w:ascii="Times New Roman" w:eastAsia="Lucida Sans Unicode" w:hAnsi="Times New Roman" w:cs="Times New Roman"/>
      <w:kern w:val="2"/>
      <w:sz w:val="24"/>
      <w:szCs w:val="24"/>
      <w:lang w:val="x-none" w:eastAsia="zh-CN"/>
    </w:rPr>
  </w:style>
  <w:style w:type="character" w:customStyle="1" w:styleId="aa">
    <w:name w:val="Основной текст Знак"/>
    <w:basedOn w:val="a0"/>
    <w:link w:val="a9"/>
    <w:rsid w:val="0023401B"/>
    <w:rPr>
      <w:rFonts w:ascii="Times New Roman" w:eastAsia="Lucida Sans Unicode" w:hAnsi="Times New Roman" w:cs="Times New Roman"/>
      <w:kern w:val="2"/>
      <w:sz w:val="24"/>
      <w:szCs w:val="24"/>
      <w:lang w:val="x-none" w:eastAsia="zh-CN"/>
    </w:rPr>
  </w:style>
  <w:style w:type="paragraph" w:customStyle="1" w:styleId="ab">
    <w:name w:val="Содержимое врезки"/>
    <w:basedOn w:val="a9"/>
    <w:rsid w:val="0023401B"/>
  </w:style>
  <w:style w:type="paragraph" w:customStyle="1" w:styleId="p2">
    <w:name w:val="p2"/>
    <w:basedOn w:val="a"/>
    <w:rsid w:val="0023401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c">
    <w:name w:val="Hyperlink"/>
    <w:uiPriority w:val="99"/>
    <w:unhideWhenUsed/>
    <w:rsid w:val="0023401B"/>
    <w:rPr>
      <w:color w:val="0000FF"/>
      <w:u w:val="single"/>
    </w:rPr>
  </w:style>
  <w:style w:type="character" w:styleId="ad">
    <w:name w:val="Emphasis"/>
    <w:uiPriority w:val="20"/>
    <w:qFormat/>
    <w:rsid w:val="0023401B"/>
    <w:rPr>
      <w:i/>
      <w:iCs/>
    </w:rPr>
  </w:style>
  <w:style w:type="paragraph" w:customStyle="1" w:styleId="ae">
    <w:name w:val="Нормальный (таблица)"/>
    <w:basedOn w:val="a"/>
    <w:next w:val="a"/>
    <w:uiPriority w:val="99"/>
    <w:rsid w:val="0023401B"/>
    <w:pPr>
      <w:autoSpaceDE w:val="0"/>
      <w:autoSpaceDN w:val="0"/>
      <w:adjustRightInd w:val="0"/>
      <w:spacing w:after="0" w:line="240" w:lineRule="auto"/>
      <w:jc w:val="both"/>
    </w:pPr>
    <w:rPr>
      <w:rFonts w:ascii="Arial" w:eastAsia="Calibri" w:hAnsi="Arial" w:cs="Arial"/>
      <w:sz w:val="24"/>
      <w:szCs w:val="24"/>
    </w:rPr>
  </w:style>
  <w:style w:type="paragraph" w:styleId="af">
    <w:name w:val="Balloon Text"/>
    <w:basedOn w:val="a"/>
    <w:link w:val="af0"/>
    <w:uiPriority w:val="99"/>
    <w:semiHidden/>
    <w:unhideWhenUsed/>
    <w:rsid w:val="0023401B"/>
    <w:pPr>
      <w:spacing w:after="0" w:line="240" w:lineRule="auto"/>
    </w:pPr>
    <w:rPr>
      <w:rFonts w:ascii="Tahoma" w:eastAsia="Calibri" w:hAnsi="Tahoma" w:cs="Tahoma"/>
      <w:sz w:val="16"/>
      <w:szCs w:val="16"/>
    </w:rPr>
  </w:style>
  <w:style w:type="character" w:customStyle="1" w:styleId="af0">
    <w:name w:val="Текст выноски Знак"/>
    <w:basedOn w:val="a0"/>
    <w:link w:val="af"/>
    <w:uiPriority w:val="99"/>
    <w:semiHidden/>
    <w:rsid w:val="0023401B"/>
    <w:rPr>
      <w:rFonts w:ascii="Tahoma" w:eastAsia="Calibri" w:hAnsi="Tahoma" w:cs="Tahoma"/>
      <w:sz w:val="16"/>
      <w:szCs w:val="16"/>
    </w:rPr>
  </w:style>
  <w:style w:type="paragraph" w:customStyle="1" w:styleId="s1">
    <w:name w:val="s_1"/>
    <w:basedOn w:val="a"/>
    <w:rsid w:val="0023401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1">
    <w:name w:val="Document Map"/>
    <w:basedOn w:val="a"/>
    <w:link w:val="af2"/>
    <w:uiPriority w:val="99"/>
    <w:semiHidden/>
    <w:unhideWhenUsed/>
    <w:rsid w:val="0023401B"/>
    <w:pPr>
      <w:spacing w:after="0" w:line="240" w:lineRule="auto"/>
    </w:pPr>
    <w:rPr>
      <w:rFonts w:ascii="Tahoma" w:eastAsia="Calibri" w:hAnsi="Tahoma" w:cs="Tahoma"/>
      <w:sz w:val="16"/>
      <w:szCs w:val="16"/>
    </w:rPr>
  </w:style>
  <w:style w:type="character" w:customStyle="1" w:styleId="af2">
    <w:name w:val="Схема документа Знак"/>
    <w:basedOn w:val="a0"/>
    <w:link w:val="af1"/>
    <w:uiPriority w:val="99"/>
    <w:semiHidden/>
    <w:rsid w:val="0023401B"/>
    <w:rPr>
      <w:rFonts w:ascii="Tahoma" w:eastAsia="Calibri" w:hAnsi="Tahoma" w:cs="Tahoma"/>
      <w:sz w:val="16"/>
      <w:szCs w:val="16"/>
    </w:rPr>
  </w:style>
  <w:style w:type="table" w:styleId="af3">
    <w:name w:val="Table Grid"/>
    <w:basedOn w:val="a1"/>
    <w:uiPriority w:val="59"/>
    <w:rsid w:val="0023401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етка таблицы1"/>
    <w:basedOn w:val="a1"/>
    <w:next w:val="af3"/>
    <w:uiPriority w:val="59"/>
    <w:rsid w:val="0023401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1493554">
      <w:bodyDiv w:val="1"/>
      <w:marLeft w:val="0"/>
      <w:marRight w:val="0"/>
      <w:marTop w:val="0"/>
      <w:marBottom w:val="0"/>
      <w:divBdr>
        <w:top w:val="none" w:sz="0" w:space="0" w:color="auto"/>
        <w:left w:val="none" w:sz="0" w:space="0" w:color="auto"/>
        <w:bottom w:val="none" w:sz="0" w:space="0" w:color="auto"/>
        <w:right w:val="none" w:sz="0" w:space="0" w:color="auto"/>
      </w:divBdr>
    </w:div>
    <w:div w:id="1250582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base.garant.ru/70736874/53f89421bbdaf741eb2d1ecc4ddb4c33/" TargetMode="External"/><Relationship Id="rId18" Type="http://schemas.openxmlformats.org/officeDocument/2006/relationships/hyperlink" Target="https://base.garant.ru/70736874/53f89421bbdaf741eb2d1ecc4ddb4c33/" TargetMode="External"/><Relationship Id="rId26" Type="http://schemas.openxmlformats.org/officeDocument/2006/relationships/hyperlink" Target="https://base.garant.ru/70736874/53f89421bbdaf741eb2d1ecc4ddb4c33/" TargetMode="External"/><Relationship Id="rId3" Type="http://schemas.openxmlformats.org/officeDocument/2006/relationships/settings" Target="settings.xml"/><Relationship Id="rId21" Type="http://schemas.openxmlformats.org/officeDocument/2006/relationships/hyperlink" Target="https://base.garant.ru/70736874/53f89421bbdaf741eb2d1ecc4ddb4c33/" TargetMode="External"/><Relationship Id="rId34" Type="http://schemas.openxmlformats.org/officeDocument/2006/relationships/hyperlink" Target="https://base.garant.ru/70736874/53f89421bbdaf741eb2d1ecc4ddb4c33/" TargetMode="External"/><Relationship Id="rId7" Type="http://schemas.openxmlformats.org/officeDocument/2006/relationships/hyperlink" Target="https://base.garant.ru/70736874/53f89421bbdaf741eb2d1ecc4ddb4c33/" TargetMode="External"/><Relationship Id="rId12" Type="http://schemas.openxmlformats.org/officeDocument/2006/relationships/hyperlink" Target="https://base.garant.ru/70736874/53f89421bbdaf741eb2d1ecc4ddb4c33/" TargetMode="External"/><Relationship Id="rId17" Type="http://schemas.openxmlformats.org/officeDocument/2006/relationships/hyperlink" Target="https://base.garant.ru/70736874/53f89421bbdaf741eb2d1ecc4ddb4c33/" TargetMode="External"/><Relationship Id="rId25" Type="http://schemas.openxmlformats.org/officeDocument/2006/relationships/hyperlink" Target="https://base.garant.ru/70736874/53f89421bbdaf741eb2d1ecc4ddb4c33/" TargetMode="External"/><Relationship Id="rId33" Type="http://schemas.openxmlformats.org/officeDocument/2006/relationships/hyperlink" Target="https://base.garant.ru/70736874/53f89421bbdaf741eb2d1ecc4ddb4c33/" TargetMode="External"/><Relationship Id="rId2" Type="http://schemas.openxmlformats.org/officeDocument/2006/relationships/styles" Target="styles.xml"/><Relationship Id="rId16" Type="http://schemas.openxmlformats.org/officeDocument/2006/relationships/hyperlink" Target="https://base.garant.ru/70736874/53f89421bbdaf741eb2d1ecc4ddb4c33/" TargetMode="External"/><Relationship Id="rId20" Type="http://schemas.openxmlformats.org/officeDocument/2006/relationships/hyperlink" Target="https://base.garant.ru/70736874/53f89421bbdaf741eb2d1ecc4ddb4c33/" TargetMode="External"/><Relationship Id="rId29" Type="http://schemas.openxmlformats.org/officeDocument/2006/relationships/hyperlink" Target="https://base.garant.ru/70736874/53f89421bbdaf741eb2d1ecc4ddb4c33/"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base.garant.ru/70736874/53f89421bbdaf741eb2d1ecc4ddb4c33/" TargetMode="External"/><Relationship Id="rId24" Type="http://schemas.openxmlformats.org/officeDocument/2006/relationships/hyperlink" Target="https://base.garant.ru/70736874/53f89421bbdaf741eb2d1ecc4ddb4c33/" TargetMode="External"/><Relationship Id="rId32" Type="http://schemas.openxmlformats.org/officeDocument/2006/relationships/hyperlink" Target="https://base.garant.ru/70736874/53f89421bbdaf741eb2d1ecc4ddb4c33/" TargetMode="External"/><Relationship Id="rId5" Type="http://schemas.openxmlformats.org/officeDocument/2006/relationships/footnotes" Target="footnotes.xml"/><Relationship Id="rId15" Type="http://schemas.openxmlformats.org/officeDocument/2006/relationships/hyperlink" Target="https://base.garant.ru/70736874/53f89421bbdaf741eb2d1ecc4ddb4c33/" TargetMode="External"/><Relationship Id="rId23" Type="http://schemas.openxmlformats.org/officeDocument/2006/relationships/hyperlink" Target="https://base.garant.ru/70736874/53f89421bbdaf741eb2d1ecc4ddb4c33/" TargetMode="External"/><Relationship Id="rId28" Type="http://schemas.openxmlformats.org/officeDocument/2006/relationships/hyperlink" Target="https://base.garant.ru/70736874/53f89421bbdaf741eb2d1ecc4ddb4c33/" TargetMode="External"/><Relationship Id="rId36" Type="http://schemas.openxmlformats.org/officeDocument/2006/relationships/theme" Target="theme/theme1.xml"/><Relationship Id="rId10" Type="http://schemas.openxmlformats.org/officeDocument/2006/relationships/hyperlink" Target="https://base.garant.ru/70736874/53f89421bbdaf741eb2d1ecc4ddb4c33/" TargetMode="External"/><Relationship Id="rId19" Type="http://schemas.openxmlformats.org/officeDocument/2006/relationships/hyperlink" Target="https://base.garant.ru/70736874/53f89421bbdaf741eb2d1ecc4ddb4c33/" TargetMode="External"/><Relationship Id="rId31" Type="http://schemas.openxmlformats.org/officeDocument/2006/relationships/hyperlink" Target="https://base.garant.ru/70736874/53f89421bbdaf741eb2d1ecc4ddb4c33/" TargetMode="External"/><Relationship Id="rId4" Type="http://schemas.openxmlformats.org/officeDocument/2006/relationships/webSettings" Target="webSettings.xml"/><Relationship Id="rId9" Type="http://schemas.openxmlformats.org/officeDocument/2006/relationships/hyperlink" Target="https://base.garant.ru/70736874/53f89421bbdaf741eb2d1ecc4ddb4c33/" TargetMode="External"/><Relationship Id="rId14" Type="http://schemas.openxmlformats.org/officeDocument/2006/relationships/hyperlink" Target="https://base.garant.ru/70736874/53f89421bbdaf741eb2d1ecc4ddb4c33/" TargetMode="External"/><Relationship Id="rId22" Type="http://schemas.openxmlformats.org/officeDocument/2006/relationships/hyperlink" Target="https://base.garant.ru/70736874/53f89421bbdaf741eb2d1ecc4ddb4c33/" TargetMode="External"/><Relationship Id="rId27" Type="http://schemas.openxmlformats.org/officeDocument/2006/relationships/hyperlink" Target="https://base.garant.ru/70736874/53f89421bbdaf741eb2d1ecc4ddb4c33/" TargetMode="External"/><Relationship Id="rId30" Type="http://schemas.openxmlformats.org/officeDocument/2006/relationships/hyperlink" Target="https://base.garant.ru/70736874/53f89421bbdaf741eb2d1ecc4ddb4c33/" TargetMode="External"/><Relationship Id="rId35" Type="http://schemas.openxmlformats.org/officeDocument/2006/relationships/fontTable" Target="fontTable.xml"/><Relationship Id="rId8" Type="http://schemas.openxmlformats.org/officeDocument/2006/relationships/hyperlink" Target="https://base.garant.ru/70736874/53f89421bbdaf741eb2d1ecc4ddb4c3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71</Pages>
  <Words>29791</Words>
  <Characters>169810</Characters>
  <Application>Microsoft Office Word</Application>
  <DocSecurity>0</DocSecurity>
  <Lines>1415</Lines>
  <Paragraphs>398</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199203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Танзиля Вултфуллаевна Шагеева</dc:creator>
  <cp:keywords/>
  <dc:description/>
  <cp:lastModifiedBy>Екатерина Васильевна Исаева</cp:lastModifiedBy>
  <cp:revision>3</cp:revision>
  <cp:lastPrinted>2016-12-27T10:57:00Z</cp:lastPrinted>
  <dcterms:created xsi:type="dcterms:W3CDTF">2024-10-24T05:26:00Z</dcterms:created>
  <dcterms:modified xsi:type="dcterms:W3CDTF">2024-10-24T05:28:00Z</dcterms:modified>
</cp:coreProperties>
</file>